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776" w:rsidRPr="000F686D" w:rsidRDefault="00191776" w:rsidP="00191776">
      <w:pPr>
        <w:spacing w:after="0"/>
        <w:ind w:left="6804"/>
      </w:pPr>
      <w:r w:rsidRPr="000F686D">
        <w:t xml:space="preserve">Код формы: </w:t>
      </w:r>
      <w:r w:rsidRPr="000F686D">
        <w:rPr>
          <w:b/>
        </w:rPr>
        <w:t>014281142/2</w:t>
      </w:r>
    </w:p>
    <w:p w:rsidR="00191776" w:rsidRPr="000F686D" w:rsidRDefault="00191776" w:rsidP="00191776">
      <w:pPr>
        <w:pStyle w:val="a9"/>
        <w:spacing w:line="240" w:lineRule="auto"/>
        <w:ind w:left="0"/>
        <w:contextualSpacing/>
        <w:outlineLvl w:val="0"/>
        <w:rPr>
          <w:rFonts w:ascii="Times New Roman" w:hAnsi="Times New Roman"/>
          <w:bCs/>
          <w:sz w:val="24"/>
          <w:szCs w:val="24"/>
        </w:rPr>
      </w:pPr>
    </w:p>
    <w:p w:rsidR="00191776" w:rsidRPr="000F686D" w:rsidRDefault="00191776" w:rsidP="00191776">
      <w:pPr>
        <w:spacing w:after="0"/>
        <w:ind w:firstLine="426"/>
        <w:jc w:val="center"/>
        <w:rPr>
          <w:b/>
        </w:rPr>
      </w:pPr>
      <w:r w:rsidRPr="000F686D">
        <w:rPr>
          <w:b/>
        </w:rPr>
        <w:t>ДОГОВОР № ___</w:t>
      </w:r>
    </w:p>
    <w:p w:rsidR="00191776" w:rsidRPr="000F686D" w:rsidRDefault="00191776" w:rsidP="00191776">
      <w:pPr>
        <w:pStyle w:val="a9"/>
        <w:spacing w:line="240" w:lineRule="auto"/>
        <w:ind w:left="0"/>
        <w:contextualSpacing/>
        <w:outlineLvl w:val="0"/>
        <w:rPr>
          <w:rFonts w:ascii="Times New Roman" w:hAnsi="Times New Roman"/>
          <w:sz w:val="24"/>
          <w:szCs w:val="24"/>
        </w:rPr>
      </w:pPr>
      <w:r w:rsidRPr="000F686D">
        <w:rPr>
          <w:rFonts w:ascii="Times New Roman" w:hAnsi="Times New Roman"/>
          <w:sz w:val="24"/>
          <w:szCs w:val="24"/>
        </w:rPr>
        <w:t>долгосрочной аренды недвижимого имущества</w:t>
      </w:r>
    </w:p>
    <w:p w:rsidR="00191776" w:rsidRPr="000F686D" w:rsidRDefault="00191776" w:rsidP="00191776">
      <w:pPr>
        <w:contextualSpacing/>
        <w:jc w:val="center"/>
        <w:rPr>
          <w:b/>
        </w:rPr>
      </w:pPr>
    </w:p>
    <w:p w:rsidR="00191776" w:rsidRPr="000F686D" w:rsidRDefault="00191776" w:rsidP="00191776">
      <w:pPr>
        <w:ind w:firstLine="426"/>
        <w:contextualSpacing/>
        <w:jc w:val="both"/>
      </w:pPr>
    </w:p>
    <w:p w:rsidR="00191776" w:rsidRPr="000F686D" w:rsidRDefault="00191776" w:rsidP="00191776">
      <w:pPr>
        <w:ind w:firstLine="426"/>
        <w:contextualSpacing/>
        <w:jc w:val="both"/>
      </w:pPr>
      <w:r w:rsidRPr="000F686D">
        <w:t>г. Ульяновск</w:t>
      </w:r>
      <w:r w:rsidRPr="000F686D">
        <w:tab/>
      </w:r>
      <w:r w:rsidRPr="000F686D">
        <w:tab/>
      </w:r>
      <w:r w:rsidRPr="000F686D">
        <w:tab/>
      </w:r>
      <w:r w:rsidRPr="000F686D">
        <w:tab/>
        <w:t xml:space="preserve">                     "____"____________2020 г.</w:t>
      </w:r>
    </w:p>
    <w:p w:rsidR="00191776" w:rsidRPr="000F686D" w:rsidRDefault="00191776" w:rsidP="00191776">
      <w:pPr>
        <w:snapToGrid w:val="0"/>
        <w:ind w:firstLine="360"/>
        <w:contextualSpacing/>
        <w:jc w:val="both"/>
        <w:rPr>
          <w:bCs/>
        </w:rPr>
      </w:pPr>
    </w:p>
    <w:p w:rsidR="00191776" w:rsidRPr="000F686D" w:rsidRDefault="00191776" w:rsidP="00191776">
      <w:pPr>
        <w:snapToGrid w:val="0"/>
        <w:ind w:firstLine="360"/>
        <w:contextualSpacing/>
        <w:jc w:val="both"/>
      </w:pPr>
      <w:r w:rsidRPr="000F686D">
        <w:rPr>
          <w:b/>
        </w:rPr>
        <w:t xml:space="preserve">Публичное акционерное общество «Сбербанк России», ПАО Сбербанк, именуемое в дальнейшем </w:t>
      </w:r>
      <w:r w:rsidRPr="000F686D">
        <w:rPr>
          <w:b/>
          <w:bCs/>
        </w:rPr>
        <w:t>«Арендатор»</w:t>
      </w:r>
      <w:r w:rsidRPr="000F686D">
        <w:rPr>
          <w:b/>
        </w:rPr>
        <w:t xml:space="preserve">, </w:t>
      </w:r>
      <w:r w:rsidRPr="000F686D">
        <w:t xml:space="preserve">в лице заместителя управляющего Ульяновским отделением № 8588 ПАО </w:t>
      </w:r>
      <w:proofErr w:type="gramStart"/>
      <w:r w:rsidRPr="000F686D">
        <w:t>Сбербанк  –</w:t>
      </w:r>
      <w:proofErr w:type="gramEnd"/>
      <w:r w:rsidRPr="000F686D">
        <w:t xml:space="preserve"> руководителя РСЦ Лазарева Дмитрия Петровича</w:t>
      </w:r>
      <w:r w:rsidRPr="000F686D">
        <w:rPr>
          <w:b/>
        </w:rPr>
        <w:t xml:space="preserve">, </w:t>
      </w:r>
      <w:r w:rsidRPr="000F686D">
        <w:t>действующего на основании Устава, Положения о филиале, доверенности № 8588/154-Д от 06.12.2017г.</w:t>
      </w:r>
      <w:r w:rsidRPr="000F686D">
        <w:rPr>
          <w:iCs/>
        </w:rPr>
        <w:t xml:space="preserve">, </w:t>
      </w:r>
      <w:r w:rsidRPr="000F686D">
        <w:t>с одной стороны, и</w:t>
      </w:r>
    </w:p>
    <w:p w:rsidR="00191776" w:rsidRPr="000F686D" w:rsidRDefault="00191776" w:rsidP="00191776">
      <w:pPr>
        <w:snapToGrid w:val="0"/>
        <w:ind w:firstLine="360"/>
        <w:contextualSpacing/>
        <w:jc w:val="both"/>
      </w:pPr>
      <w:r w:rsidRPr="000F686D">
        <w:t xml:space="preserve"> __________________________________________________________________________, </w:t>
      </w:r>
      <w:proofErr w:type="gramStart"/>
      <w:r w:rsidRPr="000F686D">
        <w:t>именуемый  в</w:t>
      </w:r>
      <w:proofErr w:type="gramEnd"/>
      <w:r w:rsidRPr="000F686D">
        <w:t xml:space="preserve"> дальнейшем «Арендодатель», с другой стороны,  совместно именуемые далее «Стороны», а каждая в отдельности «Сторона», заключили настоящий договор (далее – «Договор») о нижеследующем:</w:t>
      </w:r>
    </w:p>
    <w:p w:rsidR="00191776" w:rsidRPr="000F686D" w:rsidRDefault="00191776" w:rsidP="00191776">
      <w:pPr>
        <w:snapToGrid w:val="0"/>
        <w:ind w:firstLine="360"/>
        <w:contextualSpacing/>
        <w:jc w:val="both"/>
      </w:pPr>
    </w:p>
    <w:p w:rsidR="00191776" w:rsidRPr="000F686D" w:rsidRDefault="004C57CC" w:rsidP="00191776">
      <w:pPr>
        <w:numPr>
          <w:ilvl w:val="0"/>
          <w:numId w:val="1"/>
        </w:numPr>
        <w:snapToGrid w:val="0"/>
        <w:spacing w:before="0" w:beforeAutospacing="0" w:after="0" w:afterAutospacing="0"/>
        <w:contextualSpacing/>
        <w:jc w:val="center"/>
        <w:rPr>
          <w:b/>
        </w:rPr>
      </w:pPr>
      <w:r>
        <w:rPr>
          <w:b/>
        </w:rPr>
        <w:t xml:space="preserve">Предмет </w:t>
      </w:r>
      <w:r w:rsidR="00191776" w:rsidRPr="000F686D">
        <w:rPr>
          <w:b/>
        </w:rPr>
        <w:t>договора</w:t>
      </w:r>
    </w:p>
    <w:p w:rsidR="00191776" w:rsidRPr="000F686D" w:rsidRDefault="00191776" w:rsidP="00191776">
      <w:pPr>
        <w:tabs>
          <w:tab w:val="left" w:pos="2835"/>
        </w:tabs>
        <w:snapToGrid w:val="0"/>
        <w:ind w:firstLine="360"/>
        <w:contextualSpacing/>
        <w:jc w:val="both"/>
        <w:rPr>
          <w:lang w:val="en-US"/>
        </w:rPr>
      </w:pPr>
    </w:p>
    <w:p w:rsidR="00881621" w:rsidRPr="000F686D" w:rsidRDefault="00191776" w:rsidP="00881621">
      <w:pPr>
        <w:pStyle w:val="a5"/>
        <w:numPr>
          <w:ilvl w:val="1"/>
          <w:numId w:val="3"/>
        </w:numPr>
        <w:tabs>
          <w:tab w:val="left" w:pos="0"/>
        </w:tabs>
        <w:ind w:left="0" w:right="-6" w:firstLine="709"/>
        <w:rPr>
          <w:bCs/>
        </w:rPr>
      </w:pPr>
      <w:r w:rsidRPr="000F686D">
        <w:t>Арендодатель обязуется передать Арендатору за плату во временное владение и пользование часть недвижимого имущества</w:t>
      </w:r>
      <w:r w:rsidR="000A6268" w:rsidRPr="000F686D">
        <w:t>, указанную на плане, который является приложением № 1 к Договору,</w:t>
      </w:r>
      <w:r w:rsidRPr="000F686D">
        <w:t xml:space="preserve"> </w:t>
      </w:r>
      <w:r w:rsidRPr="000F686D">
        <w:rPr>
          <w:bCs/>
        </w:rPr>
        <w:t xml:space="preserve">площадью </w:t>
      </w:r>
      <w:r w:rsidR="00B62FFA">
        <w:rPr>
          <w:bCs/>
        </w:rPr>
        <w:t xml:space="preserve">221,1 </w:t>
      </w:r>
      <w:proofErr w:type="spellStart"/>
      <w:r w:rsidR="00B62FFA">
        <w:rPr>
          <w:bCs/>
        </w:rPr>
        <w:t>кв.м</w:t>
      </w:r>
      <w:proofErr w:type="spellEnd"/>
      <w:r w:rsidR="00B62FFA">
        <w:rPr>
          <w:bCs/>
        </w:rPr>
        <w:t xml:space="preserve">., в </w:t>
      </w:r>
      <w:proofErr w:type="spellStart"/>
      <w:r w:rsidR="00B62FFA">
        <w:rPr>
          <w:bCs/>
        </w:rPr>
        <w:t>т.ч</w:t>
      </w:r>
      <w:proofErr w:type="spellEnd"/>
      <w:r w:rsidR="00B62FFA">
        <w:rPr>
          <w:bCs/>
        </w:rPr>
        <w:t>.:</w:t>
      </w:r>
      <w:r w:rsidRPr="000F686D">
        <w:rPr>
          <w:bCs/>
        </w:rPr>
        <w:t xml:space="preserve">  </w:t>
      </w:r>
    </w:p>
    <w:p w:rsidR="00B62FFA" w:rsidRPr="00B62FFA" w:rsidRDefault="00B62FFA" w:rsidP="00B62FFA">
      <w:pPr>
        <w:pStyle w:val="a5"/>
        <w:tabs>
          <w:tab w:val="left" w:pos="0"/>
        </w:tabs>
        <w:ind w:right="-6" w:firstLine="426"/>
        <w:rPr>
          <w:bCs/>
        </w:rPr>
      </w:pPr>
      <w:r>
        <w:rPr>
          <w:bCs/>
        </w:rPr>
        <w:t xml:space="preserve">- </w:t>
      </w:r>
      <w:r w:rsidRPr="00B62FFA">
        <w:rPr>
          <w:bCs/>
        </w:rPr>
        <w:t xml:space="preserve">нежилые помещения, общей площадью 140,0 </w:t>
      </w:r>
      <w:proofErr w:type="spellStart"/>
      <w:r w:rsidRPr="00B62FFA">
        <w:rPr>
          <w:bCs/>
        </w:rPr>
        <w:t>кв.м</w:t>
      </w:r>
      <w:proofErr w:type="spellEnd"/>
      <w:r w:rsidRPr="00B62FFA">
        <w:rPr>
          <w:bCs/>
        </w:rPr>
        <w:t xml:space="preserve">., расположенные на 1 этаже, номера на поэтажном </w:t>
      </w:r>
      <w:proofErr w:type="gramStart"/>
      <w:r w:rsidRPr="00B62FFA">
        <w:rPr>
          <w:bCs/>
        </w:rPr>
        <w:t>плане:  №</w:t>
      </w:r>
      <w:proofErr w:type="gramEnd"/>
      <w:r w:rsidRPr="00B62FFA">
        <w:rPr>
          <w:bCs/>
        </w:rPr>
        <w:t>№ 27, 62-65, 67, 74-81;</w:t>
      </w:r>
    </w:p>
    <w:p w:rsidR="00B62FFA" w:rsidRPr="00B62FFA" w:rsidRDefault="00B62FFA" w:rsidP="00B62FFA">
      <w:pPr>
        <w:pStyle w:val="a5"/>
        <w:tabs>
          <w:tab w:val="left" w:pos="0"/>
        </w:tabs>
        <w:ind w:right="-6" w:firstLine="426"/>
        <w:rPr>
          <w:bCs/>
        </w:rPr>
      </w:pPr>
      <w:r w:rsidRPr="00B62FFA">
        <w:rPr>
          <w:bCs/>
        </w:rPr>
        <w:t xml:space="preserve">- нежилое помещение (гараж), общей площадью 45,7 </w:t>
      </w:r>
      <w:proofErr w:type="spellStart"/>
      <w:r w:rsidRPr="00B62FFA">
        <w:rPr>
          <w:bCs/>
        </w:rPr>
        <w:t>кв.м</w:t>
      </w:r>
      <w:proofErr w:type="spellEnd"/>
      <w:r w:rsidRPr="00B62FFA">
        <w:rPr>
          <w:bCs/>
        </w:rPr>
        <w:t>., расположенное на 1 этаже, номер на поэтажном плане: № 34;</w:t>
      </w:r>
    </w:p>
    <w:p w:rsidR="00B62FFA" w:rsidRPr="00B62FFA" w:rsidRDefault="00B62FFA" w:rsidP="00B62FFA">
      <w:pPr>
        <w:pStyle w:val="a5"/>
        <w:tabs>
          <w:tab w:val="left" w:pos="0"/>
        </w:tabs>
        <w:ind w:right="-6" w:firstLine="426"/>
        <w:rPr>
          <w:bCs/>
        </w:rPr>
      </w:pPr>
      <w:r w:rsidRPr="00B62FFA">
        <w:rPr>
          <w:bCs/>
        </w:rPr>
        <w:t xml:space="preserve">- нежилое помещение, общей площадью 13,6 </w:t>
      </w:r>
      <w:proofErr w:type="spellStart"/>
      <w:r w:rsidRPr="00B62FFA">
        <w:rPr>
          <w:bCs/>
        </w:rPr>
        <w:t>кв.м</w:t>
      </w:r>
      <w:proofErr w:type="spellEnd"/>
      <w:r w:rsidRPr="00B62FFA">
        <w:rPr>
          <w:bCs/>
        </w:rPr>
        <w:t>., расположенное на 2 этаже, номер на поэтажном плане: № 83;</w:t>
      </w:r>
    </w:p>
    <w:p w:rsidR="00B62FFA" w:rsidRPr="00B62FFA" w:rsidRDefault="00B62FFA" w:rsidP="00B62FFA">
      <w:pPr>
        <w:pStyle w:val="a5"/>
        <w:tabs>
          <w:tab w:val="left" w:pos="0"/>
        </w:tabs>
        <w:ind w:right="-6" w:firstLine="426"/>
        <w:rPr>
          <w:bCs/>
        </w:rPr>
      </w:pPr>
      <w:r w:rsidRPr="00B62FFA">
        <w:rPr>
          <w:bCs/>
        </w:rPr>
        <w:t xml:space="preserve">- нежилые помещения, общей площадью 21,8 </w:t>
      </w:r>
      <w:proofErr w:type="spellStart"/>
      <w:r w:rsidRPr="00B62FFA">
        <w:rPr>
          <w:bCs/>
        </w:rPr>
        <w:t>кв.м</w:t>
      </w:r>
      <w:proofErr w:type="spellEnd"/>
      <w:r w:rsidRPr="00B62FFA">
        <w:rPr>
          <w:bCs/>
        </w:rPr>
        <w:t>., расположенные в подвале, номера на поэтажном плане: №№ 4,6;</w:t>
      </w:r>
    </w:p>
    <w:p w:rsidR="00191776" w:rsidRPr="000F686D" w:rsidRDefault="00B62FFA" w:rsidP="00B62FFA">
      <w:pPr>
        <w:pStyle w:val="a5"/>
        <w:tabs>
          <w:tab w:val="left" w:pos="0"/>
        </w:tabs>
        <w:ind w:right="-6" w:firstLine="426"/>
      </w:pPr>
      <w:r w:rsidRPr="00B62FFA">
        <w:rPr>
          <w:bCs/>
        </w:rPr>
        <w:t xml:space="preserve">указанные на плане, который является Приложением № 1 к Договору, расположенные в здании, назначение: нежилое, общей площадью 856,03 </w:t>
      </w:r>
      <w:proofErr w:type="spellStart"/>
      <w:r w:rsidRPr="00B62FFA">
        <w:rPr>
          <w:bCs/>
        </w:rPr>
        <w:t>кв.м</w:t>
      </w:r>
      <w:proofErr w:type="spellEnd"/>
      <w:r w:rsidRPr="00B62FFA">
        <w:rPr>
          <w:bCs/>
        </w:rPr>
        <w:t>., кадастровый номер: 73:04:030113:405, по адресу: Ульяновская обл., г. Инза, ул. Труда, д. 17</w:t>
      </w:r>
      <w:r w:rsidR="00191776" w:rsidRPr="000F686D">
        <w:t>,</w:t>
      </w:r>
      <w:r>
        <w:t xml:space="preserve"> </w:t>
      </w:r>
      <w:r w:rsidR="00191776" w:rsidRPr="000F686D">
        <w:t xml:space="preserve">а Арендатор обязуется принять его и вносить арендную плату в размере и порядке, определенным </w:t>
      </w:r>
      <w:proofErr w:type="gramStart"/>
      <w:r w:rsidR="005B72CE" w:rsidRPr="000F686D">
        <w:t>Договором  и</w:t>
      </w:r>
      <w:proofErr w:type="gramEnd"/>
      <w:r w:rsidR="005B72CE" w:rsidRPr="000F686D">
        <w:t xml:space="preserve"> своевременно его возвратить</w:t>
      </w:r>
      <w:r w:rsidR="00191776" w:rsidRPr="000F686D">
        <w:t>.</w:t>
      </w:r>
    </w:p>
    <w:p w:rsidR="005B72CE" w:rsidRPr="000F686D" w:rsidRDefault="005B72CE" w:rsidP="009A3203">
      <w:pPr>
        <w:tabs>
          <w:tab w:val="left" w:pos="2835"/>
        </w:tabs>
        <w:snapToGrid w:val="0"/>
        <w:spacing w:before="0" w:beforeAutospacing="0"/>
        <w:ind w:firstLine="426"/>
        <w:contextualSpacing/>
        <w:jc w:val="both"/>
        <w:rPr>
          <w:highlight w:val="yellow"/>
        </w:rPr>
      </w:pPr>
      <w:r w:rsidRPr="000F686D">
        <w:t>1.</w:t>
      </w:r>
      <w:r w:rsidR="00834BD6" w:rsidRPr="000F686D">
        <w:t>2</w:t>
      </w:r>
      <w:r w:rsidRPr="000F686D">
        <w:t>. Здание принадлежит Арендодателю на праве собств</w:t>
      </w:r>
      <w:r w:rsidR="00274315" w:rsidRPr="000F686D">
        <w:t xml:space="preserve">енности на основании Договора купли-продажи </w:t>
      </w:r>
      <w:r w:rsidR="00274315" w:rsidRPr="000F686D">
        <w:rPr>
          <w:bCs/>
        </w:rPr>
        <w:t>недвижимого имущества</w:t>
      </w:r>
      <w:r w:rsidR="00274315" w:rsidRPr="000F686D">
        <w:t xml:space="preserve"> с последующей арендой данного имущества (с обратной арендой) от _ № _.</w:t>
      </w:r>
    </w:p>
    <w:p w:rsidR="00191776" w:rsidRPr="000F686D" w:rsidRDefault="00BC7DE2" w:rsidP="00F35F7F">
      <w:pPr>
        <w:tabs>
          <w:tab w:val="left" w:pos="2835"/>
        </w:tabs>
        <w:snapToGrid w:val="0"/>
        <w:ind w:firstLine="426"/>
        <w:contextualSpacing/>
        <w:jc w:val="both"/>
      </w:pPr>
      <w:r w:rsidRPr="000F686D">
        <w:t>1.</w:t>
      </w:r>
      <w:r w:rsidR="00834BD6" w:rsidRPr="000F686D">
        <w:t>3</w:t>
      </w:r>
      <w:r w:rsidRPr="000F686D">
        <w:t xml:space="preserve">. </w:t>
      </w:r>
      <w:r w:rsidR="00191776" w:rsidRPr="000F686D">
        <w:t xml:space="preserve">Здание расположено на земельном участке </w:t>
      </w:r>
      <w:r w:rsidRPr="000F686D">
        <w:t>(далее –</w:t>
      </w:r>
      <w:r w:rsidR="00EC7AEA" w:rsidRPr="000F686D">
        <w:t xml:space="preserve"> </w:t>
      </w:r>
      <w:r w:rsidRPr="000F686D">
        <w:t>Земельный участок)</w:t>
      </w:r>
      <w:r w:rsidR="00191776" w:rsidRPr="000F686D">
        <w:t xml:space="preserve"> </w:t>
      </w:r>
      <w:r w:rsidRPr="000F686D">
        <w:t>кадастровый номер</w:t>
      </w:r>
      <w:r w:rsidR="00191776" w:rsidRPr="000F686D">
        <w:t xml:space="preserve"> </w:t>
      </w:r>
      <w:r w:rsidR="00F50D79" w:rsidRPr="00F50D79">
        <w:t>73:04:030113:75</w:t>
      </w:r>
      <w:r w:rsidR="00191776" w:rsidRPr="000F686D">
        <w:t xml:space="preserve">, </w:t>
      </w:r>
      <w:r w:rsidR="00F50D79">
        <w:t xml:space="preserve">общей </w:t>
      </w:r>
      <w:r w:rsidR="00191776" w:rsidRPr="000F686D">
        <w:t xml:space="preserve">площадью </w:t>
      </w:r>
      <w:r w:rsidR="00F50D79">
        <w:t>751</w:t>
      </w:r>
      <w:r w:rsidRPr="000F686D">
        <w:t xml:space="preserve"> кв. м</w:t>
      </w:r>
      <w:r w:rsidR="00191776" w:rsidRPr="000F686D">
        <w:t xml:space="preserve">, </w:t>
      </w:r>
      <w:r w:rsidRPr="000F686D">
        <w:t>расположенном</w:t>
      </w:r>
      <w:r w:rsidR="00191776" w:rsidRPr="000F686D">
        <w:t xml:space="preserve"> по адресу: </w:t>
      </w:r>
      <w:r w:rsidR="00F50D79" w:rsidRPr="00B62FFA">
        <w:rPr>
          <w:bCs/>
        </w:rPr>
        <w:t>Ульяновская обл., г. Инза, ул. Труда, д. 17</w:t>
      </w:r>
      <w:r w:rsidR="00191776" w:rsidRPr="000F686D">
        <w:t xml:space="preserve">. </w:t>
      </w:r>
    </w:p>
    <w:p w:rsidR="00191776" w:rsidRPr="000F686D" w:rsidRDefault="00F35F7F" w:rsidP="00F35F7F">
      <w:pPr>
        <w:tabs>
          <w:tab w:val="left" w:pos="2835"/>
        </w:tabs>
        <w:snapToGrid w:val="0"/>
        <w:ind w:firstLine="426"/>
        <w:contextualSpacing/>
        <w:jc w:val="both"/>
      </w:pPr>
      <w:r w:rsidRPr="000F686D">
        <w:t>1.</w:t>
      </w:r>
      <w:r w:rsidR="00834BD6" w:rsidRPr="000F686D">
        <w:t>4</w:t>
      </w:r>
      <w:r w:rsidRPr="000F686D">
        <w:t xml:space="preserve">. </w:t>
      </w:r>
      <w:r w:rsidR="00191776" w:rsidRPr="000F686D">
        <w:t>Земельный участок принадлежит Арендодателю на праве собственности</w:t>
      </w:r>
      <w:r w:rsidRPr="000F686D">
        <w:t xml:space="preserve"> на Договора купли-продажи недвижимого имущества с последующей арендой данного имущества (с обратной арендой) от _ № _</w:t>
      </w:r>
      <w:r w:rsidR="00191776" w:rsidRPr="000F686D">
        <w:t>.</w:t>
      </w:r>
    </w:p>
    <w:p w:rsidR="00191776" w:rsidRDefault="00191776" w:rsidP="00F35F7F">
      <w:pPr>
        <w:tabs>
          <w:tab w:val="left" w:pos="709"/>
          <w:tab w:val="left" w:pos="2835"/>
        </w:tabs>
        <w:snapToGrid w:val="0"/>
        <w:ind w:firstLine="426"/>
        <w:contextualSpacing/>
        <w:jc w:val="both"/>
      </w:pPr>
      <w:r w:rsidRPr="000F686D">
        <w:lastRenderedPageBreak/>
        <w:t>1.</w:t>
      </w:r>
      <w:r w:rsidR="00834BD6" w:rsidRPr="000F686D">
        <w:t>5</w:t>
      </w:r>
      <w:r w:rsidRPr="000F686D">
        <w:t>. Арендатору одновременно с передачей прав владения и пользования Объектом передаетс</w:t>
      </w:r>
      <w:r w:rsidR="00F35F7F" w:rsidRPr="000F686D">
        <w:t xml:space="preserve">я право пользования той частью </w:t>
      </w:r>
      <w:proofErr w:type="gramStart"/>
      <w:r w:rsidR="00F35F7F" w:rsidRPr="000F686D">
        <w:t>З</w:t>
      </w:r>
      <w:r w:rsidRPr="000F686D">
        <w:t>емельного  участка</w:t>
      </w:r>
      <w:proofErr w:type="gramEnd"/>
      <w:r w:rsidRPr="000F686D">
        <w:t>, которая занята Зданием, в котором размещен Объект и необходима для его использования.</w:t>
      </w:r>
    </w:p>
    <w:p w:rsidR="00C138DE" w:rsidRPr="000F686D" w:rsidRDefault="00C138DE" w:rsidP="00F35F7F">
      <w:pPr>
        <w:tabs>
          <w:tab w:val="left" w:pos="709"/>
          <w:tab w:val="left" w:pos="2835"/>
        </w:tabs>
        <w:snapToGrid w:val="0"/>
        <w:ind w:firstLine="426"/>
        <w:contextualSpacing/>
        <w:jc w:val="both"/>
      </w:pPr>
      <w:r>
        <w:t xml:space="preserve">Кроме того, </w:t>
      </w:r>
      <w:r w:rsidRPr="00C138DE">
        <w:rPr>
          <w:bCs/>
        </w:rPr>
        <w:t xml:space="preserve">Арендодатель </w:t>
      </w:r>
      <w:r w:rsidRPr="00C138DE">
        <w:t xml:space="preserve">обязуется передать Арендатору за плату во временное владение и пользование земельный участок, общей площадью 99,0 </w:t>
      </w:r>
      <w:proofErr w:type="spellStart"/>
      <w:r w:rsidRPr="00C138DE">
        <w:t>кв.м</w:t>
      </w:r>
      <w:proofErr w:type="spellEnd"/>
      <w:r w:rsidRPr="00C138DE">
        <w:t xml:space="preserve">., </w:t>
      </w:r>
      <w:r w:rsidRPr="00C138DE">
        <w:rPr>
          <w:bCs/>
        </w:rPr>
        <w:t>указанный на плане (Приложением № 1).</w:t>
      </w:r>
    </w:p>
    <w:p w:rsidR="00191776" w:rsidRPr="000F686D" w:rsidRDefault="00191776" w:rsidP="00F35F7F">
      <w:pPr>
        <w:tabs>
          <w:tab w:val="left" w:pos="709"/>
          <w:tab w:val="left" w:pos="2835"/>
        </w:tabs>
        <w:snapToGrid w:val="0"/>
        <w:ind w:firstLine="426"/>
        <w:contextualSpacing/>
        <w:jc w:val="both"/>
      </w:pPr>
      <w:r w:rsidRPr="000F686D">
        <w:t>1.</w:t>
      </w:r>
      <w:r w:rsidR="00834BD6" w:rsidRPr="000F686D">
        <w:t>6</w:t>
      </w:r>
      <w:r w:rsidRPr="000F686D">
        <w:t xml:space="preserve">. Объект предоставляется Арендатору </w:t>
      </w:r>
      <w:proofErr w:type="gramStart"/>
      <w:r w:rsidRPr="000F686D">
        <w:t>для  осуществления</w:t>
      </w:r>
      <w:proofErr w:type="gramEnd"/>
      <w:r w:rsidRPr="000F686D">
        <w:t xml:space="preserve"> банковской деятельности</w:t>
      </w:r>
      <w:r w:rsidR="00F35F7F" w:rsidRPr="000F686D">
        <w:t xml:space="preserve"> в хорошем состоянии</w:t>
      </w:r>
      <w:r w:rsidRPr="000F686D">
        <w:t>.</w:t>
      </w:r>
    </w:p>
    <w:p w:rsidR="00F35F7F" w:rsidRPr="000F686D" w:rsidRDefault="00191776" w:rsidP="00F35F7F">
      <w:pPr>
        <w:tabs>
          <w:tab w:val="left" w:pos="2835"/>
          <w:tab w:val="left" w:pos="4962"/>
        </w:tabs>
        <w:snapToGrid w:val="0"/>
        <w:ind w:firstLine="426"/>
        <w:contextualSpacing/>
        <w:jc w:val="both"/>
      </w:pPr>
      <w:r w:rsidRPr="000F686D">
        <w:t>1.</w:t>
      </w:r>
      <w:r w:rsidR="00834BD6" w:rsidRPr="000F686D">
        <w:t>7</w:t>
      </w:r>
      <w:r w:rsidRPr="000F686D">
        <w:t xml:space="preserve">. </w:t>
      </w:r>
      <w:r w:rsidR="00F35F7F" w:rsidRPr="000F686D">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F35F7F" w:rsidRPr="000F686D" w:rsidRDefault="00F35F7F" w:rsidP="00F35F7F">
      <w:pPr>
        <w:tabs>
          <w:tab w:val="left" w:pos="2835"/>
          <w:tab w:val="left" w:pos="4962"/>
        </w:tabs>
        <w:snapToGrid w:val="0"/>
        <w:ind w:firstLine="426"/>
        <w:contextualSpacing/>
        <w:jc w:val="both"/>
      </w:pPr>
      <w:r w:rsidRPr="000F686D">
        <w:t>1.</w:t>
      </w:r>
      <w:r w:rsidR="00834BD6" w:rsidRPr="000F686D">
        <w:t>8</w:t>
      </w:r>
      <w:r w:rsidRPr="000F686D">
        <w:t>.</w:t>
      </w:r>
      <w:r w:rsidRPr="000F686D">
        <w:tab/>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F35F7F" w:rsidRPr="000F686D" w:rsidRDefault="00834BD6" w:rsidP="00F35F7F">
      <w:pPr>
        <w:tabs>
          <w:tab w:val="left" w:pos="2835"/>
          <w:tab w:val="left" w:pos="4962"/>
        </w:tabs>
        <w:snapToGrid w:val="0"/>
        <w:ind w:firstLine="426"/>
        <w:contextualSpacing/>
        <w:jc w:val="both"/>
      </w:pPr>
      <w:r w:rsidRPr="000F686D">
        <w:t>1.9</w:t>
      </w:r>
      <w:r w:rsidR="00F35F7F" w:rsidRPr="000F686D">
        <w:t>.</w:t>
      </w:r>
      <w:r w:rsidR="00F35F7F" w:rsidRPr="000F686D">
        <w:tab/>
        <w:t xml:space="preserve">Балансовая стоимость </w:t>
      </w:r>
      <w:proofErr w:type="gramStart"/>
      <w:r w:rsidR="00F35F7F" w:rsidRPr="000F686D">
        <w:t>Объекта  составляет</w:t>
      </w:r>
      <w:proofErr w:type="gramEnd"/>
      <w:r w:rsidR="00F35F7F" w:rsidRPr="000F686D">
        <w:t xml:space="preserve"> ________ (___________) рублей.</w:t>
      </w:r>
    </w:p>
    <w:p w:rsidR="00191776" w:rsidRPr="000F686D" w:rsidRDefault="00191776" w:rsidP="00191776">
      <w:pPr>
        <w:tabs>
          <w:tab w:val="left" w:pos="2835"/>
          <w:tab w:val="left" w:pos="4962"/>
        </w:tabs>
        <w:snapToGrid w:val="0"/>
        <w:spacing w:before="0" w:beforeAutospacing="0" w:after="0" w:afterAutospacing="0"/>
        <w:ind w:firstLine="360"/>
        <w:jc w:val="both"/>
        <w:rPr>
          <w:highlight w:val="yellow"/>
        </w:rPr>
      </w:pPr>
    </w:p>
    <w:p w:rsidR="00834BD6" w:rsidRPr="000F686D" w:rsidRDefault="00834BD6" w:rsidP="00834BD6">
      <w:pPr>
        <w:pStyle w:val="a7"/>
        <w:numPr>
          <w:ilvl w:val="0"/>
          <w:numId w:val="3"/>
        </w:numPr>
        <w:spacing w:after="0" w:line="240" w:lineRule="auto"/>
        <w:jc w:val="center"/>
        <w:outlineLvl w:val="0"/>
        <w:rPr>
          <w:rFonts w:ascii="Times New Roman" w:hAnsi="Times New Roman"/>
          <w:b/>
          <w:sz w:val="24"/>
          <w:szCs w:val="24"/>
        </w:rPr>
      </w:pPr>
      <w:r w:rsidRPr="000F686D">
        <w:rPr>
          <w:rFonts w:ascii="Times New Roman" w:hAnsi="Times New Roman"/>
          <w:b/>
          <w:sz w:val="24"/>
          <w:szCs w:val="24"/>
        </w:rPr>
        <w:t>Срок аренды и срок действия Договора</w:t>
      </w:r>
    </w:p>
    <w:p w:rsidR="00834BD6" w:rsidRPr="000F686D" w:rsidRDefault="00834BD6" w:rsidP="00834BD6">
      <w:pPr>
        <w:pStyle w:val="a7"/>
        <w:spacing w:after="0" w:line="240" w:lineRule="auto"/>
        <w:ind w:left="0" w:firstLine="709"/>
        <w:rPr>
          <w:rFonts w:ascii="Times New Roman" w:hAnsi="Times New Roman"/>
          <w:sz w:val="24"/>
          <w:szCs w:val="24"/>
        </w:rPr>
      </w:pPr>
    </w:p>
    <w:p w:rsidR="00834BD6" w:rsidRPr="000F686D" w:rsidRDefault="00834BD6" w:rsidP="00834BD6">
      <w:pPr>
        <w:pStyle w:val="a7"/>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0" w:name="_Ref485889431"/>
      <w:r w:rsidRPr="000F686D">
        <w:rPr>
          <w:rFonts w:ascii="Times New Roman" w:hAnsi="Times New Roman"/>
          <w:sz w:val="24"/>
          <w:szCs w:val="24"/>
        </w:rPr>
        <w:t>Срок аренды по Договору устанавливается с даты передачи Объекта по акту приема-передачи (возврата) Объекта, в соответствии с пунктом 3.1 Договора, и составляет: 10 (Десять) лет</w:t>
      </w:r>
      <w:bookmarkEnd w:id="0"/>
      <w:r w:rsidRPr="000F686D">
        <w:rPr>
          <w:rFonts w:ascii="Times New Roman" w:hAnsi="Times New Roman"/>
          <w:sz w:val="24"/>
          <w:szCs w:val="24"/>
        </w:rPr>
        <w:t>.</w:t>
      </w:r>
    </w:p>
    <w:p w:rsidR="00834BD6" w:rsidRPr="000F686D" w:rsidRDefault="00834BD6" w:rsidP="00834BD6">
      <w:pPr>
        <w:pStyle w:val="a7"/>
        <w:numPr>
          <w:ilvl w:val="1"/>
          <w:numId w:val="3"/>
        </w:numPr>
        <w:tabs>
          <w:tab w:val="left" w:pos="-1985"/>
        </w:tabs>
        <w:snapToGrid w:val="0"/>
        <w:spacing w:after="0" w:line="240" w:lineRule="auto"/>
        <w:ind w:left="0" w:firstLine="709"/>
        <w:jc w:val="both"/>
        <w:rPr>
          <w:rFonts w:ascii="Times New Roman" w:hAnsi="Times New Roman"/>
          <w:sz w:val="24"/>
          <w:szCs w:val="24"/>
        </w:rPr>
      </w:pPr>
      <w:r w:rsidRPr="000F686D">
        <w:rPr>
          <w:rFonts w:ascii="Times New Roman" w:hAnsi="Times New Roman"/>
          <w:sz w:val="24"/>
          <w:szCs w:val="24"/>
        </w:rPr>
        <w:t>Договор (дополнительные соглашения к Договору)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834BD6" w:rsidRPr="000F686D" w:rsidRDefault="00834BD6" w:rsidP="00834BD6">
      <w:pPr>
        <w:pStyle w:val="a7"/>
        <w:numPr>
          <w:ilvl w:val="1"/>
          <w:numId w:val="3"/>
        </w:numPr>
        <w:tabs>
          <w:tab w:val="left" w:pos="-1985"/>
        </w:tabs>
        <w:snapToGrid w:val="0"/>
        <w:spacing w:after="0" w:line="240" w:lineRule="auto"/>
        <w:ind w:left="0" w:firstLine="709"/>
        <w:jc w:val="both"/>
        <w:rPr>
          <w:rFonts w:ascii="Times New Roman" w:hAnsi="Times New Roman"/>
          <w:sz w:val="24"/>
          <w:szCs w:val="24"/>
        </w:rPr>
      </w:pPr>
      <w:r w:rsidRPr="000F686D">
        <w:rPr>
          <w:rFonts w:ascii="Times New Roman" w:hAnsi="Times New Roman"/>
          <w:sz w:val="24"/>
          <w:szCs w:val="24"/>
        </w:rPr>
        <w:t>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4.8 Договора.</w:t>
      </w:r>
    </w:p>
    <w:p w:rsidR="00834BD6" w:rsidRPr="000F686D" w:rsidRDefault="00834BD6" w:rsidP="00834BD6">
      <w:pPr>
        <w:pStyle w:val="a7"/>
        <w:numPr>
          <w:ilvl w:val="1"/>
          <w:numId w:val="3"/>
        </w:numPr>
        <w:tabs>
          <w:tab w:val="left" w:pos="-1985"/>
        </w:tabs>
        <w:snapToGrid w:val="0"/>
        <w:spacing w:after="0" w:line="240" w:lineRule="auto"/>
        <w:ind w:left="0" w:firstLine="709"/>
        <w:jc w:val="both"/>
        <w:rPr>
          <w:rFonts w:ascii="Times New Roman" w:hAnsi="Times New Roman"/>
          <w:sz w:val="24"/>
          <w:szCs w:val="24"/>
        </w:rPr>
      </w:pPr>
      <w:r w:rsidRPr="000F686D">
        <w:rPr>
          <w:rFonts w:ascii="Times New Roman" w:hAnsi="Times New Roman"/>
          <w:sz w:val="24"/>
          <w:szCs w:val="24"/>
        </w:rPr>
        <w:t>Арендатор имеет преимущественное перед другими лицами право на заключение договора аренды Объекта на новый срок.</w:t>
      </w:r>
    </w:p>
    <w:p w:rsidR="00834BD6" w:rsidRPr="000F686D" w:rsidRDefault="00834BD6" w:rsidP="00191776">
      <w:pPr>
        <w:snapToGrid w:val="0"/>
        <w:ind w:firstLine="360"/>
        <w:contextualSpacing/>
        <w:jc w:val="center"/>
        <w:rPr>
          <w:b/>
          <w:bCs/>
        </w:rPr>
      </w:pPr>
    </w:p>
    <w:p w:rsidR="00191776" w:rsidRPr="000F686D" w:rsidRDefault="00944DCA" w:rsidP="00191776">
      <w:pPr>
        <w:snapToGrid w:val="0"/>
        <w:ind w:firstLine="360"/>
        <w:contextualSpacing/>
        <w:jc w:val="center"/>
        <w:rPr>
          <w:b/>
          <w:bCs/>
        </w:rPr>
      </w:pPr>
      <w:r w:rsidRPr="000F686D">
        <w:rPr>
          <w:b/>
          <w:bCs/>
        </w:rPr>
        <w:t>3.</w:t>
      </w:r>
      <w:r w:rsidRPr="000F686D">
        <w:rPr>
          <w:b/>
          <w:bCs/>
        </w:rPr>
        <w:tab/>
        <w:t>Предоставление и возврат Объекта по Договору</w:t>
      </w:r>
    </w:p>
    <w:p w:rsidR="00191776" w:rsidRPr="000F686D" w:rsidRDefault="00191776" w:rsidP="00191776">
      <w:pPr>
        <w:snapToGrid w:val="0"/>
        <w:ind w:firstLine="360"/>
        <w:contextualSpacing/>
        <w:jc w:val="both"/>
      </w:pPr>
    </w:p>
    <w:p w:rsidR="00191776" w:rsidRPr="000F686D" w:rsidRDefault="007C4A01" w:rsidP="00191776">
      <w:pPr>
        <w:snapToGrid w:val="0"/>
        <w:ind w:firstLine="360"/>
        <w:contextualSpacing/>
        <w:jc w:val="both"/>
      </w:pPr>
      <w:r w:rsidRPr="000F686D">
        <w:t>3</w:t>
      </w:r>
      <w:r w:rsidR="00191776" w:rsidRPr="000F686D">
        <w:t xml:space="preserve">.1. Передача Объекта оформляется Актом приема-передачи </w:t>
      </w:r>
      <w:r w:rsidR="00944DCA" w:rsidRPr="000F686D">
        <w:t xml:space="preserve">(возврата) </w:t>
      </w:r>
      <w:r w:rsidR="00191776" w:rsidRPr="000F686D">
        <w:t xml:space="preserve">Объекта (далее – Акт приема-передачи), составленным по форме Приложения № </w:t>
      </w:r>
      <w:r w:rsidR="00944DCA" w:rsidRPr="000F686D">
        <w:t>2</w:t>
      </w:r>
      <w:r w:rsidR="00191776" w:rsidRPr="000F686D">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p>
    <w:p w:rsidR="00191776" w:rsidRPr="000F686D" w:rsidRDefault="00287DA1" w:rsidP="00191776">
      <w:pPr>
        <w:snapToGrid w:val="0"/>
        <w:ind w:firstLine="360"/>
        <w:contextualSpacing/>
        <w:jc w:val="both"/>
      </w:pPr>
      <w:r w:rsidRPr="00287DA1">
        <w:t>Арендодатель передает, а Арендатор принимает Объект во временное владение и пользование по Акту приема-передачи в течение _____ (_________) рабочих дней с даты подписания Сторонами Договора</w:t>
      </w:r>
      <w:r w:rsidR="007D4E5E" w:rsidRPr="000F686D">
        <w:t xml:space="preserve"> </w:t>
      </w:r>
    </w:p>
    <w:p w:rsidR="00191776" w:rsidRPr="000F686D" w:rsidRDefault="007C4A01" w:rsidP="007C4A01">
      <w:pPr>
        <w:snapToGrid w:val="0"/>
        <w:ind w:firstLine="360"/>
        <w:contextualSpacing/>
        <w:jc w:val="both"/>
      </w:pPr>
      <w:r w:rsidRPr="000F686D">
        <w:t>3</w:t>
      </w:r>
      <w:r w:rsidR="00191776" w:rsidRPr="000F686D">
        <w:t xml:space="preserve">.2.  В последний день срока аренды (п. </w:t>
      </w:r>
      <w:r w:rsidRPr="000F686D">
        <w:t>2</w:t>
      </w:r>
      <w:r w:rsidR="00191776" w:rsidRPr="000F686D">
        <w:t>.</w:t>
      </w:r>
      <w:r w:rsidRPr="000F686D">
        <w:t>1</w:t>
      </w:r>
      <w:r w:rsidR="00191776" w:rsidRPr="000F686D">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w:t>
      </w:r>
      <w:r w:rsidRPr="000F686D">
        <w:t>Объекту</w:t>
      </w:r>
      <w:r w:rsidR="00191776" w:rsidRPr="000F686D">
        <w:t xml:space="preserve">, по Акту приема-передачи, составленному по форме Приложения № </w:t>
      </w:r>
      <w:r w:rsidRPr="000F686D">
        <w:t>2</w:t>
      </w:r>
      <w:r w:rsidR="00191776" w:rsidRPr="000F686D">
        <w:t xml:space="preserve"> к Договору, в том состоянии, в котором Арендатор его получил, с учетом нормального износа и произведенных с согласия Арендодателя неотделимых улучшений.</w:t>
      </w:r>
      <w:r w:rsidRPr="000F686D">
        <w:t xml:space="preserve">  При этом </w:t>
      </w:r>
      <w:r w:rsidR="00191776" w:rsidRPr="000F686D">
        <w:t xml:space="preserve">Объект </w:t>
      </w:r>
      <w:r w:rsidR="00191776" w:rsidRPr="000F686D">
        <w:lastRenderedPageBreak/>
        <w:t>должен быть освобожден от инвентаря, рекламных вывесок, оборудования и ин</w:t>
      </w:r>
      <w:r w:rsidRPr="000F686D">
        <w:t>ого имущества</w:t>
      </w:r>
      <w:r w:rsidR="00191776" w:rsidRPr="000F686D">
        <w:t xml:space="preserve"> </w:t>
      </w:r>
      <w:r w:rsidRPr="000F686D">
        <w:t>(</w:t>
      </w:r>
      <w:r w:rsidR="00191776" w:rsidRPr="000F686D">
        <w:t>вещей</w:t>
      </w:r>
      <w:r w:rsidRPr="000F686D">
        <w:t>)</w:t>
      </w:r>
      <w:r w:rsidR="00191776" w:rsidRPr="000F686D">
        <w:t xml:space="preserve"> Арендатора.</w:t>
      </w:r>
    </w:p>
    <w:p w:rsidR="007C4A01" w:rsidRPr="000F686D" w:rsidRDefault="007C4A01" w:rsidP="007C4A01">
      <w:pPr>
        <w:snapToGrid w:val="0"/>
        <w:ind w:firstLine="360"/>
        <w:contextualSpacing/>
        <w:jc w:val="both"/>
      </w:pPr>
      <w:r w:rsidRPr="000F686D">
        <w:t>3.3.</w:t>
      </w:r>
      <w:r w:rsidRPr="000F686D">
        <w:tab/>
        <w:t xml:space="preserve">В случае возврата Арендатором </w:t>
      </w:r>
      <w:proofErr w:type="gramStart"/>
      <w:r w:rsidRPr="000F686D">
        <w:t>Объекта  в</w:t>
      </w:r>
      <w:proofErr w:type="gramEnd"/>
      <w:r w:rsidRPr="000F686D">
        <w:t xml:space="preserve"> состоянии, не соответствующем условиям Договора (пункт 3.2 Договора), Стороны фиксируют данные несоответствия в Акте приема-передачи и согласовывают сроки и способы устранения недостатков. </w:t>
      </w:r>
    </w:p>
    <w:p w:rsidR="007C4A01" w:rsidRPr="000F686D" w:rsidRDefault="007C4A01" w:rsidP="007C4A01">
      <w:pPr>
        <w:snapToGrid w:val="0"/>
        <w:ind w:firstLine="360"/>
        <w:contextualSpacing/>
        <w:jc w:val="both"/>
      </w:pPr>
      <w:r w:rsidRPr="000F686D">
        <w:t>3.4.</w:t>
      </w:r>
      <w:r w:rsidRPr="000F686D">
        <w:tab/>
        <w:t>Все произведенные Арендатором неотделимые улучшения становятся собственностью Арендодателя без возмещения Арендатору стоимости этих улучшений за исключением случаев, указанных в пунктах 5.4.6.3 и 7.6 Договора</w:t>
      </w:r>
      <w:r w:rsidRPr="000F686D">
        <w:rPr>
          <w:i/>
        </w:rPr>
        <w:t>.</w:t>
      </w:r>
      <w:r w:rsidR="002B6702" w:rsidRPr="000F686D">
        <w:rPr>
          <w:bCs/>
          <w:i/>
        </w:rPr>
        <w:t xml:space="preserve"> </w:t>
      </w:r>
      <w:r w:rsidR="002B6702" w:rsidRPr="00FF0FAF">
        <w:rPr>
          <w:bCs/>
        </w:rPr>
        <w:t>В этих случаях Арендодателем возмещается остаточная стоимость неотделимых улучшений, увеличенная на сумму НДС 20%, в течение 30 календарных дней с даты расторжения Договора.</w:t>
      </w:r>
    </w:p>
    <w:p w:rsidR="00FF0FAF" w:rsidRDefault="002B6702" w:rsidP="007C4A01">
      <w:pPr>
        <w:snapToGrid w:val="0"/>
        <w:ind w:firstLine="360"/>
        <w:contextualSpacing/>
        <w:jc w:val="both"/>
      </w:pPr>
      <w:r w:rsidRPr="000F686D">
        <w:t xml:space="preserve">3.5. </w:t>
      </w:r>
      <w:r w:rsidR="00FF0FAF" w:rsidRPr="00FF0FAF">
        <w:rPr>
          <w:bCs/>
        </w:rPr>
        <w:t>Произведенные Арендатором отделимые улучшения Объекта являются собственностью Арендатора и при прекращении действия основного договора/истечения срока аренды подлежат вывозу силами и средствами Арендатора либо могут быть переданы Арендодателю на основании отдельного соглашения до подписания Акта приема-передачи (возврата) Объекта.</w:t>
      </w:r>
    </w:p>
    <w:p w:rsidR="002B6702" w:rsidRPr="00FF0FAF" w:rsidRDefault="00FF0FAF" w:rsidP="007C4A01">
      <w:pPr>
        <w:snapToGrid w:val="0"/>
        <w:ind w:firstLine="360"/>
        <w:contextualSpacing/>
        <w:jc w:val="both"/>
      </w:pPr>
      <w:r w:rsidRPr="00FF0FAF">
        <w:t xml:space="preserve">3.6. </w:t>
      </w:r>
      <w:r w:rsidR="002B6702" w:rsidRPr="00FF0FAF">
        <w:t xml:space="preserve">Стоимость капитального ремонта Объекта, произведенного Арендатором за счет собственных средств и с </w:t>
      </w:r>
      <w:proofErr w:type="gramStart"/>
      <w:r w:rsidR="002B6702" w:rsidRPr="00FF0FAF">
        <w:t>согласия  Арендодателя</w:t>
      </w:r>
      <w:proofErr w:type="gramEnd"/>
      <w:r w:rsidR="002B6702" w:rsidRPr="00FF0FAF">
        <w:t xml:space="preserve"> подлежит возмещению Арендодателем, в объеме согласованном сторонами Договора на момент проведения капитального ремонта в течении 30 (Тридцати) календарных дней с даты расторжения Договора.</w:t>
      </w:r>
    </w:p>
    <w:p w:rsidR="005C45A8" w:rsidRPr="000F686D" w:rsidRDefault="005C45A8" w:rsidP="00B26DE0">
      <w:pPr>
        <w:pStyle w:val="a7"/>
        <w:numPr>
          <w:ilvl w:val="0"/>
          <w:numId w:val="5"/>
        </w:numPr>
        <w:snapToGrid w:val="0"/>
        <w:jc w:val="center"/>
        <w:rPr>
          <w:rFonts w:ascii="Times New Roman" w:hAnsi="Times New Roman"/>
          <w:b/>
          <w:sz w:val="24"/>
          <w:szCs w:val="24"/>
        </w:rPr>
      </w:pPr>
      <w:r w:rsidRPr="000F686D">
        <w:rPr>
          <w:rFonts w:ascii="Times New Roman" w:hAnsi="Times New Roman"/>
          <w:b/>
          <w:sz w:val="24"/>
          <w:szCs w:val="24"/>
        </w:rPr>
        <w:t>Арендная плата и порядок расчетов</w:t>
      </w:r>
      <w:r w:rsidRPr="000F686D">
        <w:rPr>
          <w:rStyle w:val="af"/>
          <w:rFonts w:ascii="Times New Roman" w:hAnsi="Times New Roman"/>
          <w:b/>
          <w:sz w:val="24"/>
          <w:szCs w:val="24"/>
        </w:rPr>
        <w:footnoteReference w:id="1"/>
      </w:r>
    </w:p>
    <w:p w:rsidR="005C45A8" w:rsidRPr="000F686D" w:rsidRDefault="005C45A8" w:rsidP="005C45A8">
      <w:pPr>
        <w:snapToGrid w:val="0"/>
        <w:ind w:firstLine="360"/>
        <w:contextualSpacing/>
        <w:jc w:val="both"/>
      </w:pPr>
      <w:r w:rsidRPr="000F686D">
        <w:t>4.1. Арендная плата за пользование Объектом состоит из Постоянной и Переменной арендных плат.</w:t>
      </w:r>
    </w:p>
    <w:p w:rsidR="00B26DE0" w:rsidRPr="000F686D" w:rsidRDefault="005C45A8" w:rsidP="005C45A8">
      <w:pPr>
        <w:snapToGrid w:val="0"/>
        <w:ind w:firstLine="360"/>
        <w:contextualSpacing/>
        <w:jc w:val="both"/>
        <w:rPr>
          <w:bCs/>
        </w:rPr>
      </w:pPr>
      <w:r w:rsidRPr="000F686D">
        <w:t>4.2. Постоянная арендная плата</w:t>
      </w:r>
      <w:r w:rsidRPr="000F686D">
        <w:rPr>
          <w:bCs/>
        </w:rPr>
        <w:t xml:space="preserve">: </w:t>
      </w:r>
    </w:p>
    <w:p w:rsidR="00746DFC" w:rsidRPr="000F686D" w:rsidRDefault="00B26DE0" w:rsidP="00746DFC">
      <w:pPr>
        <w:snapToGrid w:val="0"/>
        <w:ind w:firstLine="360"/>
        <w:contextualSpacing/>
        <w:jc w:val="both"/>
        <w:rPr>
          <w:bCs/>
        </w:rPr>
      </w:pPr>
      <w:r w:rsidRPr="000F686D">
        <w:rPr>
          <w:bCs/>
        </w:rPr>
        <w:t xml:space="preserve">4.2.1.  </w:t>
      </w:r>
      <w:r w:rsidR="00746DFC" w:rsidRPr="000F686D">
        <w:rPr>
          <w:bCs/>
        </w:rPr>
        <w:t xml:space="preserve">Постоянная арендная плата за 1 </w:t>
      </w:r>
      <w:proofErr w:type="spellStart"/>
      <w:proofErr w:type="gramStart"/>
      <w:r w:rsidR="00746DFC" w:rsidRPr="000F686D">
        <w:rPr>
          <w:bCs/>
        </w:rPr>
        <w:t>кв.м</w:t>
      </w:r>
      <w:proofErr w:type="spellEnd"/>
      <w:proofErr w:type="gramEnd"/>
      <w:r w:rsidR="00746DFC" w:rsidRPr="000F686D">
        <w:rPr>
          <w:bCs/>
        </w:rPr>
        <w:t xml:space="preserve"> Объекта в месяц, в том числе НДС (20%)</w:t>
      </w:r>
      <w:r w:rsidR="00561F5B" w:rsidRPr="00561F5B">
        <w:t xml:space="preserve"> </w:t>
      </w:r>
      <w:r w:rsidR="00561F5B" w:rsidRPr="00594C49">
        <w:t>без учета коммунальных платежей</w:t>
      </w:r>
      <w:r w:rsidR="00746DFC" w:rsidRPr="000F686D">
        <w:rPr>
          <w:bCs/>
        </w:rPr>
        <w:t xml:space="preserve"> составляет: </w:t>
      </w:r>
    </w:p>
    <w:p w:rsidR="00891E96" w:rsidRPr="00891E96" w:rsidRDefault="00891E96" w:rsidP="00891E96">
      <w:pPr>
        <w:snapToGrid w:val="0"/>
        <w:spacing w:before="0" w:beforeAutospacing="0" w:after="0" w:afterAutospacing="0"/>
        <w:jc w:val="both"/>
        <w:rPr>
          <w:rFonts w:eastAsia="Calibri"/>
          <w:lang w:eastAsia="en-US"/>
        </w:rPr>
      </w:pPr>
      <w:r w:rsidRPr="00891E96">
        <w:rPr>
          <w:rFonts w:eastAsia="Calibri"/>
          <w:lang w:eastAsia="en-US"/>
        </w:rPr>
        <w:t xml:space="preserve">- 1 этаж – </w:t>
      </w:r>
      <w:r w:rsidR="00561F5B" w:rsidRPr="00561F5B">
        <w:rPr>
          <w:rFonts w:eastAsia="Calibri"/>
          <w:lang w:eastAsia="en-US"/>
        </w:rPr>
        <w:t>24</w:t>
      </w:r>
      <w:r w:rsidRPr="00891E96">
        <w:rPr>
          <w:rFonts w:eastAsia="Calibri"/>
          <w:lang w:eastAsia="en-US"/>
        </w:rPr>
        <w:t>3 (</w:t>
      </w:r>
      <w:r w:rsidR="00561F5B">
        <w:rPr>
          <w:rFonts w:eastAsia="Calibri"/>
          <w:lang w:eastAsia="en-US"/>
        </w:rPr>
        <w:t>двести сорок три</w:t>
      </w:r>
      <w:r w:rsidRPr="00891E96">
        <w:rPr>
          <w:rFonts w:eastAsia="Calibri"/>
          <w:lang w:eastAsia="en-US"/>
        </w:rPr>
        <w:t>) рубл</w:t>
      </w:r>
      <w:r w:rsidR="00561F5B">
        <w:rPr>
          <w:rFonts w:eastAsia="Calibri"/>
          <w:lang w:eastAsia="en-US"/>
        </w:rPr>
        <w:t>я</w:t>
      </w:r>
      <w:r w:rsidRPr="00891E96">
        <w:rPr>
          <w:rFonts w:eastAsia="Calibri"/>
          <w:lang w:eastAsia="en-US"/>
        </w:rPr>
        <w:t xml:space="preserve"> 00 копеек за 1 </w:t>
      </w:r>
      <w:proofErr w:type="spellStart"/>
      <w:r w:rsidRPr="00891E96">
        <w:rPr>
          <w:rFonts w:eastAsia="Calibri"/>
          <w:lang w:eastAsia="en-US"/>
        </w:rPr>
        <w:t>кв.м</w:t>
      </w:r>
      <w:proofErr w:type="spellEnd"/>
      <w:r w:rsidRPr="00891E96">
        <w:rPr>
          <w:rFonts w:eastAsia="Calibri"/>
          <w:lang w:eastAsia="en-US"/>
        </w:rPr>
        <w:t xml:space="preserve">. Объекта в месяц, в том числе НДС; </w:t>
      </w:r>
    </w:p>
    <w:p w:rsidR="00891E96" w:rsidRPr="00891E96" w:rsidRDefault="00891E96" w:rsidP="00891E96">
      <w:pPr>
        <w:snapToGrid w:val="0"/>
        <w:spacing w:before="0" w:beforeAutospacing="0" w:after="0" w:afterAutospacing="0"/>
        <w:jc w:val="both"/>
        <w:rPr>
          <w:rFonts w:eastAsia="Calibri"/>
          <w:lang w:eastAsia="en-US"/>
        </w:rPr>
      </w:pPr>
      <w:r w:rsidRPr="00891E96">
        <w:rPr>
          <w:rFonts w:eastAsia="Calibri"/>
          <w:lang w:eastAsia="en-US"/>
        </w:rPr>
        <w:t xml:space="preserve">- 2 этаж – </w:t>
      </w:r>
      <w:r w:rsidR="00561F5B">
        <w:rPr>
          <w:rFonts w:eastAsia="Calibri"/>
          <w:lang w:eastAsia="en-US"/>
        </w:rPr>
        <w:t>187</w:t>
      </w:r>
      <w:r w:rsidRPr="00891E96">
        <w:rPr>
          <w:rFonts w:eastAsia="Calibri"/>
          <w:lang w:eastAsia="en-US"/>
        </w:rPr>
        <w:t xml:space="preserve"> (</w:t>
      </w:r>
      <w:r w:rsidR="00561F5B">
        <w:rPr>
          <w:rFonts w:eastAsia="Calibri"/>
          <w:lang w:eastAsia="en-US"/>
        </w:rPr>
        <w:t>сто восемьдесят семь</w:t>
      </w:r>
      <w:r w:rsidRPr="00891E96">
        <w:rPr>
          <w:rFonts w:eastAsia="Calibri"/>
          <w:lang w:eastAsia="en-US"/>
        </w:rPr>
        <w:t>) рубл</w:t>
      </w:r>
      <w:r w:rsidR="00561F5B">
        <w:rPr>
          <w:rFonts w:eastAsia="Calibri"/>
          <w:lang w:eastAsia="en-US"/>
        </w:rPr>
        <w:t>ей</w:t>
      </w:r>
      <w:r w:rsidRPr="00891E96">
        <w:rPr>
          <w:rFonts w:eastAsia="Calibri"/>
          <w:lang w:eastAsia="en-US"/>
        </w:rPr>
        <w:t xml:space="preserve"> </w:t>
      </w:r>
      <w:r w:rsidR="00561F5B">
        <w:rPr>
          <w:rFonts w:eastAsia="Calibri"/>
          <w:lang w:eastAsia="en-US"/>
        </w:rPr>
        <w:t>92</w:t>
      </w:r>
      <w:r w:rsidRPr="00891E96">
        <w:rPr>
          <w:rFonts w:eastAsia="Calibri"/>
          <w:lang w:eastAsia="en-US"/>
        </w:rPr>
        <w:t xml:space="preserve"> копе</w:t>
      </w:r>
      <w:r w:rsidR="00561F5B">
        <w:rPr>
          <w:rFonts w:eastAsia="Calibri"/>
          <w:lang w:eastAsia="en-US"/>
        </w:rPr>
        <w:t>й</w:t>
      </w:r>
      <w:r w:rsidRPr="00891E96">
        <w:rPr>
          <w:rFonts w:eastAsia="Calibri"/>
          <w:lang w:eastAsia="en-US"/>
        </w:rPr>
        <w:t>к</w:t>
      </w:r>
      <w:r w:rsidR="00561F5B">
        <w:rPr>
          <w:rFonts w:eastAsia="Calibri"/>
          <w:lang w:eastAsia="en-US"/>
        </w:rPr>
        <w:t>и</w:t>
      </w:r>
      <w:r w:rsidRPr="00891E96">
        <w:rPr>
          <w:rFonts w:eastAsia="Calibri"/>
          <w:lang w:eastAsia="en-US"/>
        </w:rPr>
        <w:t xml:space="preserve"> за 1 </w:t>
      </w:r>
      <w:proofErr w:type="spellStart"/>
      <w:r w:rsidRPr="00891E96">
        <w:rPr>
          <w:rFonts w:eastAsia="Calibri"/>
          <w:lang w:eastAsia="en-US"/>
        </w:rPr>
        <w:t>кв.м</w:t>
      </w:r>
      <w:proofErr w:type="spellEnd"/>
      <w:r w:rsidRPr="00891E96">
        <w:rPr>
          <w:rFonts w:eastAsia="Calibri"/>
          <w:lang w:eastAsia="en-US"/>
        </w:rPr>
        <w:t>. Объекта в месяц, в том числе НДС;</w:t>
      </w:r>
    </w:p>
    <w:p w:rsidR="00891E96" w:rsidRPr="00891E96" w:rsidRDefault="00891E96" w:rsidP="00891E96">
      <w:pPr>
        <w:snapToGrid w:val="0"/>
        <w:spacing w:before="0" w:beforeAutospacing="0" w:after="0" w:afterAutospacing="0"/>
        <w:jc w:val="both"/>
        <w:rPr>
          <w:rFonts w:eastAsia="Calibri"/>
          <w:lang w:eastAsia="en-US"/>
        </w:rPr>
      </w:pPr>
      <w:r w:rsidRPr="00891E96">
        <w:rPr>
          <w:rFonts w:eastAsia="Calibri"/>
          <w:lang w:eastAsia="en-US"/>
        </w:rPr>
        <w:t xml:space="preserve">- гараж – </w:t>
      </w:r>
      <w:r w:rsidR="00561F5B">
        <w:rPr>
          <w:rFonts w:eastAsia="Calibri"/>
          <w:lang w:eastAsia="en-US"/>
        </w:rPr>
        <w:t>62</w:t>
      </w:r>
      <w:r w:rsidRPr="00891E96">
        <w:rPr>
          <w:rFonts w:eastAsia="Calibri"/>
          <w:lang w:eastAsia="en-US"/>
        </w:rPr>
        <w:t xml:space="preserve"> (</w:t>
      </w:r>
      <w:r w:rsidR="00561F5B">
        <w:rPr>
          <w:rFonts w:eastAsia="Calibri"/>
          <w:lang w:eastAsia="en-US"/>
        </w:rPr>
        <w:t>шестьдесят два)</w:t>
      </w:r>
      <w:r w:rsidRPr="00891E96">
        <w:rPr>
          <w:rFonts w:eastAsia="Calibri"/>
          <w:lang w:eastAsia="en-US"/>
        </w:rPr>
        <w:t xml:space="preserve"> рубл</w:t>
      </w:r>
      <w:r w:rsidR="00561F5B">
        <w:rPr>
          <w:rFonts w:eastAsia="Calibri"/>
          <w:lang w:eastAsia="en-US"/>
        </w:rPr>
        <w:t>я</w:t>
      </w:r>
      <w:r w:rsidRPr="00891E96">
        <w:rPr>
          <w:rFonts w:eastAsia="Calibri"/>
          <w:lang w:eastAsia="en-US"/>
        </w:rPr>
        <w:t xml:space="preserve"> </w:t>
      </w:r>
      <w:r w:rsidR="00561F5B">
        <w:rPr>
          <w:rFonts w:eastAsia="Calibri"/>
          <w:lang w:eastAsia="en-US"/>
        </w:rPr>
        <w:t>37</w:t>
      </w:r>
      <w:r w:rsidRPr="00891E96">
        <w:rPr>
          <w:rFonts w:eastAsia="Calibri"/>
          <w:lang w:eastAsia="en-US"/>
        </w:rPr>
        <w:t xml:space="preserve"> копеек за 1 </w:t>
      </w:r>
      <w:proofErr w:type="spellStart"/>
      <w:r w:rsidRPr="00891E96">
        <w:rPr>
          <w:rFonts w:eastAsia="Calibri"/>
          <w:lang w:eastAsia="en-US"/>
        </w:rPr>
        <w:t>кв.м</w:t>
      </w:r>
      <w:proofErr w:type="spellEnd"/>
      <w:r w:rsidRPr="00891E96">
        <w:rPr>
          <w:rFonts w:eastAsia="Calibri"/>
          <w:lang w:eastAsia="en-US"/>
        </w:rPr>
        <w:t>. Объекта в месяц, в том числе НДС;</w:t>
      </w:r>
    </w:p>
    <w:p w:rsidR="00891E96" w:rsidRPr="00891E96" w:rsidRDefault="00891E96" w:rsidP="00891E96">
      <w:pPr>
        <w:snapToGrid w:val="0"/>
        <w:spacing w:before="0" w:beforeAutospacing="0" w:after="0" w:afterAutospacing="0"/>
        <w:jc w:val="both"/>
        <w:rPr>
          <w:rFonts w:eastAsia="Calibri"/>
          <w:lang w:eastAsia="en-US"/>
        </w:rPr>
      </w:pPr>
      <w:r w:rsidRPr="00891E96">
        <w:rPr>
          <w:rFonts w:eastAsia="Calibri"/>
          <w:lang w:eastAsia="en-US"/>
        </w:rPr>
        <w:t xml:space="preserve">- подвал – </w:t>
      </w:r>
      <w:r w:rsidR="00561F5B">
        <w:rPr>
          <w:rFonts w:eastAsia="Calibri"/>
          <w:lang w:eastAsia="en-US"/>
        </w:rPr>
        <w:t>9</w:t>
      </w:r>
      <w:r w:rsidRPr="00891E96">
        <w:rPr>
          <w:rFonts w:eastAsia="Calibri"/>
          <w:lang w:eastAsia="en-US"/>
        </w:rPr>
        <w:t>1</w:t>
      </w:r>
      <w:r w:rsidR="00561F5B">
        <w:rPr>
          <w:rFonts w:eastAsia="Calibri"/>
          <w:lang w:eastAsia="en-US"/>
        </w:rPr>
        <w:t>,5</w:t>
      </w:r>
      <w:r w:rsidRPr="00891E96">
        <w:rPr>
          <w:rFonts w:eastAsia="Calibri"/>
          <w:lang w:eastAsia="en-US"/>
        </w:rPr>
        <w:t>3 (</w:t>
      </w:r>
      <w:r w:rsidR="00561F5B">
        <w:rPr>
          <w:rFonts w:eastAsia="Calibri"/>
          <w:lang w:eastAsia="en-US"/>
        </w:rPr>
        <w:t>девяносто один</w:t>
      </w:r>
      <w:r w:rsidRPr="00891E96">
        <w:rPr>
          <w:rFonts w:eastAsia="Calibri"/>
          <w:lang w:eastAsia="en-US"/>
        </w:rPr>
        <w:t>) рубл</w:t>
      </w:r>
      <w:r w:rsidR="00561F5B">
        <w:rPr>
          <w:rFonts w:eastAsia="Calibri"/>
          <w:lang w:eastAsia="en-US"/>
        </w:rPr>
        <w:t>ь</w:t>
      </w:r>
      <w:r w:rsidRPr="00891E96">
        <w:rPr>
          <w:rFonts w:eastAsia="Calibri"/>
          <w:lang w:eastAsia="en-US"/>
        </w:rPr>
        <w:t xml:space="preserve"> </w:t>
      </w:r>
      <w:r w:rsidR="00561F5B">
        <w:rPr>
          <w:rFonts w:eastAsia="Calibri"/>
          <w:lang w:eastAsia="en-US"/>
        </w:rPr>
        <w:t>53</w:t>
      </w:r>
      <w:r w:rsidRPr="00891E96">
        <w:rPr>
          <w:rFonts w:eastAsia="Calibri"/>
          <w:lang w:eastAsia="en-US"/>
        </w:rPr>
        <w:t xml:space="preserve"> копе</w:t>
      </w:r>
      <w:r w:rsidR="00561F5B">
        <w:rPr>
          <w:rFonts w:eastAsia="Calibri"/>
          <w:lang w:eastAsia="en-US"/>
        </w:rPr>
        <w:t>й</w:t>
      </w:r>
      <w:r w:rsidRPr="00891E96">
        <w:rPr>
          <w:rFonts w:eastAsia="Calibri"/>
          <w:lang w:eastAsia="en-US"/>
        </w:rPr>
        <w:t>к</w:t>
      </w:r>
      <w:r w:rsidR="00561F5B">
        <w:rPr>
          <w:rFonts w:eastAsia="Calibri"/>
          <w:lang w:eastAsia="en-US"/>
        </w:rPr>
        <w:t>и</w:t>
      </w:r>
      <w:r w:rsidRPr="00891E96">
        <w:rPr>
          <w:rFonts w:eastAsia="Calibri"/>
          <w:lang w:eastAsia="en-US"/>
        </w:rPr>
        <w:t xml:space="preserve"> за 1 </w:t>
      </w:r>
      <w:proofErr w:type="spellStart"/>
      <w:r w:rsidRPr="00891E96">
        <w:rPr>
          <w:rFonts w:eastAsia="Calibri"/>
          <w:lang w:eastAsia="en-US"/>
        </w:rPr>
        <w:t>кв.м</w:t>
      </w:r>
      <w:proofErr w:type="spellEnd"/>
      <w:r w:rsidRPr="00891E96">
        <w:rPr>
          <w:rFonts w:eastAsia="Calibri"/>
          <w:lang w:eastAsia="en-US"/>
        </w:rPr>
        <w:t>. Объекта в месяц, в том числе НДС;</w:t>
      </w:r>
    </w:p>
    <w:p w:rsidR="00891E96" w:rsidRPr="00891E96" w:rsidRDefault="00891E96" w:rsidP="00891E96">
      <w:pPr>
        <w:snapToGrid w:val="0"/>
        <w:spacing w:before="0" w:beforeAutospacing="0" w:after="0" w:afterAutospacing="0"/>
        <w:jc w:val="both"/>
        <w:rPr>
          <w:rFonts w:eastAsia="Calibri"/>
          <w:lang w:eastAsia="en-US"/>
        </w:rPr>
      </w:pPr>
      <w:r w:rsidRPr="00891E96">
        <w:rPr>
          <w:rFonts w:eastAsia="Calibri"/>
          <w:lang w:eastAsia="en-US"/>
        </w:rPr>
        <w:t>- земельный участок – 2</w:t>
      </w:r>
      <w:r w:rsidR="00561F5B">
        <w:rPr>
          <w:rFonts w:eastAsia="Calibri"/>
          <w:lang w:eastAsia="en-US"/>
        </w:rPr>
        <w:t>0</w:t>
      </w:r>
      <w:r w:rsidRPr="00891E96">
        <w:rPr>
          <w:rFonts w:eastAsia="Calibri"/>
          <w:lang w:eastAsia="en-US"/>
        </w:rPr>
        <w:t xml:space="preserve"> (двадцать) рублей </w:t>
      </w:r>
      <w:r w:rsidR="00561F5B">
        <w:rPr>
          <w:rFonts w:eastAsia="Calibri"/>
          <w:lang w:eastAsia="en-US"/>
        </w:rPr>
        <w:t>41</w:t>
      </w:r>
      <w:r w:rsidRPr="00891E96">
        <w:rPr>
          <w:rFonts w:eastAsia="Calibri"/>
          <w:lang w:eastAsia="en-US"/>
        </w:rPr>
        <w:t xml:space="preserve"> копе</w:t>
      </w:r>
      <w:r w:rsidR="00561F5B">
        <w:rPr>
          <w:rFonts w:eastAsia="Calibri"/>
          <w:lang w:eastAsia="en-US"/>
        </w:rPr>
        <w:t>й</w:t>
      </w:r>
      <w:r w:rsidRPr="00891E96">
        <w:rPr>
          <w:rFonts w:eastAsia="Calibri"/>
          <w:lang w:eastAsia="en-US"/>
        </w:rPr>
        <w:t>к</w:t>
      </w:r>
      <w:r w:rsidR="00561F5B">
        <w:rPr>
          <w:rFonts w:eastAsia="Calibri"/>
          <w:lang w:eastAsia="en-US"/>
        </w:rPr>
        <w:t>а</w:t>
      </w:r>
      <w:r w:rsidRPr="00891E96">
        <w:rPr>
          <w:rFonts w:eastAsia="Calibri"/>
          <w:lang w:eastAsia="en-US"/>
        </w:rPr>
        <w:t xml:space="preserve"> за 1 </w:t>
      </w:r>
      <w:proofErr w:type="spellStart"/>
      <w:r w:rsidRPr="00891E96">
        <w:rPr>
          <w:rFonts w:eastAsia="Calibri"/>
          <w:lang w:eastAsia="en-US"/>
        </w:rPr>
        <w:t>кв.м</w:t>
      </w:r>
      <w:proofErr w:type="spellEnd"/>
      <w:r w:rsidRPr="00891E96">
        <w:rPr>
          <w:rFonts w:eastAsia="Calibri"/>
          <w:lang w:eastAsia="en-US"/>
        </w:rPr>
        <w:t>. Земельного участка в месяц, в том числе НДС.</w:t>
      </w:r>
    </w:p>
    <w:p w:rsidR="00AE339E" w:rsidRDefault="00891E96" w:rsidP="00004354">
      <w:pPr>
        <w:snapToGrid w:val="0"/>
        <w:spacing w:after="0" w:afterAutospacing="0"/>
        <w:ind w:firstLine="360"/>
        <w:contextualSpacing/>
        <w:jc w:val="both"/>
      </w:pPr>
      <w:r w:rsidRPr="00891E96">
        <w:rPr>
          <w:rFonts w:eastAsia="Calibri"/>
          <w:lang w:eastAsia="en-US"/>
        </w:rPr>
        <w:t xml:space="preserve">Постоянная арендная плата за месяц за всю площадь Объекта составляет </w:t>
      </w:r>
      <w:r w:rsidR="00273027">
        <w:rPr>
          <w:rFonts w:eastAsia="Calibri"/>
          <w:lang w:eastAsia="en-US"/>
        </w:rPr>
        <w:t>4</w:t>
      </w:r>
      <w:r w:rsidRPr="00891E96">
        <w:rPr>
          <w:rFonts w:eastAsia="Calibri"/>
          <w:lang w:eastAsia="en-US"/>
        </w:rPr>
        <w:t xml:space="preserve">3 </w:t>
      </w:r>
      <w:r w:rsidR="00273027">
        <w:rPr>
          <w:rFonts w:eastAsia="Calibri"/>
          <w:lang w:eastAsia="en-US"/>
        </w:rPr>
        <w:t>441</w:t>
      </w:r>
      <w:r w:rsidRPr="00891E96">
        <w:rPr>
          <w:rFonts w:eastAsia="Calibri"/>
          <w:lang w:eastAsia="en-US"/>
        </w:rPr>
        <w:t xml:space="preserve"> (</w:t>
      </w:r>
      <w:r w:rsidR="00273027">
        <w:rPr>
          <w:rFonts w:eastAsia="Calibri"/>
          <w:lang w:eastAsia="en-US"/>
        </w:rPr>
        <w:t>сорок</w:t>
      </w:r>
      <w:r w:rsidRPr="00891E96">
        <w:rPr>
          <w:rFonts w:eastAsia="Calibri"/>
          <w:lang w:eastAsia="en-US"/>
        </w:rPr>
        <w:t xml:space="preserve"> три тысячи </w:t>
      </w:r>
      <w:r w:rsidR="00273027">
        <w:rPr>
          <w:rFonts w:eastAsia="Calibri"/>
          <w:lang w:eastAsia="en-US"/>
        </w:rPr>
        <w:t>четыреста сорок один</w:t>
      </w:r>
      <w:r w:rsidRPr="00891E96">
        <w:rPr>
          <w:rFonts w:eastAsia="Calibri"/>
          <w:lang w:eastAsia="en-US"/>
        </w:rPr>
        <w:t>) рубл</w:t>
      </w:r>
      <w:r w:rsidR="00273027">
        <w:rPr>
          <w:rFonts w:eastAsia="Calibri"/>
          <w:lang w:eastAsia="en-US"/>
        </w:rPr>
        <w:t>ь</w:t>
      </w:r>
      <w:r w:rsidRPr="00891E96">
        <w:rPr>
          <w:rFonts w:eastAsia="Calibri"/>
          <w:lang w:eastAsia="en-US"/>
        </w:rPr>
        <w:t xml:space="preserve"> </w:t>
      </w:r>
      <w:r w:rsidR="00273027">
        <w:rPr>
          <w:rFonts w:eastAsia="Calibri"/>
          <w:lang w:eastAsia="en-US"/>
        </w:rPr>
        <w:t>96</w:t>
      </w:r>
      <w:r w:rsidRPr="00891E96">
        <w:rPr>
          <w:rFonts w:eastAsia="Calibri"/>
          <w:lang w:eastAsia="en-US"/>
        </w:rPr>
        <w:t xml:space="preserve"> копеек, в том числе НДС (20 %)</w:t>
      </w:r>
      <w:r>
        <w:rPr>
          <w:rFonts w:eastAsia="Calibri"/>
          <w:lang w:eastAsia="en-US"/>
        </w:rPr>
        <w:t>,</w:t>
      </w:r>
      <w:r w:rsidR="00746DFC" w:rsidRPr="000F686D">
        <w:rPr>
          <w:bCs/>
        </w:rPr>
        <w:t xml:space="preserve"> </w:t>
      </w:r>
      <w:r w:rsidR="005C45A8" w:rsidRPr="000F686D">
        <w:t xml:space="preserve">и включает в себя платежи за пользование Объектом и соответствующей частью земельного участка </w:t>
      </w:r>
      <w:r w:rsidR="005C45A8" w:rsidRPr="000F686D">
        <w:lastRenderedPageBreak/>
        <w:t>пропорционально занимаемой площади</w:t>
      </w:r>
      <w:r w:rsidR="00CC01DA" w:rsidRPr="000F686D">
        <w:t xml:space="preserve">, </w:t>
      </w:r>
      <w:r w:rsidR="00CC01DA" w:rsidRPr="000F686D">
        <w:rPr>
          <w:rFonts w:eastAsiaTheme="minorHAnsi"/>
          <w:spacing w:val="-2"/>
          <w:lang w:eastAsia="en-US"/>
        </w:rPr>
        <w:t>услуги по эксплуатации, техническому обслуживанию  и ремонту систем жизнеобеспечения Здания</w:t>
      </w:r>
      <w:r w:rsidR="008E5A62" w:rsidRPr="000F686D">
        <w:rPr>
          <w:rFonts w:eastAsiaTheme="minorHAnsi"/>
          <w:spacing w:val="-2"/>
          <w:lang w:eastAsia="en-US"/>
        </w:rPr>
        <w:t>/Объекта</w:t>
      </w:r>
      <w:r w:rsidR="00CC01DA" w:rsidRPr="000F686D">
        <w:rPr>
          <w:rFonts w:eastAsiaTheme="minorHAnsi"/>
          <w:spacing w:val="-2"/>
          <w:lang w:eastAsia="en-US"/>
        </w:rPr>
        <w:t>, а также уборку прилегающих территорий, вывоз снега, дезинфекцию/дератизацию, мойку окон и фасадов (внешняя), капитальный, текущий, мелкий ремонт Здания, откачку и утилизацию ЖБО</w:t>
      </w:r>
      <w:r w:rsidR="005C45A8" w:rsidRPr="000F686D">
        <w:t xml:space="preserve"> (за исключением платы за электроэнергию, водоснабжение и канализацию, </w:t>
      </w:r>
      <w:r w:rsidR="00746DFC" w:rsidRPr="000F686D">
        <w:t>газоснабжение</w:t>
      </w:r>
      <w:r w:rsidR="003D05B9" w:rsidRPr="000F686D">
        <w:t>, вывоз ТКО, КГО</w:t>
      </w:r>
      <w:r w:rsidR="00CC01DA" w:rsidRPr="000F686D">
        <w:t xml:space="preserve"> Объекта, внутренней уборки Объекта</w:t>
      </w:r>
      <w:r w:rsidR="00932A7F" w:rsidRPr="000F686D">
        <w:t xml:space="preserve">, </w:t>
      </w:r>
      <w:r w:rsidR="00077775" w:rsidRPr="000F686D">
        <w:t>текущего</w:t>
      </w:r>
      <w:r w:rsidR="00932A7F" w:rsidRPr="000F686D">
        <w:t xml:space="preserve"> и </w:t>
      </w:r>
      <w:r w:rsidR="00077775" w:rsidRPr="000F686D">
        <w:t>мелкого</w:t>
      </w:r>
      <w:r w:rsidR="00932A7F" w:rsidRPr="000F686D">
        <w:t xml:space="preserve"> ремонт</w:t>
      </w:r>
      <w:r w:rsidR="00077775" w:rsidRPr="000F686D">
        <w:t>а</w:t>
      </w:r>
      <w:r w:rsidR="00932A7F" w:rsidRPr="000F686D">
        <w:t xml:space="preserve"> Объекта</w:t>
      </w:r>
      <w:r w:rsidR="005C45A8" w:rsidRPr="000F686D">
        <w:t xml:space="preserve">). </w:t>
      </w:r>
    </w:p>
    <w:p w:rsidR="00173376" w:rsidRPr="00173376" w:rsidRDefault="00173376" w:rsidP="00173376">
      <w:pPr>
        <w:autoSpaceDE w:val="0"/>
        <w:autoSpaceDN w:val="0"/>
        <w:spacing w:before="0" w:beforeAutospacing="0" w:after="0" w:afterAutospacing="0"/>
        <w:ind w:firstLine="709"/>
        <w:jc w:val="both"/>
        <w:rPr>
          <w:bCs/>
        </w:rPr>
      </w:pPr>
      <w:r w:rsidRPr="00173376">
        <w:rPr>
          <w:bCs/>
        </w:rPr>
        <w:t>В случае перехода Арендодателя на упрощенную систему налогообложения размер постоянной части арендной платы изменению не подлежит.</w:t>
      </w:r>
    </w:p>
    <w:p w:rsidR="00004354" w:rsidRPr="000F686D" w:rsidRDefault="00AE339E" w:rsidP="00004354">
      <w:pPr>
        <w:pStyle w:val="a7"/>
        <w:numPr>
          <w:ilvl w:val="1"/>
          <w:numId w:val="5"/>
        </w:numPr>
        <w:snapToGrid w:val="0"/>
        <w:spacing w:after="0" w:line="240" w:lineRule="auto"/>
        <w:ind w:left="0" w:firstLine="360"/>
        <w:jc w:val="both"/>
        <w:rPr>
          <w:rFonts w:ascii="Times New Roman" w:hAnsi="Times New Roman"/>
          <w:bCs/>
          <w:sz w:val="24"/>
          <w:szCs w:val="24"/>
        </w:rPr>
      </w:pPr>
      <w:r w:rsidRPr="000F686D">
        <w:rPr>
          <w:rFonts w:ascii="Times New Roman" w:hAnsi="Times New Roman"/>
          <w:sz w:val="24"/>
          <w:szCs w:val="24"/>
        </w:rPr>
        <w:t>Переменная арендная плата:</w:t>
      </w:r>
      <w:bookmarkStart w:id="1" w:name="_Ref524686556"/>
    </w:p>
    <w:p w:rsidR="009B5A6F" w:rsidRPr="009B5A6F" w:rsidRDefault="009B5A6F" w:rsidP="009B5A6F">
      <w:pPr>
        <w:pStyle w:val="a7"/>
        <w:numPr>
          <w:ilvl w:val="2"/>
          <w:numId w:val="16"/>
        </w:numPr>
        <w:tabs>
          <w:tab w:val="left" w:pos="-1418"/>
        </w:tabs>
        <w:snapToGrid w:val="0"/>
        <w:spacing w:after="0" w:line="240" w:lineRule="auto"/>
        <w:ind w:left="0" w:firstLine="0"/>
        <w:jc w:val="both"/>
        <w:rPr>
          <w:rFonts w:ascii="Times New Roman" w:eastAsia="Calibri" w:hAnsi="Times New Roman"/>
          <w:sz w:val="24"/>
          <w:szCs w:val="24"/>
        </w:rPr>
      </w:pPr>
      <w:r w:rsidRPr="009B5A6F">
        <w:rPr>
          <w:rFonts w:ascii="Times New Roman" w:hAnsi="Times New Roman"/>
          <w:bCs/>
          <w:sz w:val="24"/>
          <w:szCs w:val="24"/>
        </w:rPr>
        <w:t xml:space="preserve">Переменная арендная плата 1 - расходы Арендатора, уплачиваемые им за услуги по эксплуатации Мест общего пользования (п. 1.1 Договора) в соответствии с </w:t>
      </w:r>
      <w:r w:rsidRPr="00660099">
        <w:rPr>
          <w:rFonts w:ascii="Times New Roman" w:hAnsi="Times New Roman"/>
          <w:bCs/>
          <w:sz w:val="24"/>
          <w:szCs w:val="24"/>
        </w:rPr>
        <w:t xml:space="preserve">Приложением № </w:t>
      </w:r>
      <w:r w:rsidR="00660099">
        <w:rPr>
          <w:rFonts w:ascii="Times New Roman" w:hAnsi="Times New Roman"/>
          <w:bCs/>
          <w:sz w:val="24"/>
          <w:szCs w:val="24"/>
        </w:rPr>
        <w:t>1</w:t>
      </w:r>
      <w:r w:rsidRPr="009B5A6F">
        <w:rPr>
          <w:rFonts w:ascii="Times New Roman" w:hAnsi="Times New Roman"/>
          <w:bCs/>
          <w:sz w:val="24"/>
          <w:szCs w:val="24"/>
        </w:rPr>
        <w:t xml:space="preserve"> к Договору. </w:t>
      </w:r>
      <w:bookmarkStart w:id="2" w:name="_Ref525055139"/>
    </w:p>
    <w:p w:rsidR="0061567E" w:rsidRPr="009B5A6F" w:rsidRDefault="009B5A6F" w:rsidP="009B5A6F">
      <w:pPr>
        <w:tabs>
          <w:tab w:val="left" w:pos="-1418"/>
        </w:tabs>
        <w:snapToGrid w:val="0"/>
        <w:spacing w:before="0" w:beforeAutospacing="0" w:after="0"/>
        <w:jc w:val="both"/>
        <w:rPr>
          <w:rFonts w:ascii="Calibri" w:eastAsia="Calibri" w:hAnsi="Calibri"/>
          <w:sz w:val="22"/>
          <w:szCs w:val="22"/>
        </w:rPr>
      </w:pPr>
      <w:r w:rsidRPr="009B5A6F">
        <w:rPr>
          <w:rFonts w:eastAsia="Calibri"/>
        </w:rPr>
        <w:t xml:space="preserve">Переменная арендная плата 1 составляет ________ (_________) рублей за 1 </w:t>
      </w:r>
      <w:proofErr w:type="spellStart"/>
      <w:proofErr w:type="gramStart"/>
      <w:r w:rsidRPr="009B5A6F">
        <w:rPr>
          <w:rFonts w:eastAsia="Calibri"/>
        </w:rPr>
        <w:t>кв.м</w:t>
      </w:r>
      <w:proofErr w:type="spellEnd"/>
      <w:proofErr w:type="gramEnd"/>
      <w:r w:rsidRPr="009B5A6F">
        <w:rPr>
          <w:rFonts w:eastAsia="Calibri"/>
        </w:rPr>
        <w:t xml:space="preserve"> Объекта в месяц, в том числе НДС (20 %) - ________ (_________) рублей. Переменная арендная плата за месяц за всю площадь Объекта составляет _______ (______) рублей, в том числе НДС (20 %) - ________ (_________) рублей.</w:t>
      </w:r>
      <w:bookmarkEnd w:id="2"/>
    </w:p>
    <w:p w:rsidR="002813A0" w:rsidRPr="002813A0" w:rsidRDefault="00AE339E" w:rsidP="002813A0">
      <w:pPr>
        <w:pStyle w:val="a7"/>
        <w:numPr>
          <w:ilvl w:val="2"/>
          <w:numId w:val="16"/>
        </w:numPr>
        <w:snapToGrid w:val="0"/>
        <w:spacing w:after="0"/>
        <w:ind w:left="0" w:firstLine="0"/>
        <w:jc w:val="both"/>
        <w:rPr>
          <w:rFonts w:ascii="Times New Roman" w:hAnsi="Times New Roman"/>
          <w:bCs/>
          <w:sz w:val="24"/>
          <w:szCs w:val="24"/>
        </w:rPr>
      </w:pPr>
      <w:r w:rsidRPr="002813A0">
        <w:rPr>
          <w:rFonts w:ascii="Times New Roman" w:hAnsi="Times New Roman"/>
          <w:sz w:val="24"/>
          <w:szCs w:val="24"/>
        </w:rPr>
        <w:t>Переменная арендная плата</w:t>
      </w:r>
      <w:r w:rsidR="002813A0" w:rsidRPr="002813A0">
        <w:rPr>
          <w:rFonts w:ascii="Times New Roman" w:hAnsi="Times New Roman"/>
          <w:sz w:val="24"/>
          <w:szCs w:val="24"/>
        </w:rPr>
        <w:t xml:space="preserve"> 2</w:t>
      </w:r>
      <w:r w:rsidRPr="002813A0">
        <w:rPr>
          <w:rFonts w:ascii="Times New Roman" w:hAnsi="Times New Roman"/>
          <w:sz w:val="24"/>
          <w:szCs w:val="24"/>
        </w:rPr>
        <w:t xml:space="preserve"> – фактически понесенные Арендодателем расходы на оплату коммунальных услуг Арендатора (</w:t>
      </w:r>
      <w:r w:rsidR="00004354" w:rsidRPr="002813A0">
        <w:rPr>
          <w:rFonts w:ascii="Times New Roman" w:hAnsi="Times New Roman"/>
          <w:sz w:val="24"/>
          <w:szCs w:val="24"/>
        </w:rPr>
        <w:t>газ</w:t>
      </w:r>
      <w:r w:rsidRPr="002813A0">
        <w:rPr>
          <w:rFonts w:ascii="Times New Roman" w:hAnsi="Times New Roman"/>
          <w:sz w:val="24"/>
          <w:szCs w:val="24"/>
        </w:rPr>
        <w:t>оснабжение, энергоснабжение, водоснабжение, водоотведение)</w:t>
      </w:r>
      <w:bookmarkEnd w:id="1"/>
      <w:r w:rsidRPr="002813A0">
        <w:rPr>
          <w:rFonts w:ascii="Times New Roman" w:hAnsi="Times New Roman"/>
          <w:sz w:val="24"/>
          <w:szCs w:val="24"/>
        </w:rPr>
        <w:t>, увеличенные на сумму НДС (20 %).</w:t>
      </w:r>
    </w:p>
    <w:p w:rsidR="00004354" w:rsidRPr="002813A0" w:rsidRDefault="00004354" w:rsidP="002813A0">
      <w:pPr>
        <w:pStyle w:val="a7"/>
        <w:numPr>
          <w:ilvl w:val="2"/>
          <w:numId w:val="16"/>
        </w:numPr>
        <w:snapToGrid w:val="0"/>
        <w:spacing w:after="0"/>
        <w:ind w:left="0" w:firstLine="0"/>
        <w:jc w:val="both"/>
        <w:rPr>
          <w:rFonts w:ascii="Times New Roman" w:hAnsi="Times New Roman"/>
          <w:bCs/>
          <w:sz w:val="24"/>
          <w:szCs w:val="24"/>
        </w:rPr>
      </w:pPr>
      <w:r w:rsidRPr="002813A0">
        <w:rPr>
          <w:rFonts w:ascii="Times New Roman" w:hAnsi="Times New Roman"/>
          <w:sz w:val="24"/>
          <w:szCs w:val="24"/>
        </w:rPr>
        <w:t>Переменная арендная плата</w:t>
      </w:r>
      <w:r w:rsidR="002813A0">
        <w:rPr>
          <w:rFonts w:ascii="Times New Roman" w:hAnsi="Times New Roman"/>
          <w:sz w:val="24"/>
          <w:szCs w:val="24"/>
        </w:rPr>
        <w:t xml:space="preserve"> 2</w:t>
      </w:r>
      <w:r w:rsidRPr="002813A0">
        <w:rPr>
          <w:rFonts w:ascii="Times New Roman" w:hAnsi="Times New Roman"/>
          <w:sz w:val="24"/>
          <w:szCs w:val="24"/>
        </w:rPr>
        <w:t xml:space="preserve"> определяется ежемесячно и рассчитывается на основании показаний узлов (приборов) учета к которым подключены системы Объекта с учетом отношения площади Объекта к площади всех помещений, подключенных к данным узлам (приборам) учета, без дополнительных начислений со стороны Арендодателя.</w:t>
      </w:r>
    </w:p>
    <w:p w:rsidR="00004354" w:rsidRPr="000F686D" w:rsidRDefault="00004354" w:rsidP="002813A0">
      <w:pPr>
        <w:pStyle w:val="a7"/>
        <w:numPr>
          <w:ilvl w:val="3"/>
          <w:numId w:val="16"/>
        </w:numPr>
        <w:snapToGrid w:val="0"/>
        <w:spacing w:after="0" w:line="240" w:lineRule="auto"/>
        <w:ind w:left="0" w:firstLine="360"/>
        <w:jc w:val="both"/>
        <w:rPr>
          <w:rFonts w:ascii="Times New Roman" w:hAnsi="Times New Roman"/>
          <w:sz w:val="24"/>
          <w:szCs w:val="24"/>
        </w:rPr>
      </w:pPr>
      <w:r w:rsidRPr="000F686D">
        <w:rPr>
          <w:rFonts w:ascii="Times New Roman" w:hAnsi="Times New Roman"/>
          <w:sz w:val="24"/>
          <w:szCs w:val="24"/>
        </w:rPr>
        <w:t>Счет на оплату Переменной арендной платы</w:t>
      </w:r>
      <w:r w:rsidR="00050A6B">
        <w:rPr>
          <w:rFonts w:ascii="Times New Roman" w:hAnsi="Times New Roman"/>
          <w:sz w:val="24"/>
          <w:szCs w:val="24"/>
        </w:rPr>
        <w:t xml:space="preserve"> 2</w:t>
      </w:r>
      <w:r w:rsidRPr="000F686D">
        <w:rPr>
          <w:rFonts w:ascii="Times New Roman" w:hAnsi="Times New Roman"/>
          <w:sz w:val="24"/>
          <w:szCs w:val="24"/>
        </w:rPr>
        <w:t xml:space="preserve"> выставляется Арендодателем не позднее </w:t>
      </w:r>
      <w:r w:rsidR="00E46494">
        <w:rPr>
          <w:rFonts w:ascii="Times New Roman" w:hAnsi="Times New Roman"/>
          <w:sz w:val="24"/>
          <w:szCs w:val="24"/>
        </w:rPr>
        <w:t>3</w:t>
      </w:r>
      <w:r w:rsidR="001A6A5F" w:rsidRPr="000F686D">
        <w:rPr>
          <w:rFonts w:ascii="Times New Roman" w:hAnsi="Times New Roman"/>
          <w:sz w:val="24"/>
          <w:szCs w:val="24"/>
        </w:rPr>
        <w:t>0 числа (включительно) месяца, следующего за месяцем, в котором предоставлены услуги на основании показаний индивидуальных узлов (приборов) учета</w:t>
      </w:r>
      <w:r w:rsidRPr="000F686D">
        <w:rPr>
          <w:rFonts w:ascii="Times New Roman" w:hAnsi="Times New Roman"/>
          <w:sz w:val="24"/>
          <w:szCs w:val="24"/>
        </w:rPr>
        <w:t xml:space="preserve">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 а так же копий платежных поручений, подтверждающих осуществление Арендодателем платежа).</w:t>
      </w:r>
    </w:p>
    <w:p w:rsidR="00004354" w:rsidRPr="000F686D" w:rsidRDefault="00004354" w:rsidP="002813A0">
      <w:pPr>
        <w:pStyle w:val="a7"/>
        <w:numPr>
          <w:ilvl w:val="3"/>
          <w:numId w:val="16"/>
        </w:numPr>
        <w:snapToGrid w:val="0"/>
        <w:spacing w:after="0" w:line="240" w:lineRule="auto"/>
        <w:ind w:left="0" w:firstLine="360"/>
        <w:jc w:val="both"/>
        <w:rPr>
          <w:rFonts w:ascii="Times New Roman" w:hAnsi="Times New Roman"/>
          <w:sz w:val="24"/>
          <w:szCs w:val="24"/>
        </w:rPr>
      </w:pPr>
      <w:r w:rsidRPr="000F686D">
        <w:rPr>
          <w:rFonts w:ascii="Times New Roman" w:hAnsi="Times New Roman"/>
          <w:sz w:val="24"/>
          <w:szCs w:val="24"/>
        </w:rPr>
        <w:t>Арендатор уплачивает Переменную арендную плату</w:t>
      </w:r>
      <w:r w:rsidR="001D6901">
        <w:rPr>
          <w:rFonts w:ascii="Times New Roman" w:hAnsi="Times New Roman"/>
          <w:sz w:val="24"/>
          <w:szCs w:val="24"/>
        </w:rPr>
        <w:t xml:space="preserve"> 2</w:t>
      </w:r>
      <w:r w:rsidRPr="000F686D">
        <w:rPr>
          <w:rFonts w:ascii="Times New Roman" w:hAnsi="Times New Roman"/>
          <w:sz w:val="24"/>
          <w:szCs w:val="24"/>
        </w:rPr>
        <w:t xml:space="preserve"> в течение 5 (пяти) рабочих дней с даты получения счета на оплату.</w:t>
      </w:r>
    </w:p>
    <w:p w:rsidR="005C45A8" w:rsidRPr="000F686D" w:rsidRDefault="001A6A5F" w:rsidP="002966AF">
      <w:pPr>
        <w:tabs>
          <w:tab w:val="left" w:pos="2835"/>
        </w:tabs>
        <w:snapToGrid w:val="0"/>
        <w:spacing w:before="0" w:beforeAutospacing="0" w:after="0" w:afterAutospacing="0"/>
        <w:ind w:firstLine="360"/>
        <w:contextualSpacing/>
        <w:jc w:val="both"/>
      </w:pPr>
      <w:r w:rsidRPr="000F686D">
        <w:t>4.4. А</w:t>
      </w:r>
      <w:r w:rsidR="005C45A8" w:rsidRPr="000F686D">
        <w:t>ре</w:t>
      </w:r>
      <w:r w:rsidRPr="000F686D">
        <w:t xml:space="preserve">ндная плата начисляется со дня </w:t>
      </w:r>
      <w:r w:rsidR="005C45A8" w:rsidRPr="000F686D">
        <w:t xml:space="preserve">передачи Объекта Арендатору </w:t>
      </w:r>
      <w:r w:rsidRPr="000F686D">
        <w:t xml:space="preserve">в порядке, указанном в пункте 3.1 Договора, </w:t>
      </w:r>
      <w:r w:rsidR="005C45A8" w:rsidRPr="000F686D">
        <w:t>по день возврата Объекта Арендодателю по Акту приема-передачи.</w:t>
      </w:r>
    </w:p>
    <w:p w:rsidR="005C45A8" w:rsidRPr="000F686D" w:rsidRDefault="001A6A5F" w:rsidP="00004354">
      <w:pPr>
        <w:tabs>
          <w:tab w:val="left" w:pos="2835"/>
        </w:tabs>
        <w:snapToGrid w:val="0"/>
        <w:ind w:firstLine="360"/>
        <w:contextualSpacing/>
        <w:jc w:val="both"/>
      </w:pPr>
      <w:r w:rsidRPr="000F686D">
        <w:t>4.5. А</w:t>
      </w:r>
      <w:r w:rsidR="005C45A8" w:rsidRPr="000F686D">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5C45A8" w:rsidRPr="000F686D" w:rsidRDefault="00897B72" w:rsidP="005C45A8">
      <w:pPr>
        <w:tabs>
          <w:tab w:val="left" w:pos="2835"/>
        </w:tabs>
        <w:snapToGrid w:val="0"/>
        <w:ind w:firstLine="360"/>
        <w:contextualSpacing/>
        <w:jc w:val="both"/>
      </w:pPr>
      <w:r w:rsidRPr="000F686D">
        <w:t>4.6</w:t>
      </w:r>
      <w:r w:rsidR="005C45A8" w:rsidRPr="000F686D">
        <w:t xml:space="preserve">. Арендатор уплачивает Арендодателю </w:t>
      </w:r>
      <w:r w:rsidR="001A6A5F" w:rsidRPr="000F686D">
        <w:t>П</w:t>
      </w:r>
      <w:r w:rsidR="005C45A8" w:rsidRPr="000F686D">
        <w:t xml:space="preserve">остоянную арендную плату </w:t>
      </w:r>
      <w:r w:rsidR="001A6A5F" w:rsidRPr="000F686D">
        <w:t xml:space="preserve">и Переменную арендную плату </w:t>
      </w:r>
      <w:r w:rsidR="005C45A8" w:rsidRPr="000F686D">
        <w:t xml:space="preserve">за первый месяц аренды в течение </w:t>
      </w:r>
      <w:r w:rsidR="001A6A5F" w:rsidRPr="000F686D">
        <w:t>5</w:t>
      </w:r>
      <w:r w:rsidR="005C45A8" w:rsidRPr="000F686D">
        <w:t xml:space="preserve"> (</w:t>
      </w:r>
      <w:proofErr w:type="gramStart"/>
      <w:r w:rsidR="00C9329F" w:rsidRPr="000F686D">
        <w:t>Пяти</w:t>
      </w:r>
      <w:r w:rsidR="005C45A8" w:rsidRPr="000F686D">
        <w:t>)  рабочих</w:t>
      </w:r>
      <w:proofErr w:type="gramEnd"/>
      <w:r w:rsidR="005C45A8" w:rsidRPr="000F686D">
        <w:t xml:space="preserve"> дней со дня подписания Сторонами Акта приема-передачи</w:t>
      </w:r>
      <w:r w:rsidR="00C9329F" w:rsidRPr="000F686D">
        <w:t xml:space="preserve"> Объекта Арендатору в порядке, указанном в пункте 3.1 Договора</w:t>
      </w:r>
      <w:r w:rsidR="005C45A8" w:rsidRPr="000F686D">
        <w:t>.</w:t>
      </w:r>
    </w:p>
    <w:p w:rsidR="005C45A8" w:rsidRPr="000F686D" w:rsidRDefault="00897B72" w:rsidP="005C45A8">
      <w:pPr>
        <w:tabs>
          <w:tab w:val="left" w:pos="2835"/>
        </w:tabs>
        <w:snapToGrid w:val="0"/>
        <w:ind w:firstLine="360"/>
        <w:contextualSpacing/>
        <w:jc w:val="both"/>
      </w:pPr>
      <w:r w:rsidRPr="000F686D">
        <w:t>4.7. Арендатор уплачивает П</w:t>
      </w:r>
      <w:r w:rsidR="005C45A8" w:rsidRPr="000F686D">
        <w:t xml:space="preserve">остоянную арендную плату </w:t>
      </w:r>
      <w:r w:rsidRPr="000F686D">
        <w:t xml:space="preserve">и Переменную арендную плату </w:t>
      </w:r>
      <w:r w:rsidR="005C45A8" w:rsidRPr="000F686D">
        <w:t>за последующие месяцы не позднее 20 (Двадцатого) числа текущего месяца и если этот день не является рабочим днем, то таким днем является первый следующий за ним рабочий день.</w:t>
      </w:r>
    </w:p>
    <w:p w:rsidR="005C45A8" w:rsidRPr="000F686D" w:rsidRDefault="002966AF" w:rsidP="005C45A8">
      <w:pPr>
        <w:tabs>
          <w:tab w:val="left" w:pos="2835"/>
        </w:tabs>
        <w:snapToGrid w:val="0"/>
        <w:spacing w:before="0" w:beforeAutospacing="0"/>
        <w:ind w:firstLine="360"/>
        <w:contextualSpacing/>
        <w:jc w:val="both"/>
      </w:pPr>
      <w:r w:rsidRPr="000F686D">
        <w:t>4.8</w:t>
      </w:r>
      <w:r w:rsidR="005C45A8" w:rsidRPr="000F686D">
        <w:t xml:space="preserve">.  </w:t>
      </w:r>
      <w:r w:rsidR="005F5721" w:rsidRPr="000F686D">
        <w:t xml:space="preserve">Постоянная арендная плата по Договору может ежегодно по соглашению Сторон (за исключением первых двух лет) увеличиваться, но не чаще одного раза в год, в размере, </w:t>
      </w:r>
      <w:r w:rsidR="005F5721" w:rsidRPr="000F686D">
        <w:lastRenderedPageBreak/>
        <w:t>не превышающем индекс потребительских цен за прошедший календарный год, публикуемый на официальном сайте Федеральной службы государственной статистики Российской Федерации www.gks.ru, но не более чем на 5 (пять) % от величины постоянной арендной платы</w:t>
      </w:r>
      <w:r w:rsidR="005C45A8" w:rsidRPr="000F686D">
        <w:t xml:space="preserve">. </w:t>
      </w:r>
    </w:p>
    <w:p w:rsidR="005C45A8" w:rsidRPr="000F686D" w:rsidRDefault="005C45A8" w:rsidP="005C45A8">
      <w:pPr>
        <w:tabs>
          <w:tab w:val="left" w:pos="2835"/>
        </w:tabs>
        <w:snapToGrid w:val="0"/>
        <w:spacing w:before="0" w:beforeAutospacing="0"/>
        <w:ind w:firstLine="360"/>
        <w:contextualSpacing/>
        <w:jc w:val="both"/>
      </w:pPr>
      <w:r w:rsidRPr="000F686D">
        <w:t xml:space="preserve">В случае снижения рыночной стоимости аренды аналогичной недвижимости в г. </w:t>
      </w:r>
      <w:r w:rsidR="00C25608" w:rsidRPr="000F686D">
        <w:t xml:space="preserve">Ульяновске </w:t>
      </w:r>
      <w:r w:rsidRPr="000F686D">
        <w:t>Ульяновской области размер Постоянной части арендной платы подлежит уменьшению до рыночной стоимости аренды аналогичной недвижимости. Оценка производится оценщиком, выбранным по соглашению Сторон. Затраты по проведению рыночной оценки стоимости аренды оплачивается Сторонами в равных долях.</w:t>
      </w:r>
    </w:p>
    <w:p w:rsidR="005C45A8" w:rsidRPr="000F686D" w:rsidRDefault="005C45A8" w:rsidP="005C45A8">
      <w:pPr>
        <w:tabs>
          <w:tab w:val="left" w:pos="2835"/>
        </w:tabs>
        <w:snapToGrid w:val="0"/>
        <w:spacing w:before="0" w:beforeAutospacing="0"/>
        <w:ind w:firstLine="360"/>
        <w:contextualSpacing/>
        <w:jc w:val="both"/>
      </w:pPr>
      <w:r w:rsidRPr="000F686D">
        <w:t xml:space="preserve">Новый размер Постоянной части арендной платы </w:t>
      </w:r>
      <w:proofErr w:type="gramStart"/>
      <w:r w:rsidRPr="000F686D">
        <w:t>устанавливается  Дополнительным</w:t>
      </w:r>
      <w:proofErr w:type="gramEnd"/>
      <w:r w:rsidRPr="000F686D">
        <w:t xml:space="preserve"> соглашением к Договору. </w:t>
      </w:r>
    </w:p>
    <w:p w:rsidR="00C25608" w:rsidRPr="000F686D" w:rsidRDefault="00C25608" w:rsidP="00C25608">
      <w:pPr>
        <w:tabs>
          <w:tab w:val="left" w:pos="2835"/>
        </w:tabs>
        <w:snapToGrid w:val="0"/>
        <w:ind w:firstLine="360"/>
        <w:contextualSpacing/>
        <w:jc w:val="both"/>
      </w:pPr>
      <w:r w:rsidRPr="000F686D">
        <w:t xml:space="preserve">4.9. </w:t>
      </w:r>
      <w:proofErr w:type="gramStart"/>
      <w:r w:rsidRPr="000F686D">
        <w:t>Арендатор  осуществляет</w:t>
      </w:r>
      <w:proofErr w:type="gramEnd"/>
      <w:r w:rsidRPr="000F686D">
        <w:t xml:space="preserve">   платежи по Договору  в </w:t>
      </w:r>
      <w:r w:rsidR="00932A7F" w:rsidRPr="000F686D">
        <w:t xml:space="preserve">российских </w:t>
      </w:r>
      <w:r w:rsidRPr="000F686D">
        <w:t>рублях путем безналичного  перечисления на счет Арендодателя,  указанный в разделе 1</w:t>
      </w:r>
      <w:r w:rsidR="00932A7F" w:rsidRPr="000F686D">
        <w:t>3</w:t>
      </w:r>
      <w:r w:rsidRPr="000F686D">
        <w:t xml:space="preserve"> Договора.</w:t>
      </w:r>
    </w:p>
    <w:p w:rsidR="00932A7F" w:rsidRPr="000F686D" w:rsidRDefault="005C45A8" w:rsidP="00932A7F">
      <w:pPr>
        <w:tabs>
          <w:tab w:val="left" w:pos="2835"/>
        </w:tabs>
        <w:snapToGrid w:val="0"/>
        <w:ind w:firstLine="360"/>
        <w:contextualSpacing/>
        <w:jc w:val="both"/>
      </w:pPr>
      <w:r w:rsidRPr="000F686D">
        <w:t>4.1</w:t>
      </w:r>
      <w:r w:rsidR="00932A7F" w:rsidRPr="000F686D">
        <w:t>0</w:t>
      </w:r>
      <w:r w:rsidRPr="000F686D">
        <w:t xml:space="preserve">. </w:t>
      </w:r>
      <w:r w:rsidR="00932A7F" w:rsidRPr="000F686D">
        <w:t>Моментом исполнения обязательства Арендатора по внесению платежей является день списания денежных средств со счета Арендатора.</w:t>
      </w:r>
    </w:p>
    <w:p w:rsidR="00932A7F" w:rsidRPr="000F686D" w:rsidRDefault="00932A7F" w:rsidP="00932A7F">
      <w:pPr>
        <w:tabs>
          <w:tab w:val="left" w:pos="2835"/>
        </w:tabs>
        <w:snapToGrid w:val="0"/>
        <w:ind w:firstLine="360"/>
        <w:contextualSpacing/>
        <w:jc w:val="both"/>
        <w:rPr>
          <w:color w:val="000000"/>
        </w:rPr>
      </w:pPr>
      <w:r w:rsidRPr="000F686D">
        <w:rPr>
          <w:color w:val="000000"/>
        </w:rPr>
        <w:t>4.11. Счета-фактуры выставляются в порядке и сроки, установленные действующим законодательством Российской Федерации</w:t>
      </w:r>
      <w:r w:rsidRPr="000F686D">
        <w:rPr>
          <w:rStyle w:val="af"/>
          <w:color w:val="000000"/>
        </w:rPr>
        <w:footnoteReference w:id="2"/>
      </w:r>
      <w:r w:rsidRPr="000F686D">
        <w:rPr>
          <w:color w:val="000000"/>
        </w:rPr>
        <w:t xml:space="preserve">. </w:t>
      </w:r>
    </w:p>
    <w:p w:rsidR="00BA1835" w:rsidRPr="000F686D" w:rsidRDefault="00932A7F" w:rsidP="00BA1835">
      <w:pPr>
        <w:tabs>
          <w:tab w:val="left" w:pos="2835"/>
        </w:tabs>
        <w:spacing w:before="0" w:beforeAutospacing="0" w:after="0" w:afterAutospacing="0"/>
        <w:ind w:firstLine="360"/>
        <w:jc w:val="both"/>
      </w:pPr>
      <w:r w:rsidRPr="000F686D">
        <w:t>4.12.</w:t>
      </w:r>
      <w:bookmarkStart w:id="3" w:name="_Ref485824039"/>
      <w:r w:rsidRPr="000F686D">
        <w:rPr>
          <w:rFonts w:eastAsiaTheme="minorHAnsi"/>
          <w:lang w:eastAsia="en-US"/>
        </w:rPr>
        <w:t xml:space="preserve"> </w:t>
      </w:r>
      <w:r w:rsidRPr="000F686D">
        <w:t>Независимо от основания прекращения действия Договора Арендатор обязан возвратить Арендодателю Объект в соответствии с пунктом 3.2</w:t>
      </w:r>
      <w:r w:rsidRPr="000F686D">
        <w:fldChar w:fldCharType="begin"/>
      </w:r>
      <w:r w:rsidRPr="000F686D">
        <w:instrText xml:space="preserve"> REF _Ref492289972 \r \h  \* MERGEFORMAT </w:instrText>
      </w:r>
      <w:r w:rsidRPr="000F686D">
        <w:fldChar w:fldCharType="end"/>
      </w:r>
      <w:r w:rsidRPr="000F686D">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3"/>
      <w:r w:rsidR="00BA1835" w:rsidRPr="000F686D">
        <w:t>.</w:t>
      </w:r>
    </w:p>
    <w:p w:rsidR="00CA3DEB" w:rsidRPr="000F686D" w:rsidRDefault="00BA1835" w:rsidP="00CA3DEB">
      <w:pPr>
        <w:tabs>
          <w:tab w:val="left" w:pos="2835"/>
        </w:tabs>
        <w:spacing w:before="0" w:beforeAutospacing="0" w:after="0" w:afterAutospacing="0"/>
        <w:ind w:firstLine="360"/>
        <w:jc w:val="both"/>
      </w:pPr>
      <w:r w:rsidRPr="000F686D">
        <w:t xml:space="preserve">4.13. </w:t>
      </w:r>
      <w:r w:rsidR="00932A7F" w:rsidRPr="000F686D">
        <w:t xml:space="preserve">Стоимость, размещения информационной конструкции (пункт </w:t>
      </w:r>
      <w:r w:rsidR="002D5804" w:rsidRPr="000F686D">
        <w:t>5.1.10</w:t>
      </w:r>
      <w:r w:rsidR="00932A7F" w:rsidRPr="000F686D">
        <w:t xml:space="preserve"> Договора) в соответствии с </w:t>
      </w:r>
      <w:r w:rsidR="00932A7F" w:rsidRPr="000F686D">
        <w:rPr>
          <w:bCs/>
        </w:rPr>
        <w:t xml:space="preserve">Приложением № </w:t>
      </w:r>
      <w:r w:rsidR="002D5804" w:rsidRPr="000F686D">
        <w:rPr>
          <w:bCs/>
        </w:rPr>
        <w:t>4</w:t>
      </w:r>
      <w:r w:rsidR="00932A7F" w:rsidRPr="000F686D">
        <w:rPr>
          <w:bCs/>
        </w:rPr>
        <w:t xml:space="preserve"> к Договору, и </w:t>
      </w:r>
      <w:r w:rsidR="00932A7F" w:rsidRPr="000F686D">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932A7F" w:rsidRPr="000F686D" w:rsidRDefault="00CA3DEB" w:rsidP="00CA3DEB">
      <w:pPr>
        <w:tabs>
          <w:tab w:val="left" w:pos="2835"/>
        </w:tabs>
        <w:spacing w:before="0" w:beforeAutospacing="0" w:after="0" w:afterAutospacing="0"/>
        <w:ind w:firstLine="360"/>
        <w:jc w:val="both"/>
      </w:pPr>
      <w:r w:rsidRPr="000F686D">
        <w:t xml:space="preserve">4.14. </w:t>
      </w:r>
      <w:r w:rsidR="00932A7F" w:rsidRPr="000F686D">
        <w:rPr>
          <w:vertAlign w:val="superscript"/>
        </w:rPr>
        <w:footnoteReference w:id="3"/>
      </w:r>
      <w:r w:rsidR="00932A7F" w:rsidRPr="000F686D">
        <w:t>Доходы Арендодателя по Договору относятся к доходам его филиала (представительства) в Российской Федерации. До первой даты выплаты дохода по Договору Арендодатель обязан предоставить Арендатору нотариально заверенную копию свидетельства о постановке на учет в налоговых органах Российской Федерации, оформленную не ранее, чем в предшествующем налоговом периоде. В противном случае Арендатор удержит из выплачиваемой суммы сумму НДС, рассчитанную по ставке 20/120, а также вправе удержать сумму налога на доходы от источника в Российской Федерации, рассчитанную по ставке 20 %.</w:t>
      </w:r>
    </w:p>
    <w:p w:rsidR="00932A7F" w:rsidRPr="000F686D" w:rsidRDefault="00DE302A" w:rsidP="00BA1835">
      <w:pPr>
        <w:tabs>
          <w:tab w:val="left" w:pos="2835"/>
        </w:tabs>
        <w:snapToGrid w:val="0"/>
        <w:ind w:firstLine="426"/>
        <w:contextualSpacing/>
        <w:jc w:val="both"/>
      </w:pPr>
      <w:r w:rsidRPr="000F686D">
        <w:t xml:space="preserve">4.15. </w:t>
      </w:r>
      <w:bookmarkStart w:id="4" w:name="_GoBack"/>
      <w:bookmarkEnd w:id="4"/>
      <w:r w:rsidR="00932A7F" w:rsidRPr="00685078">
        <w:t>Оплата за внутреннюю уборку Объекта, вывоз ТКО, КГО из Объекта, мелкий ремонт Объекта осуществляется Арендатором самостоятельно на основании отдельно заключенных договоров.</w:t>
      </w:r>
    </w:p>
    <w:p w:rsidR="005C45A8" w:rsidRPr="000F686D" w:rsidRDefault="005C45A8" w:rsidP="005C45A8">
      <w:pPr>
        <w:snapToGrid w:val="0"/>
        <w:ind w:firstLine="360"/>
        <w:contextualSpacing/>
        <w:jc w:val="both"/>
        <w:rPr>
          <w:color w:val="000000"/>
        </w:rPr>
      </w:pPr>
    </w:p>
    <w:p w:rsidR="00191776" w:rsidRPr="000F686D" w:rsidRDefault="00DE302A" w:rsidP="002813A0">
      <w:pPr>
        <w:pStyle w:val="a7"/>
        <w:numPr>
          <w:ilvl w:val="0"/>
          <w:numId w:val="16"/>
        </w:numPr>
        <w:tabs>
          <w:tab w:val="left" w:pos="2835"/>
        </w:tabs>
        <w:snapToGrid w:val="0"/>
        <w:jc w:val="center"/>
        <w:rPr>
          <w:rFonts w:ascii="Times New Roman" w:hAnsi="Times New Roman"/>
          <w:b/>
          <w:sz w:val="24"/>
          <w:szCs w:val="24"/>
        </w:rPr>
      </w:pPr>
      <w:r w:rsidRPr="000F686D">
        <w:rPr>
          <w:rFonts w:ascii="Times New Roman" w:hAnsi="Times New Roman"/>
          <w:b/>
          <w:sz w:val="24"/>
          <w:szCs w:val="24"/>
        </w:rPr>
        <w:t xml:space="preserve">Права и </w:t>
      </w:r>
      <w:proofErr w:type="gramStart"/>
      <w:r w:rsidRPr="000F686D">
        <w:rPr>
          <w:rFonts w:ascii="Times New Roman" w:hAnsi="Times New Roman"/>
          <w:b/>
          <w:sz w:val="24"/>
          <w:szCs w:val="24"/>
        </w:rPr>
        <w:t>обязанности  С</w:t>
      </w:r>
      <w:r w:rsidR="00191776" w:rsidRPr="000F686D">
        <w:rPr>
          <w:rFonts w:ascii="Times New Roman" w:hAnsi="Times New Roman"/>
          <w:b/>
          <w:sz w:val="24"/>
          <w:szCs w:val="24"/>
        </w:rPr>
        <w:t>торон</w:t>
      </w:r>
      <w:proofErr w:type="gramEnd"/>
    </w:p>
    <w:p w:rsidR="00191776" w:rsidRPr="000F686D" w:rsidRDefault="00DE302A" w:rsidP="00191776">
      <w:pPr>
        <w:tabs>
          <w:tab w:val="left" w:pos="2835"/>
        </w:tabs>
        <w:snapToGrid w:val="0"/>
        <w:ind w:firstLine="360"/>
        <w:contextualSpacing/>
        <w:jc w:val="both"/>
        <w:rPr>
          <w:b/>
        </w:rPr>
      </w:pPr>
      <w:r w:rsidRPr="000F686D">
        <w:rPr>
          <w:b/>
        </w:rPr>
        <w:t>5</w:t>
      </w:r>
      <w:r w:rsidR="00191776" w:rsidRPr="000F686D">
        <w:rPr>
          <w:b/>
        </w:rPr>
        <w:t>.1. Арендодатель обязуется:</w:t>
      </w:r>
    </w:p>
    <w:p w:rsidR="00191776" w:rsidRPr="000F686D" w:rsidRDefault="00DE302A" w:rsidP="00191776">
      <w:pPr>
        <w:tabs>
          <w:tab w:val="left" w:pos="2835"/>
        </w:tabs>
        <w:snapToGrid w:val="0"/>
        <w:ind w:firstLine="360"/>
        <w:contextualSpacing/>
        <w:jc w:val="both"/>
      </w:pPr>
      <w:r w:rsidRPr="000F686D">
        <w:t>5</w:t>
      </w:r>
      <w:r w:rsidR="00191776" w:rsidRPr="000F686D">
        <w:t xml:space="preserve">.1.1. Предоставить Арендатору Объект во временное владение </w:t>
      </w:r>
      <w:proofErr w:type="gramStart"/>
      <w:r w:rsidR="00191776" w:rsidRPr="000F686D">
        <w:t>и  пользование</w:t>
      </w:r>
      <w:proofErr w:type="gramEnd"/>
      <w:r w:rsidR="00191776" w:rsidRPr="000F686D">
        <w:t xml:space="preserve"> </w:t>
      </w:r>
      <w:r w:rsidR="00191776" w:rsidRPr="000F686D">
        <w:rPr>
          <w:i/>
        </w:rPr>
        <w:t xml:space="preserve">  </w:t>
      </w:r>
      <w:r w:rsidR="00191776" w:rsidRPr="000F686D">
        <w:t>по Акту приема-передачи в состоянии, пригодном для его использования по целевому назначению и в соответствии с условиями Договора.</w:t>
      </w:r>
    </w:p>
    <w:p w:rsidR="00191776" w:rsidRDefault="00DE302A" w:rsidP="00191776">
      <w:pPr>
        <w:tabs>
          <w:tab w:val="left" w:pos="2835"/>
        </w:tabs>
        <w:snapToGrid w:val="0"/>
        <w:ind w:firstLine="360"/>
        <w:contextualSpacing/>
        <w:jc w:val="both"/>
      </w:pPr>
      <w:r w:rsidRPr="000F686D">
        <w:lastRenderedPageBreak/>
        <w:t>5</w:t>
      </w:r>
      <w:r w:rsidR="00191776" w:rsidRPr="000F686D">
        <w:t>.1.2.  Предоставить доступ в места общего пользования, необходимые для осуществления деятельности, указанной в Договоре (п.</w:t>
      </w:r>
      <w:r w:rsidRPr="000F686D">
        <w:t xml:space="preserve"> </w:t>
      </w:r>
      <w:r w:rsidR="00191776" w:rsidRPr="000F686D">
        <w:t>1.</w:t>
      </w:r>
      <w:r w:rsidRPr="000F686D">
        <w:t>6</w:t>
      </w:r>
      <w:r w:rsidR="00191776" w:rsidRPr="000F686D">
        <w:t xml:space="preserve"> Договора). Под местами общего пользования в Здании понимаются подъезды, холлы, вестибюли, лестничные марши, коридоры, </w:t>
      </w:r>
      <w:r w:rsidR="00A4096A" w:rsidRPr="000F686D">
        <w:t xml:space="preserve">лифт, </w:t>
      </w:r>
      <w:r w:rsidR="00191776" w:rsidRPr="000F686D">
        <w:t xml:space="preserve">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
    <w:p w:rsidR="00AE4005" w:rsidRDefault="00AE4005" w:rsidP="00191776">
      <w:pPr>
        <w:tabs>
          <w:tab w:val="left" w:pos="2835"/>
        </w:tabs>
        <w:snapToGrid w:val="0"/>
        <w:ind w:firstLine="360"/>
        <w:contextualSpacing/>
        <w:jc w:val="both"/>
        <w:rPr>
          <w:bCs/>
        </w:rPr>
      </w:pPr>
      <w:r w:rsidRPr="00AE4005">
        <w:rPr>
          <w:bCs/>
        </w:rPr>
        <w:t xml:space="preserve">Кроме того, Арендодатель обязан предоставить доступ в помещения, являющиеся местами общего пользования, а именно: на 1 этаже – нежилые помещения № 33 (площадью 12,9 </w:t>
      </w:r>
      <w:proofErr w:type="spellStart"/>
      <w:r w:rsidRPr="00AE4005">
        <w:rPr>
          <w:bCs/>
        </w:rPr>
        <w:t>кв.м</w:t>
      </w:r>
      <w:proofErr w:type="spellEnd"/>
      <w:r w:rsidRPr="00AE4005">
        <w:rPr>
          <w:bCs/>
        </w:rPr>
        <w:t xml:space="preserve">.), № 66 (площадью 22,9 </w:t>
      </w:r>
      <w:proofErr w:type="spellStart"/>
      <w:r w:rsidRPr="00AE4005">
        <w:rPr>
          <w:bCs/>
        </w:rPr>
        <w:t>кв.м</w:t>
      </w:r>
      <w:proofErr w:type="spellEnd"/>
      <w:r w:rsidRPr="00AE4005">
        <w:rPr>
          <w:bCs/>
        </w:rPr>
        <w:t xml:space="preserve">.); на 2 этаже – нежилые помещения № 42 (площадью 12,8 </w:t>
      </w:r>
      <w:proofErr w:type="spellStart"/>
      <w:r w:rsidRPr="00AE4005">
        <w:rPr>
          <w:bCs/>
        </w:rPr>
        <w:t>кв.м</w:t>
      </w:r>
      <w:proofErr w:type="spellEnd"/>
      <w:r w:rsidRPr="00AE4005">
        <w:rPr>
          <w:bCs/>
        </w:rPr>
        <w:t xml:space="preserve">.), № 85 (площадью 13,7 </w:t>
      </w:r>
      <w:proofErr w:type="spellStart"/>
      <w:r w:rsidRPr="00AE4005">
        <w:rPr>
          <w:bCs/>
        </w:rPr>
        <w:t>кв.м</w:t>
      </w:r>
      <w:proofErr w:type="spellEnd"/>
      <w:r w:rsidRPr="00AE4005">
        <w:rPr>
          <w:bCs/>
        </w:rPr>
        <w:t xml:space="preserve">.); в подвале – нежилые помещения № 1 (площадью 8,0 </w:t>
      </w:r>
      <w:proofErr w:type="spellStart"/>
      <w:r w:rsidRPr="00AE4005">
        <w:rPr>
          <w:bCs/>
        </w:rPr>
        <w:t>кв.м</w:t>
      </w:r>
      <w:proofErr w:type="spellEnd"/>
      <w:r w:rsidRPr="00AE4005">
        <w:rPr>
          <w:bCs/>
        </w:rPr>
        <w:t xml:space="preserve">.), № 3 (площадью 3,2 </w:t>
      </w:r>
      <w:proofErr w:type="spellStart"/>
      <w:r w:rsidRPr="00AE4005">
        <w:rPr>
          <w:bCs/>
        </w:rPr>
        <w:t>кв.м</w:t>
      </w:r>
      <w:proofErr w:type="spellEnd"/>
      <w:r w:rsidRPr="00AE4005">
        <w:rPr>
          <w:bCs/>
        </w:rPr>
        <w:t>.)</w:t>
      </w:r>
      <w:r w:rsidRPr="00AE4005">
        <w:t xml:space="preserve"> </w:t>
      </w:r>
      <w:r w:rsidRPr="00AE4005">
        <w:rPr>
          <w:bCs/>
        </w:rPr>
        <w:t>на поэтажном плане (</w:t>
      </w:r>
      <w:r w:rsidRPr="006D0F4C">
        <w:rPr>
          <w:bCs/>
        </w:rPr>
        <w:t xml:space="preserve">Приложение № </w:t>
      </w:r>
      <w:r w:rsidR="006D0F4C">
        <w:rPr>
          <w:bCs/>
        </w:rPr>
        <w:t>1</w:t>
      </w:r>
      <w:r w:rsidRPr="00AE4005">
        <w:rPr>
          <w:bCs/>
        </w:rPr>
        <w:t xml:space="preserve"> к Договору).</w:t>
      </w:r>
    </w:p>
    <w:p w:rsidR="001F4E4C" w:rsidRPr="001F4E4C" w:rsidRDefault="007E7A08" w:rsidP="001F4E4C">
      <w:pPr>
        <w:tabs>
          <w:tab w:val="left" w:pos="2835"/>
        </w:tabs>
        <w:snapToGrid w:val="0"/>
        <w:ind w:firstLine="360"/>
        <w:contextualSpacing/>
        <w:jc w:val="both"/>
        <w:rPr>
          <w:sz w:val="26"/>
          <w:szCs w:val="26"/>
        </w:rPr>
      </w:pPr>
      <w:r>
        <w:t>Арендодатель обязуется не препятствовать Арендатору</w:t>
      </w:r>
      <w:r w:rsidR="001F4E4C" w:rsidRPr="001F4E4C">
        <w:t xml:space="preserve"> </w:t>
      </w:r>
      <w:r>
        <w:t xml:space="preserve">в </w:t>
      </w:r>
      <w:r w:rsidR="001F4E4C" w:rsidRPr="001F4E4C">
        <w:t>прав</w:t>
      </w:r>
      <w:r>
        <w:t>е</w:t>
      </w:r>
      <w:r w:rsidR="001F4E4C">
        <w:rPr>
          <w:sz w:val="26"/>
          <w:szCs w:val="26"/>
        </w:rPr>
        <w:t xml:space="preserve"> </w:t>
      </w:r>
      <w:r w:rsidR="001F4E4C" w:rsidRPr="001F4E4C">
        <w:t>временного блокирования работниками подразделения охраны помещения № 66 для обеспечения производственных задач КИЦ</w:t>
      </w:r>
      <w:r w:rsidR="001F4E4C">
        <w:t xml:space="preserve"> (</w:t>
      </w:r>
      <w:proofErr w:type="spellStart"/>
      <w:r w:rsidR="001F4E4C">
        <w:t>кассово</w:t>
      </w:r>
      <w:proofErr w:type="spellEnd"/>
      <w:r w:rsidR="001F4E4C">
        <w:t>-инкассаторский центр)</w:t>
      </w:r>
      <w:r w:rsidR="001F4E4C" w:rsidRPr="001F4E4C">
        <w:t>, а также обеспечение разделения и обособления путей перемещения работников подразделения инкассации КИЦ и посторонних лиц с помощью системы блокирования (шлюзования) дверей из помещений № 17 и № 33 в помещение № 66 (коридор).</w:t>
      </w:r>
    </w:p>
    <w:p w:rsidR="00191776" w:rsidRPr="000F686D" w:rsidRDefault="00191776" w:rsidP="00191776">
      <w:pPr>
        <w:tabs>
          <w:tab w:val="left" w:pos="2835"/>
        </w:tabs>
        <w:snapToGrid w:val="0"/>
        <w:ind w:firstLine="360"/>
        <w:contextualSpacing/>
        <w:jc w:val="both"/>
      </w:pPr>
      <w:r w:rsidRPr="000F686D">
        <w:t xml:space="preserve"> </w:t>
      </w:r>
      <w:r w:rsidR="00DE302A" w:rsidRPr="000F686D">
        <w:t>5</w:t>
      </w:r>
      <w:r w:rsidRPr="000F686D">
        <w:t xml:space="preserve">.1.3. Принять от Арендатора Объект, а также документы и принадлежности, относящиеся к </w:t>
      </w:r>
      <w:r w:rsidR="00DE302A" w:rsidRPr="000F686D">
        <w:t>Объекту</w:t>
      </w:r>
      <w:r w:rsidRPr="000F686D">
        <w:t>, по Акту приема-передачи в день прекращения срока аренды, а в случае досрочного расторжения Договора - в последний день срока его действия.</w:t>
      </w:r>
    </w:p>
    <w:p w:rsidR="00191776" w:rsidRPr="000F686D" w:rsidRDefault="00DE302A" w:rsidP="00191776">
      <w:pPr>
        <w:tabs>
          <w:tab w:val="left" w:pos="2835"/>
        </w:tabs>
        <w:snapToGrid w:val="0"/>
        <w:ind w:firstLine="360"/>
        <w:contextualSpacing/>
        <w:jc w:val="both"/>
      </w:pPr>
      <w:r w:rsidRPr="000F686D">
        <w:t>5</w:t>
      </w:r>
      <w:r w:rsidR="00191776" w:rsidRPr="000F686D">
        <w:t>.1.</w:t>
      </w:r>
      <w:r w:rsidRPr="000F686D">
        <w:t>4</w:t>
      </w:r>
      <w:r w:rsidR="00191776" w:rsidRPr="000F686D">
        <w:t xml:space="preserve">. Обеспечить персоналу Арендатора и его посетителям доступ на Объект </w:t>
      </w:r>
      <w:r w:rsidRPr="000F686D">
        <w:t>при</w:t>
      </w:r>
      <w:r w:rsidR="00191776" w:rsidRPr="000F686D">
        <w:t xml:space="preserve"> </w:t>
      </w:r>
      <w:r w:rsidRPr="000F686D">
        <w:t>условии соблюдения</w:t>
      </w:r>
      <w:r w:rsidR="00191776" w:rsidRPr="000F686D">
        <w:t xml:space="preserve"> требований режима и охраны, установленных в Здании, в котором находится Объект.</w:t>
      </w:r>
    </w:p>
    <w:p w:rsidR="0063019E" w:rsidRPr="000F686D" w:rsidRDefault="0063019E" w:rsidP="00191776">
      <w:pPr>
        <w:tabs>
          <w:tab w:val="left" w:pos="2835"/>
        </w:tabs>
        <w:snapToGrid w:val="0"/>
        <w:ind w:firstLine="360"/>
        <w:contextualSpacing/>
        <w:jc w:val="both"/>
      </w:pPr>
      <w:r w:rsidRPr="000F686D">
        <w:t>5</w:t>
      </w:r>
      <w:r w:rsidR="00191776" w:rsidRPr="000F686D">
        <w:t>.1.</w:t>
      </w:r>
      <w:r w:rsidRPr="000F686D">
        <w:t xml:space="preserve">5. </w:t>
      </w:r>
      <w:bookmarkStart w:id="5" w:name="_Ref17108431"/>
      <w:r w:rsidRPr="000F686D">
        <w:t xml:space="preserve">Обеспечить </w:t>
      </w:r>
      <w:r w:rsidR="00A42C51" w:rsidRPr="000F686D">
        <w:t>Объект</w:t>
      </w:r>
      <w:r w:rsidRPr="000F686D">
        <w:t xml:space="preserve"> системами теплоснабжения, водоснабжения, водоотведения</w:t>
      </w:r>
      <w:r w:rsidR="00A42C51" w:rsidRPr="000F686D">
        <w:t>,</w:t>
      </w:r>
      <w:r w:rsidRPr="000F686D">
        <w:t xml:space="preserve"> </w:t>
      </w:r>
      <w:r w:rsidR="00077775" w:rsidRPr="000F686D">
        <w:rPr>
          <w:i/>
        </w:rPr>
        <w:t>бесперебойного</w:t>
      </w:r>
      <w:r w:rsidR="00077775" w:rsidRPr="000F686D">
        <w:t xml:space="preserve"> </w:t>
      </w:r>
      <w:r w:rsidR="00A42C51" w:rsidRPr="000F686D">
        <w:t xml:space="preserve">энергоснабжения, </w:t>
      </w:r>
      <w:r w:rsidRPr="000F686D">
        <w:t>в минимальном количестве</w:t>
      </w:r>
      <w:r w:rsidR="00A42C51" w:rsidRPr="000F686D">
        <w:t xml:space="preserve"> 100 кВт</w:t>
      </w:r>
      <w:bookmarkEnd w:id="5"/>
      <w:r w:rsidR="00963D6A" w:rsidRPr="000F686D">
        <w:rPr>
          <w:bCs/>
        </w:rPr>
        <w:t>, обеспечить энергоснабжение Объекта по первой категории надежности.</w:t>
      </w:r>
    </w:p>
    <w:p w:rsidR="00191776" w:rsidRPr="000F686D" w:rsidRDefault="0063019E" w:rsidP="00191776">
      <w:pPr>
        <w:snapToGrid w:val="0"/>
        <w:ind w:firstLine="360"/>
        <w:contextualSpacing/>
        <w:jc w:val="both"/>
      </w:pPr>
      <w:r w:rsidRPr="000F686D">
        <w:t>5</w:t>
      </w:r>
      <w:r w:rsidR="00191776" w:rsidRPr="000F686D">
        <w:t>.1.</w:t>
      </w:r>
      <w:r w:rsidRPr="000F686D">
        <w:t>6</w:t>
      </w:r>
      <w:r w:rsidR="00191776" w:rsidRPr="000F686D">
        <w:t>. За свой счет осуществлять текущий ремонт Здания (за исключением Объекта) и любой капитальный ремонт Здания и инженерных систем.</w:t>
      </w:r>
    </w:p>
    <w:p w:rsidR="00191776" w:rsidRPr="000F686D" w:rsidRDefault="0063019E" w:rsidP="00191776">
      <w:pPr>
        <w:snapToGrid w:val="0"/>
        <w:ind w:firstLine="360"/>
        <w:contextualSpacing/>
        <w:jc w:val="both"/>
      </w:pPr>
      <w:r w:rsidRPr="000F686D">
        <w:t>5</w:t>
      </w:r>
      <w:r w:rsidR="00191776" w:rsidRPr="000F686D">
        <w:t>.1.</w:t>
      </w:r>
      <w:r w:rsidRPr="000F686D">
        <w:t>7</w:t>
      </w:r>
      <w:r w:rsidR="00191776" w:rsidRPr="000F686D">
        <w:t>. За свой счёт содержать Здание</w:t>
      </w:r>
      <w:r w:rsidRPr="000F686D">
        <w:t xml:space="preserve"> </w:t>
      </w:r>
      <w:r w:rsidR="00191776" w:rsidRPr="000F686D">
        <w:t>в исправности и надлежащем санитарном состоянии.</w:t>
      </w:r>
    </w:p>
    <w:p w:rsidR="00576997" w:rsidRPr="000F686D" w:rsidRDefault="0063019E" w:rsidP="00191776">
      <w:pPr>
        <w:snapToGrid w:val="0"/>
        <w:ind w:firstLine="360"/>
        <w:contextualSpacing/>
        <w:jc w:val="both"/>
      </w:pPr>
      <w:r w:rsidRPr="000F686D">
        <w:t>5</w:t>
      </w:r>
      <w:r w:rsidR="00191776" w:rsidRPr="000F686D">
        <w:t>.1.</w:t>
      </w:r>
      <w:r w:rsidRPr="000F686D">
        <w:t>8</w:t>
      </w:r>
      <w:r w:rsidR="00191776" w:rsidRPr="000F686D">
        <w:t xml:space="preserve">. За свой счет производить капитальный ремонт </w:t>
      </w:r>
      <w:proofErr w:type="gramStart"/>
      <w:r w:rsidR="00191776" w:rsidRPr="000F686D">
        <w:t>Объекта  с</w:t>
      </w:r>
      <w:proofErr w:type="gramEnd"/>
      <w:r w:rsidR="00191776" w:rsidRPr="000F686D">
        <w:t xml:space="preserve"> периодичностью не реже 1 (одного) раза  в 5 (пять)лет</w:t>
      </w:r>
      <w:r w:rsidRPr="000F686D">
        <w:t xml:space="preserve"> и внеплановый капитальный ремонт Объекта послу получения письменного разрешения от Арендатора</w:t>
      </w:r>
      <w:r w:rsidR="00191776" w:rsidRPr="000F686D">
        <w:t>.</w:t>
      </w:r>
      <w:r w:rsidRPr="000F686D">
        <w:t xml:space="preserve"> </w:t>
      </w:r>
    </w:p>
    <w:p w:rsidR="00191776" w:rsidRPr="000F686D" w:rsidRDefault="0063019E" w:rsidP="00191776">
      <w:pPr>
        <w:snapToGrid w:val="0"/>
        <w:ind w:firstLine="360"/>
        <w:contextualSpacing/>
        <w:jc w:val="both"/>
      </w:pPr>
      <w:r w:rsidRPr="000F686D">
        <w:t>Под капитальным ремонтом Стороны договорились понимать работы по обновлению (замене) и восстановлению основных конструктивных элементов Объекта/Здания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576997" w:rsidRPr="000F686D" w:rsidRDefault="0063019E" w:rsidP="00191776">
      <w:pPr>
        <w:snapToGrid w:val="0"/>
        <w:ind w:firstLine="360"/>
        <w:contextualSpacing/>
        <w:jc w:val="both"/>
      </w:pPr>
      <w:r w:rsidRPr="000F686D">
        <w:t>5</w:t>
      </w:r>
      <w:r w:rsidR="00191776" w:rsidRPr="000F686D">
        <w:t>.1.</w:t>
      </w:r>
      <w:r w:rsidRPr="000F686D">
        <w:t>9</w:t>
      </w:r>
      <w:r w:rsidR="00191776" w:rsidRPr="000F686D">
        <w:t xml:space="preserve">. </w:t>
      </w:r>
      <w:r w:rsidR="00576997" w:rsidRPr="000F686D">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p>
    <w:p w:rsidR="00576997" w:rsidRPr="000F686D" w:rsidRDefault="00576997" w:rsidP="00191776">
      <w:pPr>
        <w:snapToGrid w:val="0"/>
        <w:ind w:firstLine="360"/>
        <w:contextualSpacing/>
        <w:jc w:val="both"/>
      </w:pPr>
      <w:r w:rsidRPr="000F686D">
        <w:lastRenderedPageBreak/>
        <w:t>5.1.10. Арендодатель согласовал размещение информационной конструкции (вывеск</w:t>
      </w:r>
      <w:r w:rsidR="002138CD" w:rsidRPr="000F686D">
        <w:t>а</w:t>
      </w:r>
      <w:r w:rsidRPr="000F686D">
        <w:t xml:space="preserve">) снаружи Здания, в соответствии с Приложением № </w:t>
      </w:r>
      <w:r w:rsidR="002138CD" w:rsidRPr="000F686D">
        <w:t>4</w:t>
      </w:r>
      <w:r w:rsidRPr="000F686D">
        <w:t xml:space="preserve"> к Договору.</w:t>
      </w:r>
    </w:p>
    <w:p w:rsidR="00576997" w:rsidRPr="000F686D" w:rsidRDefault="00576997" w:rsidP="00191776">
      <w:pPr>
        <w:snapToGrid w:val="0"/>
        <w:ind w:firstLine="360"/>
        <w:contextualSpacing/>
        <w:jc w:val="both"/>
      </w:pPr>
      <w:r w:rsidRPr="000F686D">
        <w:t>5</w:t>
      </w:r>
      <w:r w:rsidR="00191776" w:rsidRPr="000F686D">
        <w:t>.1.11.</w:t>
      </w:r>
      <w:r w:rsidRPr="000F686D">
        <w:tab/>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p>
    <w:p w:rsidR="000F36C1" w:rsidRPr="000F686D" w:rsidRDefault="00576997" w:rsidP="000F36C1">
      <w:pPr>
        <w:snapToGrid w:val="0"/>
        <w:ind w:firstLine="360"/>
        <w:contextualSpacing/>
        <w:jc w:val="both"/>
      </w:pPr>
      <w:r w:rsidRPr="000F686D">
        <w:t>5.</w:t>
      </w:r>
      <w:r w:rsidR="00191776" w:rsidRPr="000F686D">
        <w:t xml:space="preserve">1.12. </w:t>
      </w:r>
      <w:r w:rsidR="000F36C1" w:rsidRPr="000F686D">
        <w:t>В течение 5 (пяти) рабочих дней от даты получения соответствующего обращения Арендатора обязан предоставить:</w:t>
      </w:r>
    </w:p>
    <w:p w:rsidR="000F36C1" w:rsidRPr="000F686D" w:rsidRDefault="000F36C1" w:rsidP="000F36C1">
      <w:pPr>
        <w:snapToGrid w:val="0"/>
        <w:ind w:firstLine="360"/>
        <w:contextualSpacing/>
        <w:jc w:val="both"/>
      </w:pPr>
      <w:r w:rsidRPr="000F686D">
        <w:t>5.1.12.1.</w:t>
      </w:r>
      <w:r w:rsidRPr="000F686D">
        <w:tab/>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0F36C1" w:rsidRPr="000F686D" w:rsidRDefault="000F36C1" w:rsidP="000F36C1">
      <w:pPr>
        <w:snapToGrid w:val="0"/>
        <w:ind w:firstLine="360"/>
        <w:contextualSpacing/>
        <w:jc w:val="both"/>
      </w:pPr>
      <w:r w:rsidRPr="000F686D">
        <w:t>5.1.12.2.</w:t>
      </w:r>
      <w:r w:rsidRPr="000F686D">
        <w:tab/>
        <w:t>Согласие Арендодателя на привлечение Арендатором для оказания услуг связи провайдера по выбору Арендатора (без ограничения кандидатур).</w:t>
      </w:r>
    </w:p>
    <w:p w:rsidR="000F36C1" w:rsidRPr="000F686D" w:rsidRDefault="000F36C1" w:rsidP="000F36C1">
      <w:pPr>
        <w:snapToGrid w:val="0"/>
        <w:ind w:firstLine="360"/>
        <w:contextualSpacing/>
        <w:jc w:val="both"/>
      </w:pPr>
      <w:r w:rsidRPr="000F686D">
        <w:t>5.1.13.</w:t>
      </w:r>
      <w:r w:rsidRPr="000F686D">
        <w:tab/>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191776" w:rsidRPr="000F686D" w:rsidRDefault="00191776" w:rsidP="00191776">
      <w:pPr>
        <w:ind w:firstLine="360"/>
        <w:contextualSpacing/>
        <w:jc w:val="both"/>
      </w:pPr>
    </w:p>
    <w:p w:rsidR="00191776" w:rsidRPr="000F686D" w:rsidRDefault="003923BA" w:rsidP="00191776">
      <w:pPr>
        <w:tabs>
          <w:tab w:val="left" w:pos="2835"/>
        </w:tabs>
        <w:snapToGrid w:val="0"/>
        <w:ind w:firstLine="360"/>
        <w:contextualSpacing/>
        <w:jc w:val="both"/>
        <w:rPr>
          <w:b/>
        </w:rPr>
      </w:pPr>
      <w:r w:rsidRPr="000F686D">
        <w:rPr>
          <w:b/>
        </w:rPr>
        <w:t>5</w:t>
      </w:r>
      <w:r w:rsidR="00191776" w:rsidRPr="000F686D">
        <w:rPr>
          <w:b/>
        </w:rPr>
        <w:t>.2. Права Арендодателя:</w:t>
      </w:r>
    </w:p>
    <w:p w:rsidR="003923BA" w:rsidRPr="000F686D" w:rsidRDefault="003923BA" w:rsidP="003923BA">
      <w:pPr>
        <w:snapToGrid w:val="0"/>
        <w:ind w:firstLine="360"/>
        <w:contextualSpacing/>
        <w:jc w:val="both"/>
      </w:pPr>
      <w:r w:rsidRPr="000F686D">
        <w:t>5</w:t>
      </w:r>
      <w:r w:rsidR="00191776" w:rsidRPr="000F686D">
        <w:t>.2.1.</w:t>
      </w:r>
      <w:r w:rsidRPr="000F686D">
        <w:t xml:space="preserve"> Арендодатель имеет право доступа на Объект в порядке, указанном </w:t>
      </w:r>
      <w:proofErr w:type="gramStart"/>
      <w:r w:rsidRPr="000F686D">
        <w:t>в пунктом</w:t>
      </w:r>
      <w:proofErr w:type="gramEnd"/>
      <w:r w:rsidRPr="000F686D">
        <w:t xml:space="preserve"> 5.3.10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w:t>
      </w:r>
      <w:r w:rsidR="00A4096A" w:rsidRPr="000F686D">
        <w:t>, после согласования со службой безопасности Арендатора</w:t>
      </w:r>
      <w:r w:rsidRPr="000F686D">
        <w:t xml:space="preserve">. </w:t>
      </w:r>
    </w:p>
    <w:p w:rsidR="003923BA" w:rsidRPr="000F686D" w:rsidRDefault="003923BA" w:rsidP="003923BA">
      <w:pPr>
        <w:snapToGrid w:val="0"/>
        <w:ind w:firstLine="360"/>
        <w:contextualSpacing/>
        <w:jc w:val="both"/>
      </w:pPr>
      <w:r w:rsidRPr="000F686D">
        <w:t>5.2.2.</w:t>
      </w:r>
      <w:r w:rsidRPr="000F686D">
        <w:tab/>
        <w:t xml:space="preserve"> Для надлежащей эксплуатации Здания Арендодателем могут по его усмотрению привлекаться управляющие или другие организации.</w:t>
      </w:r>
    </w:p>
    <w:p w:rsidR="00191776" w:rsidRPr="000F686D" w:rsidRDefault="003923BA" w:rsidP="003923BA">
      <w:pPr>
        <w:snapToGrid w:val="0"/>
        <w:ind w:firstLine="360"/>
        <w:contextualSpacing/>
        <w:jc w:val="both"/>
      </w:pPr>
      <w:r w:rsidRPr="000F686D">
        <w:t>5.2.3.</w:t>
      </w:r>
      <w:r w:rsidRPr="000F686D">
        <w:tab/>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191776" w:rsidRPr="000F686D" w:rsidRDefault="00191776" w:rsidP="00191776">
      <w:pPr>
        <w:snapToGrid w:val="0"/>
        <w:ind w:firstLine="360"/>
        <w:contextualSpacing/>
        <w:jc w:val="both"/>
      </w:pPr>
    </w:p>
    <w:p w:rsidR="00191776" w:rsidRPr="000F686D" w:rsidRDefault="003923BA" w:rsidP="00191776">
      <w:pPr>
        <w:tabs>
          <w:tab w:val="left" w:pos="2835"/>
        </w:tabs>
        <w:snapToGrid w:val="0"/>
        <w:ind w:firstLine="360"/>
        <w:contextualSpacing/>
        <w:jc w:val="both"/>
        <w:rPr>
          <w:b/>
        </w:rPr>
      </w:pPr>
      <w:r w:rsidRPr="000F686D">
        <w:rPr>
          <w:b/>
        </w:rPr>
        <w:t>5</w:t>
      </w:r>
      <w:r w:rsidR="00191776" w:rsidRPr="000F686D">
        <w:rPr>
          <w:b/>
        </w:rPr>
        <w:t>.3. Арендатор обязуется:</w:t>
      </w:r>
    </w:p>
    <w:p w:rsidR="00191776" w:rsidRPr="000F686D" w:rsidRDefault="003923BA" w:rsidP="00191776">
      <w:pPr>
        <w:tabs>
          <w:tab w:val="left" w:pos="2835"/>
        </w:tabs>
        <w:snapToGrid w:val="0"/>
        <w:ind w:firstLine="360"/>
        <w:contextualSpacing/>
        <w:jc w:val="both"/>
      </w:pPr>
      <w:r w:rsidRPr="000F686D">
        <w:t>5</w:t>
      </w:r>
      <w:r w:rsidR="00191776" w:rsidRPr="000F686D">
        <w:t xml:space="preserve">.3.1. Принять Объект от Арендодателя </w:t>
      </w:r>
      <w:r w:rsidRPr="000F686D">
        <w:t xml:space="preserve">в порядке, указанном в п. 3.1 Договора. </w:t>
      </w:r>
    </w:p>
    <w:p w:rsidR="00191776" w:rsidRPr="000F686D" w:rsidRDefault="003923BA" w:rsidP="00191776">
      <w:pPr>
        <w:tabs>
          <w:tab w:val="left" w:pos="2835"/>
        </w:tabs>
        <w:snapToGrid w:val="0"/>
        <w:ind w:firstLine="360"/>
        <w:contextualSpacing/>
        <w:jc w:val="both"/>
      </w:pPr>
      <w:r w:rsidRPr="000F686D">
        <w:t>5</w:t>
      </w:r>
      <w:r w:rsidR="00191776" w:rsidRPr="000F686D">
        <w:t>.3.2. Использовать Объект и Места общего пользования в соответствии с условиями Договора и в целях, указанных в п.1.</w:t>
      </w:r>
      <w:r w:rsidRPr="000F686D">
        <w:t>6</w:t>
      </w:r>
      <w:r w:rsidR="00191776" w:rsidRPr="000F686D">
        <w:t xml:space="preserve"> Договора.</w:t>
      </w:r>
    </w:p>
    <w:p w:rsidR="00191776" w:rsidRPr="000F686D" w:rsidRDefault="003923BA" w:rsidP="00191776">
      <w:pPr>
        <w:tabs>
          <w:tab w:val="left" w:pos="2835"/>
        </w:tabs>
        <w:snapToGrid w:val="0"/>
        <w:ind w:firstLine="360"/>
        <w:contextualSpacing/>
        <w:jc w:val="both"/>
      </w:pPr>
      <w:r w:rsidRPr="000F686D">
        <w:t>5</w:t>
      </w:r>
      <w:r w:rsidR="00191776" w:rsidRPr="000F686D">
        <w:t xml:space="preserve">.3.3. Вносить арендную плату </w:t>
      </w:r>
      <w:r w:rsidRPr="000F686D">
        <w:t xml:space="preserve">и иные платежи </w:t>
      </w:r>
      <w:r w:rsidR="00191776" w:rsidRPr="000F686D">
        <w:t>в размере и сроки, установленные Договором.</w:t>
      </w:r>
    </w:p>
    <w:p w:rsidR="00AF2B7A" w:rsidRPr="000F686D" w:rsidRDefault="003923BA" w:rsidP="00AF2B7A">
      <w:pPr>
        <w:tabs>
          <w:tab w:val="left" w:pos="2835"/>
        </w:tabs>
        <w:snapToGrid w:val="0"/>
        <w:ind w:firstLine="360"/>
        <w:contextualSpacing/>
        <w:jc w:val="both"/>
      </w:pPr>
      <w:r w:rsidRPr="000F686D">
        <w:t>5</w:t>
      </w:r>
      <w:r w:rsidR="00191776" w:rsidRPr="000F686D">
        <w:t xml:space="preserve">.3.4. </w:t>
      </w:r>
      <w:r w:rsidR="00AF2B7A" w:rsidRPr="000F686D">
        <w:t>Не производить неотделимые улучшения Объекта без предварительного письменного согласия Арендодателя.</w:t>
      </w:r>
    </w:p>
    <w:p w:rsidR="00AF2B7A" w:rsidRPr="000F686D" w:rsidRDefault="00AF2B7A" w:rsidP="00AF2B7A">
      <w:pPr>
        <w:tabs>
          <w:tab w:val="left" w:pos="2835"/>
        </w:tabs>
        <w:snapToGrid w:val="0"/>
        <w:ind w:firstLine="360"/>
        <w:contextualSpacing/>
        <w:jc w:val="both"/>
      </w:pPr>
      <w:r w:rsidRPr="000F686D">
        <w:t>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5.8 Договора, без предварительного письменного согласия Арендодателя.</w:t>
      </w:r>
    </w:p>
    <w:p w:rsidR="003923BA" w:rsidRPr="000F686D" w:rsidRDefault="003923BA" w:rsidP="00191776">
      <w:pPr>
        <w:tabs>
          <w:tab w:val="left" w:pos="2835"/>
        </w:tabs>
        <w:snapToGrid w:val="0"/>
        <w:ind w:firstLine="360"/>
        <w:contextualSpacing/>
        <w:jc w:val="both"/>
      </w:pPr>
      <w:r w:rsidRPr="000F686D">
        <w:t>5.3.5.</w:t>
      </w:r>
      <w:r w:rsidR="00AF2B7A" w:rsidRPr="000F686D">
        <w:t xml:space="preserve"> </w:t>
      </w:r>
      <w:r w:rsidRPr="000F686D">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p>
    <w:p w:rsidR="00AF2B7A" w:rsidRPr="000F686D" w:rsidRDefault="00AF2B7A" w:rsidP="00191776">
      <w:pPr>
        <w:tabs>
          <w:tab w:val="left" w:pos="2835"/>
        </w:tabs>
        <w:snapToGrid w:val="0"/>
        <w:ind w:firstLine="360"/>
        <w:contextualSpacing/>
        <w:jc w:val="both"/>
      </w:pPr>
      <w:r w:rsidRPr="000F686D">
        <w:t xml:space="preserve">5.3.6. В случае, если Арендатор, по согласованию с Арендодателем, производит реконструкцию (перепланировку, переустройство), капитальный ремонт,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w:t>
      </w:r>
      <w:r w:rsidRPr="000F686D">
        <w:lastRenderedPageBreak/>
        <w:t>оформления будут предусмотрены действующим законодательством Российской Федерации.</w:t>
      </w:r>
    </w:p>
    <w:p w:rsidR="00AF2B7A" w:rsidRPr="000F686D" w:rsidRDefault="00AF2B7A" w:rsidP="00191776">
      <w:pPr>
        <w:tabs>
          <w:tab w:val="left" w:pos="2835"/>
        </w:tabs>
        <w:snapToGrid w:val="0"/>
        <w:ind w:firstLine="360"/>
        <w:contextualSpacing/>
        <w:jc w:val="both"/>
      </w:pPr>
      <w:r w:rsidRPr="000F686D">
        <w:t>5.3.7. 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AF2B7A" w:rsidRPr="000F686D" w:rsidRDefault="00AF2B7A" w:rsidP="00AF2B7A">
      <w:pPr>
        <w:tabs>
          <w:tab w:val="left" w:pos="2835"/>
        </w:tabs>
        <w:snapToGrid w:val="0"/>
        <w:ind w:firstLine="360"/>
        <w:contextualSpacing/>
        <w:jc w:val="both"/>
      </w:pPr>
      <w:r w:rsidRPr="000F686D">
        <w:t>5.3.8. 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rsidR="00AF2B7A" w:rsidRPr="000F686D" w:rsidRDefault="00AF2B7A" w:rsidP="00AF2B7A">
      <w:pPr>
        <w:tabs>
          <w:tab w:val="left" w:pos="2835"/>
        </w:tabs>
        <w:snapToGrid w:val="0"/>
        <w:ind w:firstLine="360"/>
        <w:contextualSpacing/>
        <w:jc w:val="both"/>
      </w:pPr>
      <w:r w:rsidRPr="000F686D">
        <w:t>5.3.9. Осуществлять текущий ремонт Объекта без получения письменного разрешения от Арендодателя.</w:t>
      </w:r>
    </w:p>
    <w:p w:rsidR="00AF2B7A" w:rsidRPr="000F686D" w:rsidRDefault="00AF2B7A" w:rsidP="00AF2B7A">
      <w:pPr>
        <w:tabs>
          <w:tab w:val="left" w:pos="2835"/>
        </w:tabs>
        <w:snapToGrid w:val="0"/>
        <w:ind w:firstLine="360"/>
        <w:contextualSpacing/>
        <w:jc w:val="both"/>
      </w:pPr>
      <w:r w:rsidRPr="000F686D">
        <w:t>Под текущим ремонтом Объекта Стороны договорились понимать осуществление следующих действий: 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p>
    <w:p w:rsidR="00AF2B7A" w:rsidRPr="000F686D" w:rsidRDefault="00AF2B7A" w:rsidP="00AF2B7A">
      <w:pPr>
        <w:snapToGrid w:val="0"/>
        <w:ind w:firstLine="360"/>
        <w:contextualSpacing/>
        <w:jc w:val="both"/>
      </w:pPr>
      <w:r w:rsidRPr="000F686D">
        <w:t>5.3.10. 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3 (три) раз в месяц).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rsidR="00AF2B7A" w:rsidRPr="000F686D" w:rsidRDefault="00A44818" w:rsidP="00191776">
      <w:pPr>
        <w:tabs>
          <w:tab w:val="left" w:pos="2835"/>
        </w:tabs>
        <w:snapToGrid w:val="0"/>
        <w:ind w:firstLine="360"/>
        <w:contextualSpacing/>
        <w:jc w:val="both"/>
      </w:pPr>
      <w:r w:rsidRPr="000F686D">
        <w:t>5.3.11. 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A44818" w:rsidRPr="000F686D" w:rsidRDefault="00A44818" w:rsidP="00A44818">
      <w:pPr>
        <w:tabs>
          <w:tab w:val="left" w:pos="2835"/>
        </w:tabs>
        <w:snapToGrid w:val="0"/>
        <w:ind w:firstLine="360"/>
        <w:contextualSpacing/>
        <w:jc w:val="both"/>
      </w:pPr>
      <w:r w:rsidRPr="000F686D">
        <w:t>5.3.12. Оказывать необходимое содействие при ликвидации произошедших не по вине Арендатора аварий на Объекте и их последствий.</w:t>
      </w:r>
    </w:p>
    <w:p w:rsidR="00A44818" w:rsidRPr="000F686D" w:rsidRDefault="00A44818" w:rsidP="00A44818">
      <w:pPr>
        <w:snapToGrid w:val="0"/>
        <w:ind w:firstLine="360"/>
        <w:contextualSpacing/>
        <w:jc w:val="both"/>
      </w:pPr>
      <w:r w:rsidRPr="000F686D">
        <w:t>5.3.13. 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p>
    <w:p w:rsidR="00A44818" w:rsidRPr="000F686D" w:rsidRDefault="00A44818" w:rsidP="00A44818">
      <w:pPr>
        <w:snapToGrid w:val="0"/>
        <w:ind w:firstLine="360"/>
        <w:contextualSpacing/>
        <w:jc w:val="both"/>
        <w:rPr>
          <w:highlight w:val="yellow"/>
        </w:rPr>
      </w:pPr>
      <w:r w:rsidRPr="000F686D">
        <w:t>5.3.14. 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календарных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AF2B7A" w:rsidRPr="000F686D" w:rsidRDefault="00A44818" w:rsidP="00191776">
      <w:pPr>
        <w:tabs>
          <w:tab w:val="left" w:pos="2835"/>
        </w:tabs>
        <w:snapToGrid w:val="0"/>
        <w:ind w:firstLine="360"/>
        <w:contextualSpacing/>
        <w:jc w:val="both"/>
      </w:pPr>
      <w:r w:rsidRPr="000F686D">
        <w:t>5.3.15. 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A44818" w:rsidRPr="000F686D" w:rsidRDefault="00A44818" w:rsidP="00191776">
      <w:pPr>
        <w:tabs>
          <w:tab w:val="left" w:pos="2835"/>
        </w:tabs>
        <w:snapToGrid w:val="0"/>
        <w:ind w:firstLine="360"/>
        <w:contextualSpacing/>
        <w:jc w:val="both"/>
      </w:pPr>
      <w:r w:rsidRPr="000F686D">
        <w:t>5.3.16. Возвратить Арендодателю Объект в соответствии с пунктом 3.2 Договора.</w:t>
      </w:r>
    </w:p>
    <w:p w:rsidR="00AF2B7A" w:rsidRPr="000F686D" w:rsidRDefault="00A44818" w:rsidP="00191776">
      <w:pPr>
        <w:tabs>
          <w:tab w:val="left" w:pos="2835"/>
        </w:tabs>
        <w:snapToGrid w:val="0"/>
        <w:ind w:firstLine="360"/>
        <w:contextualSpacing/>
        <w:jc w:val="both"/>
      </w:pPr>
      <w:r w:rsidRPr="000F686D">
        <w:lastRenderedPageBreak/>
        <w:t xml:space="preserve">5.3.17. Неукоснительно соблюдать и обеспечивать соблюдение его сотрудниками и посетителями пропускного и </w:t>
      </w:r>
      <w:proofErr w:type="spellStart"/>
      <w:r w:rsidRPr="000F686D">
        <w:t>внутриобъектного</w:t>
      </w:r>
      <w:proofErr w:type="spellEnd"/>
      <w:r w:rsidRPr="000F686D">
        <w:t xml:space="preserve"> режимов, порядок производства </w:t>
      </w:r>
      <w:proofErr w:type="gramStart"/>
      <w:r w:rsidRPr="000F686D">
        <w:t>работ  в</w:t>
      </w:r>
      <w:proofErr w:type="gramEnd"/>
      <w:r w:rsidRPr="000F686D">
        <w:t xml:space="preserve"> Здании и Объекте, а также надлежащим образом  использовать Объект и Места общего пользования.                   </w:t>
      </w:r>
    </w:p>
    <w:p w:rsidR="002B1490" w:rsidRPr="000F686D" w:rsidRDefault="002B1490" w:rsidP="002B1490">
      <w:pPr>
        <w:snapToGrid w:val="0"/>
        <w:ind w:firstLine="360"/>
        <w:contextualSpacing/>
        <w:jc w:val="both"/>
        <w:rPr>
          <w:highlight w:val="yellow"/>
        </w:rPr>
      </w:pPr>
      <w:r w:rsidRPr="000F686D">
        <w:t>5.3.18. Самостоятельно строить свои взаимоотношения с государственными органами в сфере своей деятельности.</w:t>
      </w:r>
    </w:p>
    <w:p w:rsidR="002B1490" w:rsidRPr="000F686D" w:rsidRDefault="002B1490" w:rsidP="002B1490">
      <w:pPr>
        <w:tabs>
          <w:tab w:val="left" w:pos="2835"/>
        </w:tabs>
        <w:snapToGrid w:val="0"/>
        <w:ind w:firstLine="360"/>
        <w:contextualSpacing/>
        <w:jc w:val="both"/>
      </w:pPr>
      <w:r w:rsidRPr="000F686D">
        <w:t>5.3.19. 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2B1490" w:rsidRPr="000F686D" w:rsidRDefault="002B1490" w:rsidP="002B1490">
      <w:pPr>
        <w:tabs>
          <w:tab w:val="left" w:pos="2835"/>
        </w:tabs>
        <w:snapToGrid w:val="0"/>
        <w:ind w:firstLine="360"/>
        <w:contextualSpacing/>
        <w:jc w:val="both"/>
      </w:pPr>
      <w:r w:rsidRPr="000F686D">
        <w:t xml:space="preserve">5.3.20. 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A44818" w:rsidRPr="000F686D" w:rsidRDefault="002B1490" w:rsidP="002B1490">
      <w:pPr>
        <w:tabs>
          <w:tab w:val="left" w:pos="2835"/>
        </w:tabs>
        <w:snapToGrid w:val="0"/>
        <w:ind w:firstLine="360"/>
        <w:contextualSpacing/>
        <w:jc w:val="both"/>
      </w:pPr>
      <w:r w:rsidRPr="000F686D">
        <w:t>5.3.21. 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rsidR="00A44818" w:rsidRPr="000F686D" w:rsidRDefault="00A44818" w:rsidP="00191776">
      <w:pPr>
        <w:tabs>
          <w:tab w:val="left" w:pos="2835"/>
        </w:tabs>
        <w:snapToGrid w:val="0"/>
        <w:ind w:firstLine="360"/>
        <w:contextualSpacing/>
        <w:jc w:val="both"/>
      </w:pPr>
    </w:p>
    <w:p w:rsidR="00191776" w:rsidRPr="000F686D" w:rsidRDefault="002B1490" w:rsidP="00191776">
      <w:pPr>
        <w:tabs>
          <w:tab w:val="left" w:pos="2835"/>
        </w:tabs>
        <w:snapToGrid w:val="0"/>
        <w:ind w:firstLine="360"/>
        <w:contextualSpacing/>
        <w:jc w:val="both"/>
        <w:rPr>
          <w:b/>
        </w:rPr>
      </w:pPr>
      <w:r w:rsidRPr="000F686D">
        <w:rPr>
          <w:b/>
        </w:rPr>
        <w:t>5</w:t>
      </w:r>
      <w:r w:rsidR="00191776" w:rsidRPr="000F686D">
        <w:rPr>
          <w:b/>
        </w:rPr>
        <w:t>.4. Арендатор вправе:</w:t>
      </w:r>
    </w:p>
    <w:p w:rsidR="00191776" w:rsidRPr="000F686D" w:rsidRDefault="002B1490" w:rsidP="00191776">
      <w:pPr>
        <w:snapToGrid w:val="0"/>
        <w:ind w:firstLine="360"/>
        <w:contextualSpacing/>
        <w:jc w:val="both"/>
      </w:pPr>
      <w:r w:rsidRPr="000F686D">
        <w:t>5</w:t>
      </w:r>
      <w:r w:rsidR="00191776" w:rsidRPr="000F686D">
        <w:t>.4.1. Беспрепятственно занять и использовать Объект, а также осуществлять все иные права Арендатора по настоящему Договору в течение срока аренды без какого-либо вмешательства или препятствий со стороны Арендодателя.</w:t>
      </w:r>
    </w:p>
    <w:p w:rsidR="00191776" w:rsidRPr="000F686D" w:rsidRDefault="002B1490" w:rsidP="00191776">
      <w:pPr>
        <w:snapToGrid w:val="0"/>
        <w:ind w:firstLine="360"/>
        <w:contextualSpacing/>
        <w:jc w:val="both"/>
      </w:pPr>
      <w:r w:rsidRPr="000F686D">
        <w:t>5</w:t>
      </w:r>
      <w:r w:rsidR="00191776" w:rsidRPr="000F686D">
        <w:t>.4.2. Проводить за свой счет на Объекте ремонт</w:t>
      </w:r>
      <w:r w:rsidRPr="000F686D">
        <w:t>ный работы</w:t>
      </w:r>
      <w:r w:rsidR="00191776" w:rsidRPr="000F686D">
        <w:t xml:space="preserve">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w:t>
      </w:r>
      <w:proofErr w:type="gramStart"/>
      <w:r w:rsidR="00191776" w:rsidRPr="000F686D">
        <w:t>все  неотделимые</w:t>
      </w:r>
      <w:proofErr w:type="gramEnd"/>
      <w:r w:rsidR="00191776" w:rsidRPr="000F686D">
        <w:t xml:space="preserve">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r w:rsidRPr="000F686D">
        <w:t xml:space="preserve"> </w:t>
      </w:r>
    </w:p>
    <w:p w:rsidR="002B1490" w:rsidRPr="000F686D" w:rsidRDefault="002B1490" w:rsidP="00191776">
      <w:pPr>
        <w:snapToGrid w:val="0"/>
        <w:ind w:firstLine="360"/>
        <w:contextualSpacing/>
        <w:jc w:val="both"/>
        <w:rPr>
          <w:color w:val="FF0000"/>
        </w:rPr>
      </w:pPr>
      <w:r w:rsidRPr="000F686D">
        <w:t>Под неотделимыми улучшениями Объекта Стороны договорились понимать перепланировку, переоборудование, реконструкцию Объекта, его инженерно-технических коммуникаций (в том числе водоснабжения, теплоснабжения) и/или другого оборудования, с проведением внутренних строительно-отделочных работ, оснащение Объекта системой сигнализации и иными системами охраны, системами пожаротушения, кондиционирования, вентиляции, аварийного энергоснабжения и иные действия, необходимые для использования Объекта по назначению, указанному в п.1.6 Договора</w:t>
      </w:r>
      <w:r w:rsidR="00C21007" w:rsidRPr="000F686D">
        <w:t>.</w:t>
      </w:r>
    </w:p>
    <w:p w:rsidR="00BD616A" w:rsidRPr="000F686D" w:rsidRDefault="00BD616A" w:rsidP="00BD616A">
      <w:pPr>
        <w:snapToGrid w:val="0"/>
        <w:ind w:firstLine="360"/>
        <w:contextualSpacing/>
        <w:jc w:val="both"/>
      </w:pPr>
      <w:r w:rsidRPr="000F686D">
        <w:t xml:space="preserve">5.4.3. Вывезти в любое время с Объекта или передать Арендодателю на основании отдельного </w:t>
      </w:r>
      <w:proofErr w:type="gramStart"/>
      <w:r w:rsidRPr="000F686D">
        <w:t>соглашения  отделимые</w:t>
      </w:r>
      <w:proofErr w:type="gramEnd"/>
      <w:r w:rsidRPr="000F686D">
        <w:t xml:space="preserve"> улучшения, которые Арендатор произвел и которые являются его собственностью. </w:t>
      </w:r>
    </w:p>
    <w:p w:rsidR="00BD616A" w:rsidRPr="000F686D" w:rsidRDefault="00BD616A" w:rsidP="00BD616A">
      <w:pPr>
        <w:snapToGrid w:val="0"/>
        <w:ind w:firstLine="360"/>
        <w:contextualSpacing/>
        <w:jc w:val="both"/>
      </w:pPr>
      <w:r w:rsidRPr="000F686D">
        <w:t>5.4.4. 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rsidR="00BD616A" w:rsidRPr="000F686D" w:rsidRDefault="00BD616A" w:rsidP="00BD616A">
      <w:pPr>
        <w:snapToGrid w:val="0"/>
        <w:ind w:firstLine="360"/>
        <w:contextualSpacing/>
        <w:jc w:val="both"/>
      </w:pPr>
      <w:r w:rsidRPr="000F686D">
        <w:t xml:space="preserve">5.4.5. Доходы, полученные Арендатором в результате использования Объекта </w:t>
      </w:r>
      <w:proofErr w:type="gramStart"/>
      <w:r w:rsidRPr="000F686D">
        <w:t>в соответствии с Договором</w:t>
      </w:r>
      <w:proofErr w:type="gramEnd"/>
      <w:r w:rsidRPr="000F686D">
        <w:t xml:space="preserve"> являются его собственностью.</w:t>
      </w:r>
    </w:p>
    <w:p w:rsidR="00BD616A" w:rsidRPr="000F686D" w:rsidRDefault="00BD616A" w:rsidP="00BD616A">
      <w:pPr>
        <w:snapToGrid w:val="0"/>
        <w:ind w:firstLine="360"/>
        <w:contextualSpacing/>
        <w:jc w:val="both"/>
      </w:pPr>
      <w:r w:rsidRPr="000F686D">
        <w:t>5.4.6.</w:t>
      </w:r>
      <w:r w:rsidRPr="000F686D">
        <w:tab/>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p>
    <w:p w:rsidR="00BD616A" w:rsidRPr="000F686D" w:rsidRDefault="00BD616A" w:rsidP="00BD616A">
      <w:pPr>
        <w:snapToGrid w:val="0"/>
        <w:ind w:firstLine="360"/>
        <w:contextualSpacing/>
        <w:jc w:val="both"/>
      </w:pPr>
      <w:r w:rsidRPr="000F686D">
        <w:t>5.4.6.1.</w:t>
      </w:r>
      <w:r w:rsidRPr="000F686D">
        <w:tab/>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BD616A" w:rsidRPr="000F686D" w:rsidRDefault="00BD616A" w:rsidP="00BD616A">
      <w:pPr>
        <w:snapToGrid w:val="0"/>
        <w:ind w:firstLine="360"/>
        <w:contextualSpacing/>
        <w:jc w:val="both"/>
      </w:pPr>
      <w:r w:rsidRPr="000F686D">
        <w:t>5.4.6.2.</w:t>
      </w:r>
      <w:r w:rsidRPr="000F686D">
        <w:tab/>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1D3D31" w:rsidRPr="000F686D" w:rsidRDefault="00BD616A" w:rsidP="00BD616A">
      <w:pPr>
        <w:snapToGrid w:val="0"/>
        <w:ind w:firstLine="360"/>
        <w:contextualSpacing/>
        <w:jc w:val="both"/>
      </w:pPr>
      <w:r w:rsidRPr="000F686D">
        <w:t>5.4.6.3.</w:t>
      </w:r>
      <w:r w:rsidRPr="000F686D">
        <w:tab/>
        <w:t xml:space="preserve">Отказаться от исполнения Договора в одностороннем внесудебном порядке путем направления другой Стороне письменного уведомления не позднее, чем за 15 </w:t>
      </w:r>
      <w:r w:rsidRPr="000F686D">
        <w:lastRenderedPageBreak/>
        <w:t>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p>
    <w:p w:rsidR="001D3D31" w:rsidRPr="000F686D" w:rsidRDefault="00BD616A" w:rsidP="00191776">
      <w:pPr>
        <w:snapToGrid w:val="0"/>
        <w:ind w:firstLine="360"/>
        <w:contextualSpacing/>
        <w:jc w:val="both"/>
      </w:pPr>
      <w:r w:rsidRPr="000F686D">
        <w:t>5.4.7.</w:t>
      </w:r>
      <w:r w:rsidRPr="000F686D">
        <w:tab/>
        <w:t>Если удовлетворение требований Арендатора или учет его расходов на устранение указанных в пункте 5.4.6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rsidR="00BD616A" w:rsidRPr="000F686D" w:rsidRDefault="00BD616A" w:rsidP="00BD616A">
      <w:pPr>
        <w:snapToGrid w:val="0"/>
        <w:ind w:firstLine="360"/>
        <w:contextualSpacing/>
        <w:jc w:val="both"/>
      </w:pPr>
      <w:r w:rsidRPr="000F686D">
        <w:t>5.5.</w:t>
      </w:r>
      <w:r w:rsidRPr="000F686D">
        <w:tab/>
        <w:t xml:space="preserve">  </w:t>
      </w:r>
      <w:r w:rsidRPr="000F686D">
        <w:rPr>
          <w:vertAlign w:val="superscript"/>
        </w:rPr>
        <w:footnoteReference w:id="4"/>
      </w:r>
      <w:r w:rsidRPr="000F686D">
        <w:t xml:space="preserve">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w:t>
      </w:r>
      <w:r w:rsidR="00665DC1" w:rsidRPr="000F686D">
        <w:t>3</w:t>
      </w:r>
      <w:r w:rsidRPr="000F686D">
        <w:t xml:space="preserve"> к Договору).</w:t>
      </w:r>
    </w:p>
    <w:p w:rsidR="002B6702" w:rsidRPr="000F686D" w:rsidRDefault="00BD616A" w:rsidP="002B6702">
      <w:pPr>
        <w:snapToGrid w:val="0"/>
        <w:ind w:firstLine="360"/>
        <w:contextualSpacing/>
        <w:jc w:val="both"/>
      </w:pPr>
      <w:r w:rsidRPr="000F686D">
        <w:t xml:space="preserve">5.6. </w:t>
      </w:r>
      <w:r w:rsidRPr="000F686D">
        <w:rPr>
          <w:rStyle w:val="af"/>
          <w:bCs/>
        </w:rPr>
        <w:footnoteReference w:id="5"/>
      </w:r>
      <w:r w:rsidRPr="000F686D">
        <w:rPr>
          <w:bCs/>
        </w:rPr>
        <w:t>Стороны согласовали, что при исполнении Договора Арендодатель обязан по требованию Арендатора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Арендодатель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Арендодателя. В случае нарушения Арендодателем настоящего условия Арендатор вправе в одностороннем внесудебном порядке прекратить Договор без возмещения убытков Арендодателю, путем направления Арендодателю соответствующего уведомления не ранее чем за 5 (пять) рабочих дней до момента прекращения Договора.</w:t>
      </w:r>
    </w:p>
    <w:p w:rsidR="002B6702" w:rsidRPr="000F686D" w:rsidRDefault="002B6702" w:rsidP="002B6702">
      <w:pPr>
        <w:snapToGrid w:val="0"/>
        <w:ind w:firstLine="360"/>
        <w:contextualSpacing/>
        <w:jc w:val="both"/>
      </w:pPr>
      <w:r w:rsidRPr="000F686D">
        <w:t xml:space="preserve">5.7. </w:t>
      </w:r>
      <w:r w:rsidR="00BD616A" w:rsidRPr="000F686D">
        <w:rPr>
          <w:bCs/>
        </w:rPr>
        <w:t xml:space="preserve">В свою очередь Арендатор в кратчайшие сроки направляет свое предложение о предоставлении/оказании услуг </w:t>
      </w:r>
      <w:proofErr w:type="spellStart"/>
      <w:r w:rsidR="00BD616A" w:rsidRPr="000F686D">
        <w:rPr>
          <w:bCs/>
        </w:rPr>
        <w:t>эквайринга</w:t>
      </w:r>
      <w:proofErr w:type="spellEnd"/>
      <w:r w:rsidR="00BD616A" w:rsidRPr="000F686D">
        <w:rPr>
          <w:bCs/>
        </w:rPr>
        <w:t xml:space="preserve">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w:t>
      </w:r>
      <w:proofErr w:type="spellStart"/>
      <w:r w:rsidR="00BD616A" w:rsidRPr="000F686D">
        <w:rPr>
          <w:bCs/>
        </w:rPr>
        <w:t>эквайринга</w:t>
      </w:r>
      <w:proofErr w:type="spellEnd"/>
      <w:r w:rsidR="00BD616A" w:rsidRPr="000F686D">
        <w:rPr>
          <w:bCs/>
        </w:rPr>
        <w:t xml:space="preserve">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bookmarkStart w:id="6" w:name="_Ref14278471"/>
    </w:p>
    <w:p w:rsidR="00BD616A" w:rsidRDefault="002B6702" w:rsidP="002B6702">
      <w:pPr>
        <w:snapToGrid w:val="0"/>
        <w:ind w:firstLine="360"/>
        <w:contextualSpacing/>
        <w:jc w:val="both"/>
      </w:pPr>
      <w:r w:rsidRPr="000F686D">
        <w:t xml:space="preserve">5.8. </w:t>
      </w:r>
      <w:r w:rsidR="00BD616A" w:rsidRPr="000F686D">
        <w:t xml:space="preserve">Передавать Объект или его часть в субаренду или иное владение и/или пользование </w:t>
      </w:r>
      <w:r w:rsidRPr="000F686D">
        <w:t xml:space="preserve">дочерним хозяйственным обществам (ст. 67.3 ГК РФ) ПАО Сбербанк </w:t>
      </w:r>
      <w:r w:rsidR="00BD616A" w:rsidRPr="000F686D">
        <w:t xml:space="preserve">без предварительного письменного согласия Арендодателя, </w:t>
      </w:r>
      <w:r w:rsidRPr="000F686D">
        <w:t>а также регистрировать юридические лица, филиалы юридического лица по адресу Здания, а третьим лицам с предварительного письменного согласия Арендодателя</w:t>
      </w:r>
      <w:r w:rsidR="00BD616A" w:rsidRPr="000F686D">
        <w:t>.</w:t>
      </w:r>
      <w:bookmarkEnd w:id="6"/>
    </w:p>
    <w:p w:rsidR="007E7A08" w:rsidRPr="000F686D" w:rsidRDefault="007E7A08" w:rsidP="002B6702">
      <w:pPr>
        <w:snapToGrid w:val="0"/>
        <w:ind w:firstLine="360"/>
        <w:contextualSpacing/>
        <w:jc w:val="both"/>
        <w:rPr>
          <w:highlight w:val="yellow"/>
        </w:rPr>
      </w:pPr>
      <w:r>
        <w:t xml:space="preserve">5.9. </w:t>
      </w:r>
      <w:r w:rsidR="00F31307">
        <w:t>Арендатор оставляет за собой п</w:t>
      </w:r>
      <w:r w:rsidR="00F31307" w:rsidRPr="001F4E4C">
        <w:t>рав</w:t>
      </w:r>
      <w:r w:rsidR="00F31307">
        <w:t>о</w:t>
      </w:r>
      <w:r w:rsidR="00F31307">
        <w:rPr>
          <w:sz w:val="26"/>
          <w:szCs w:val="26"/>
        </w:rPr>
        <w:t xml:space="preserve"> </w:t>
      </w:r>
      <w:r w:rsidR="00F31307" w:rsidRPr="001F4E4C">
        <w:t>временного блокирования работниками подразделения охраны помещения № 66 для обеспечения производственных задач КИЦ</w:t>
      </w:r>
      <w:r w:rsidR="00F31307">
        <w:t xml:space="preserve"> (</w:t>
      </w:r>
      <w:proofErr w:type="spellStart"/>
      <w:r w:rsidR="00F31307">
        <w:t>кассово</w:t>
      </w:r>
      <w:proofErr w:type="spellEnd"/>
      <w:r w:rsidR="00F31307">
        <w:t>-инкассаторский центр)</w:t>
      </w:r>
      <w:r w:rsidR="00F31307" w:rsidRPr="001F4E4C">
        <w:t>, а также обеспечение разделения и обособления путей перемещения работников подразделения инкассации КИЦ и посторонних лиц с помощью системы блокирования (шлюзования) дверей из помещений № 17 и № 33 в помещение № 66 (коридор).</w:t>
      </w:r>
    </w:p>
    <w:p w:rsidR="00BD616A" w:rsidRPr="000F686D" w:rsidRDefault="00BD616A" w:rsidP="00191776">
      <w:pPr>
        <w:snapToGrid w:val="0"/>
        <w:ind w:firstLine="360"/>
        <w:contextualSpacing/>
        <w:jc w:val="both"/>
        <w:rPr>
          <w:highlight w:val="yellow"/>
        </w:rPr>
      </w:pPr>
    </w:p>
    <w:p w:rsidR="00191776" w:rsidRPr="000F686D" w:rsidRDefault="004075C1" w:rsidP="00191776">
      <w:pPr>
        <w:snapToGrid w:val="0"/>
        <w:contextualSpacing/>
        <w:jc w:val="center"/>
        <w:rPr>
          <w:b/>
        </w:rPr>
      </w:pPr>
      <w:r w:rsidRPr="000F686D">
        <w:rPr>
          <w:b/>
        </w:rPr>
        <w:t>6</w:t>
      </w:r>
      <w:r w:rsidR="00191776" w:rsidRPr="000F686D">
        <w:rPr>
          <w:b/>
        </w:rPr>
        <w:t>. Ответственность сторон</w:t>
      </w:r>
    </w:p>
    <w:p w:rsidR="00191776" w:rsidRPr="000F686D" w:rsidRDefault="00191776" w:rsidP="00191776">
      <w:pPr>
        <w:tabs>
          <w:tab w:val="left" w:pos="2835"/>
          <w:tab w:val="left" w:pos="5502"/>
        </w:tabs>
        <w:snapToGrid w:val="0"/>
        <w:contextualSpacing/>
        <w:rPr>
          <w:b/>
        </w:rPr>
      </w:pPr>
      <w:r w:rsidRPr="000F686D">
        <w:rPr>
          <w:b/>
        </w:rPr>
        <w:tab/>
      </w:r>
      <w:r w:rsidRPr="000F686D">
        <w:rPr>
          <w:b/>
        </w:rPr>
        <w:tab/>
      </w:r>
    </w:p>
    <w:p w:rsidR="00191776" w:rsidRPr="000F686D" w:rsidRDefault="004075C1" w:rsidP="00191776">
      <w:pPr>
        <w:tabs>
          <w:tab w:val="left" w:pos="2835"/>
        </w:tabs>
        <w:snapToGrid w:val="0"/>
        <w:ind w:firstLine="360"/>
        <w:contextualSpacing/>
        <w:jc w:val="both"/>
        <w:rPr>
          <w:color w:val="000000"/>
        </w:rPr>
      </w:pPr>
      <w:r w:rsidRPr="000F686D">
        <w:t>6</w:t>
      </w:r>
      <w:r w:rsidR="00191776" w:rsidRPr="000F686D">
        <w:t xml:space="preserve">.1. 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sidR="00191776" w:rsidRPr="000F686D">
        <w:rPr>
          <w:color w:val="000000"/>
        </w:rPr>
        <w:t>настоящего договора.</w:t>
      </w:r>
    </w:p>
    <w:p w:rsidR="00191776" w:rsidRPr="000F686D" w:rsidRDefault="004075C1" w:rsidP="00191776">
      <w:pPr>
        <w:tabs>
          <w:tab w:val="left" w:pos="2835"/>
        </w:tabs>
        <w:snapToGrid w:val="0"/>
        <w:ind w:firstLine="360"/>
        <w:contextualSpacing/>
        <w:jc w:val="both"/>
        <w:rPr>
          <w:color w:val="000000"/>
        </w:rPr>
      </w:pPr>
      <w:r w:rsidRPr="000F686D">
        <w:rPr>
          <w:color w:val="000000"/>
        </w:rPr>
        <w:t>6</w:t>
      </w:r>
      <w:r w:rsidR="00191776" w:rsidRPr="000F686D">
        <w:rPr>
          <w:color w:val="000000"/>
        </w:rPr>
        <w:t xml:space="preserve">.2. При нарушении Арендатором срока перечисления арендной платы - Арендатор обязан </w:t>
      </w:r>
      <w:r w:rsidRPr="000F686D">
        <w:rPr>
          <w:color w:val="000000"/>
        </w:rPr>
        <w:t>у</w:t>
      </w:r>
      <w:r w:rsidR="00191776" w:rsidRPr="000F686D">
        <w:rPr>
          <w:color w:val="000000"/>
        </w:rPr>
        <w:t>платить Арендодателю за каждый день просрочки неустойку в размере 0,1 (</w:t>
      </w:r>
      <w:r w:rsidRPr="000F686D">
        <w:rPr>
          <w:color w:val="000000"/>
        </w:rPr>
        <w:t xml:space="preserve">Ноль целых </w:t>
      </w:r>
      <w:r w:rsidR="00191776" w:rsidRPr="000F686D">
        <w:rPr>
          <w:color w:val="000000"/>
        </w:rPr>
        <w:t>одна десятая) %</w:t>
      </w:r>
      <w:r w:rsidRPr="000F686D">
        <w:rPr>
          <w:color w:val="000000"/>
        </w:rPr>
        <w:t xml:space="preserve">, </w:t>
      </w:r>
      <w:r w:rsidR="00191776" w:rsidRPr="000F686D">
        <w:rPr>
          <w:color w:val="000000"/>
        </w:rPr>
        <w:t>от просроченной суммы арендной пл</w:t>
      </w:r>
      <w:r w:rsidRPr="000F686D">
        <w:rPr>
          <w:color w:val="000000"/>
        </w:rPr>
        <w:t>аты, но не более 10 (десяти) % от этой стоимости.</w:t>
      </w:r>
    </w:p>
    <w:p w:rsidR="004075C1" w:rsidRPr="000F686D" w:rsidRDefault="004075C1" w:rsidP="00191776">
      <w:pPr>
        <w:tabs>
          <w:tab w:val="left" w:pos="2835"/>
        </w:tabs>
        <w:snapToGrid w:val="0"/>
        <w:ind w:firstLine="360"/>
        <w:contextualSpacing/>
        <w:jc w:val="both"/>
        <w:rPr>
          <w:color w:val="000000"/>
        </w:rPr>
      </w:pPr>
      <w:r w:rsidRPr="000F686D">
        <w:t>6</w:t>
      </w:r>
      <w:r w:rsidR="00191776" w:rsidRPr="000F686D">
        <w:t>.3</w:t>
      </w:r>
      <w:r w:rsidRPr="000F686D">
        <w:t>. При нарушении Арендатором</w:t>
      </w:r>
      <w:r w:rsidR="00191776" w:rsidRPr="000F686D">
        <w:t xml:space="preserve"> срок</w:t>
      </w:r>
      <w:r w:rsidRPr="000F686D">
        <w:t xml:space="preserve">а внесения платежей по Договору Арендатор обязан уплатить Арендодателю за каждый день просрочки неустойку в размере 0,1 </w:t>
      </w:r>
      <w:r w:rsidRPr="000F686D">
        <w:rPr>
          <w:color w:val="000000"/>
        </w:rPr>
        <w:t xml:space="preserve">(Ноль целых одна десятая) %, </w:t>
      </w:r>
      <w:r w:rsidRPr="000F686D">
        <w:t>включая НДС</w:t>
      </w:r>
      <w:r w:rsidRPr="000F686D">
        <w:rPr>
          <w:rStyle w:val="af"/>
        </w:rPr>
        <w:footnoteReference w:id="6"/>
      </w:r>
      <w:r w:rsidRPr="000F686D">
        <w:rPr>
          <w:color w:val="000000"/>
        </w:rPr>
        <w:t>,  от просроченной суммы арендной платы, но не более 10 (десяти) % от этой стоимости.</w:t>
      </w:r>
    </w:p>
    <w:p w:rsidR="00191776" w:rsidRPr="000F686D" w:rsidRDefault="004075C1" w:rsidP="00191776">
      <w:pPr>
        <w:tabs>
          <w:tab w:val="left" w:pos="2835"/>
        </w:tabs>
        <w:snapToGrid w:val="0"/>
        <w:ind w:firstLine="360"/>
        <w:contextualSpacing/>
        <w:jc w:val="both"/>
      </w:pPr>
      <w:r w:rsidRPr="000F686D">
        <w:rPr>
          <w:color w:val="000000"/>
        </w:rPr>
        <w:t xml:space="preserve">6.4. За нарушение срока </w:t>
      </w:r>
      <w:r w:rsidR="00191776" w:rsidRPr="000F686D">
        <w:t>передачи Объекта</w:t>
      </w:r>
      <w:r w:rsidRPr="000F686D">
        <w:t xml:space="preserve"> и/или относящихся к нему документов</w:t>
      </w:r>
      <w:r w:rsidR="00191776" w:rsidRPr="000F686D">
        <w:t>,</w:t>
      </w:r>
      <w:r w:rsidRPr="000F686D">
        <w:t xml:space="preserve"> принадлежностей, </w:t>
      </w:r>
      <w:r w:rsidR="00191776" w:rsidRPr="000F686D">
        <w:t xml:space="preserve">установленных п. </w:t>
      </w:r>
      <w:r w:rsidRPr="000F686D">
        <w:t>3</w:t>
      </w:r>
      <w:r w:rsidR="00191776" w:rsidRPr="000F686D">
        <w:t xml:space="preserve">.1 </w:t>
      </w:r>
      <w:r w:rsidRPr="000F686D">
        <w:t>Д</w:t>
      </w:r>
      <w:r w:rsidR="00191776" w:rsidRPr="000F686D">
        <w:t>оговора, Арендодатель</w:t>
      </w:r>
      <w:r w:rsidRPr="000F686D">
        <w:t xml:space="preserve"> не исполнивший свою обязанность </w:t>
      </w:r>
      <w:r w:rsidR="00191776" w:rsidRPr="000F686D">
        <w:t xml:space="preserve">обязан </w:t>
      </w:r>
      <w:r w:rsidR="008B6546" w:rsidRPr="000F686D">
        <w:t>у</w:t>
      </w:r>
      <w:r w:rsidR="00191776" w:rsidRPr="000F686D">
        <w:t xml:space="preserve">платить неустойку в размере </w:t>
      </w:r>
      <w:r w:rsidR="008B6546" w:rsidRPr="000F686D">
        <w:t xml:space="preserve">0,1 </w:t>
      </w:r>
      <w:r w:rsidR="008B6546" w:rsidRPr="000F686D">
        <w:rPr>
          <w:color w:val="000000"/>
        </w:rPr>
        <w:t>(Ноль целых одна десятая) % от суммы Постоянной арендной платы в месяц, за каждый день просрочки</w:t>
      </w:r>
      <w:r w:rsidR="00191776" w:rsidRPr="000F686D">
        <w:t>.</w:t>
      </w:r>
    </w:p>
    <w:p w:rsidR="008B6546" w:rsidRPr="000F686D" w:rsidRDefault="008B6546" w:rsidP="00191776">
      <w:pPr>
        <w:tabs>
          <w:tab w:val="left" w:pos="2835"/>
        </w:tabs>
        <w:snapToGrid w:val="0"/>
        <w:ind w:firstLine="360"/>
        <w:contextualSpacing/>
        <w:jc w:val="both"/>
      </w:pPr>
      <w:r w:rsidRPr="000F686D">
        <w:t>6.5. За нарушение срока передачи Объекта, относящихся к нему документов, принадлежностей, установленных пунктом 3.2 Договора, Арендатор не исполнивший свою обязанность обязан уплатить неустойку в размере 0,1 (ноль целых одной десятой) %, включая НДС</w:t>
      </w:r>
      <w:r w:rsidRPr="000F686D">
        <w:rPr>
          <w:rStyle w:val="af"/>
        </w:rPr>
        <w:footnoteReference w:id="7"/>
      </w:r>
      <w:r w:rsidRPr="000F686D">
        <w:t>, от суммы Постоянной арендной платы в месяц, за каждый календарный день просрочки, но не более 10 (десяти) % от этой стоимости.</w:t>
      </w:r>
    </w:p>
    <w:p w:rsidR="008B6546" w:rsidRPr="000F686D" w:rsidRDefault="008B6546" w:rsidP="008B6546">
      <w:pPr>
        <w:tabs>
          <w:tab w:val="left" w:pos="2835"/>
        </w:tabs>
        <w:snapToGrid w:val="0"/>
        <w:ind w:firstLine="360"/>
        <w:contextualSpacing/>
        <w:jc w:val="both"/>
      </w:pPr>
      <w:r w:rsidRPr="000F686D">
        <w:t>6.6. 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p>
    <w:p w:rsidR="008B6546" w:rsidRPr="000F686D" w:rsidRDefault="008B6546" w:rsidP="008B6546">
      <w:pPr>
        <w:tabs>
          <w:tab w:val="left" w:pos="2835"/>
        </w:tabs>
        <w:snapToGrid w:val="0"/>
        <w:ind w:firstLine="360"/>
        <w:contextualSpacing/>
        <w:jc w:val="both"/>
      </w:pPr>
      <w:r w:rsidRPr="000F686D">
        <w:t>6.7. Арендодатель обязан возместить Арендатору все убытки, причиненные неисполнением пункта 5.1.9 Договора, а также обязан уплатить неустойку в размере 0,1 (Ноль целых одна десятая) %, включая НДС</w:t>
      </w:r>
      <w:r w:rsidRPr="000F686D">
        <w:rPr>
          <w:rStyle w:val="af"/>
        </w:rPr>
        <w:footnoteReference w:id="8"/>
      </w:r>
      <w:r w:rsidRPr="000F686D">
        <w:t>, от суммы Постоянной арендной платы в месяц, за каждый календарный день.</w:t>
      </w:r>
    </w:p>
    <w:p w:rsidR="0037356B" w:rsidRPr="000F686D" w:rsidRDefault="008B6546" w:rsidP="0037356B">
      <w:pPr>
        <w:tabs>
          <w:tab w:val="left" w:pos="2835"/>
        </w:tabs>
        <w:snapToGrid w:val="0"/>
        <w:ind w:firstLine="360"/>
        <w:contextualSpacing/>
        <w:jc w:val="both"/>
      </w:pPr>
      <w:r w:rsidRPr="000F686D">
        <w:t>6.8. За ненадлежащее исполнение обязательств по Договору, включая, но не ограничиваясь: пунктов 5.1.2, 5.1.4</w:t>
      </w:r>
      <w:r w:rsidRPr="000F686D">
        <w:fldChar w:fldCharType="begin"/>
      </w:r>
      <w:r w:rsidRPr="000F686D">
        <w:instrText xml:space="preserve"> REF _Ref17108427 \r \h </w:instrText>
      </w:r>
      <w:r w:rsidR="000F686D">
        <w:instrText xml:space="preserve"> \* MERGEFORMAT </w:instrText>
      </w:r>
      <w:r w:rsidRPr="000F686D">
        <w:fldChar w:fldCharType="end"/>
      </w:r>
      <w:r w:rsidRPr="000F686D">
        <w:t>, 5.1.5, 5.1.6, 5.1.7, 5.1.8, 5.1.11, 5.1.12, Договора, Арендатор вправе потребовать от Арендодателя уплаты неустойки в размере 0,1 (Ноль целых одна десятая)</w:t>
      </w:r>
      <w:r w:rsidR="0037356B" w:rsidRPr="000F686D">
        <w:t xml:space="preserve"> </w:t>
      </w:r>
      <w:r w:rsidRPr="000F686D">
        <w:t>%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37356B" w:rsidRPr="000F686D" w:rsidRDefault="0037356B" w:rsidP="0037356B">
      <w:pPr>
        <w:tabs>
          <w:tab w:val="left" w:pos="2835"/>
        </w:tabs>
        <w:snapToGrid w:val="0"/>
        <w:ind w:firstLine="360"/>
        <w:contextualSpacing/>
        <w:jc w:val="both"/>
      </w:pPr>
      <w:r w:rsidRPr="000F686D">
        <w:t xml:space="preserve">6.9. </w:t>
      </w:r>
      <w:r w:rsidR="008B6546" w:rsidRPr="000F686D">
        <w:t>Уплата неустойки и (или) возмещение убытков не освобождает Стороны от выполнения обязательств, предусмотренных Договором.</w:t>
      </w:r>
    </w:p>
    <w:p w:rsidR="0037356B" w:rsidRPr="000F686D" w:rsidRDefault="0037356B" w:rsidP="0037356B">
      <w:pPr>
        <w:tabs>
          <w:tab w:val="left" w:pos="2835"/>
        </w:tabs>
        <w:snapToGrid w:val="0"/>
        <w:ind w:firstLine="360"/>
        <w:contextualSpacing/>
        <w:jc w:val="both"/>
      </w:pPr>
      <w:r w:rsidRPr="000F686D">
        <w:t xml:space="preserve">6.10. </w:t>
      </w:r>
      <w:r w:rsidR="008B6546" w:rsidRPr="000F686D">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8B6546" w:rsidRPr="000F686D" w:rsidRDefault="0037356B" w:rsidP="0037356B">
      <w:pPr>
        <w:tabs>
          <w:tab w:val="left" w:pos="2835"/>
        </w:tabs>
        <w:snapToGrid w:val="0"/>
        <w:ind w:firstLine="360"/>
        <w:contextualSpacing/>
        <w:jc w:val="both"/>
      </w:pPr>
      <w:r w:rsidRPr="000F686D">
        <w:lastRenderedPageBreak/>
        <w:t xml:space="preserve">6.11. </w:t>
      </w:r>
      <w:r w:rsidR="008B6546" w:rsidRPr="000F686D">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191776" w:rsidRPr="000F686D" w:rsidRDefault="00191776" w:rsidP="00191776">
      <w:pPr>
        <w:tabs>
          <w:tab w:val="left" w:pos="2835"/>
        </w:tabs>
        <w:snapToGrid w:val="0"/>
        <w:ind w:firstLine="360"/>
        <w:contextualSpacing/>
        <w:jc w:val="both"/>
      </w:pPr>
    </w:p>
    <w:p w:rsidR="00191776" w:rsidRPr="000F686D" w:rsidRDefault="00191776" w:rsidP="00191776">
      <w:pPr>
        <w:ind w:firstLine="709"/>
        <w:contextualSpacing/>
        <w:jc w:val="center"/>
        <w:rPr>
          <w:b/>
        </w:rPr>
      </w:pPr>
      <w:r w:rsidRPr="000F686D">
        <w:rPr>
          <w:b/>
        </w:rPr>
        <w:t>7. Изменение и досрочное расторжение договора</w:t>
      </w:r>
    </w:p>
    <w:p w:rsidR="00191776" w:rsidRPr="000F686D" w:rsidRDefault="00191776" w:rsidP="00191776">
      <w:pPr>
        <w:ind w:firstLine="709"/>
        <w:contextualSpacing/>
        <w:jc w:val="both"/>
      </w:pPr>
    </w:p>
    <w:p w:rsidR="0037356B" w:rsidRPr="000F686D" w:rsidRDefault="0037356B" w:rsidP="0037356B">
      <w:pPr>
        <w:ind w:firstLine="709"/>
        <w:contextualSpacing/>
        <w:jc w:val="both"/>
      </w:pPr>
      <w:r w:rsidRPr="000F686D">
        <w:t>7.1.</w:t>
      </w:r>
      <w:r w:rsidRPr="000F686D">
        <w:tab/>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РФ.</w:t>
      </w:r>
    </w:p>
    <w:p w:rsidR="0037356B" w:rsidRPr="000F686D" w:rsidRDefault="0037356B" w:rsidP="0037356B">
      <w:pPr>
        <w:ind w:firstLine="709"/>
        <w:contextualSpacing/>
        <w:jc w:val="both"/>
      </w:pPr>
      <w:r w:rsidRPr="000F686D">
        <w:t>7.2.</w:t>
      </w:r>
      <w:r w:rsidRPr="000F686D">
        <w:tab/>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p>
    <w:p w:rsidR="0037356B" w:rsidRPr="000F686D" w:rsidRDefault="0037356B" w:rsidP="0037356B">
      <w:pPr>
        <w:ind w:firstLine="709"/>
        <w:contextualSpacing/>
        <w:jc w:val="both"/>
      </w:pPr>
      <w:r w:rsidRPr="000F686D">
        <w:t>7.2.1.</w:t>
      </w:r>
      <w:r w:rsidRPr="000F686D">
        <w:tab/>
        <w:t>Пользуется Объектом с существенным нарушением условий Договора или назначения, указанного в пункте 1.6 Договора;</w:t>
      </w:r>
    </w:p>
    <w:p w:rsidR="0037356B" w:rsidRPr="000F686D" w:rsidRDefault="0037356B" w:rsidP="0037356B">
      <w:pPr>
        <w:ind w:firstLine="709"/>
        <w:contextualSpacing/>
        <w:jc w:val="both"/>
      </w:pPr>
      <w:r w:rsidRPr="000F686D">
        <w:t>7.2.2.</w:t>
      </w:r>
      <w:r w:rsidRPr="000F686D">
        <w:tab/>
        <w:t>Существенно ухудшает Объект;</w:t>
      </w:r>
    </w:p>
    <w:p w:rsidR="0037356B" w:rsidRPr="000F686D" w:rsidRDefault="0037356B" w:rsidP="0037356B">
      <w:pPr>
        <w:ind w:firstLine="709"/>
        <w:contextualSpacing/>
        <w:jc w:val="both"/>
      </w:pPr>
      <w:r w:rsidRPr="000F686D">
        <w:t>7.2.3.</w:t>
      </w:r>
      <w:r w:rsidRPr="000F686D">
        <w:tab/>
        <w:t>Более двух раз подряд по истечении установленного Договором срока платежа не вносит арендную плату;</w:t>
      </w:r>
    </w:p>
    <w:p w:rsidR="0037356B" w:rsidRPr="000F686D" w:rsidRDefault="0037356B" w:rsidP="0037356B">
      <w:pPr>
        <w:ind w:firstLine="709"/>
        <w:contextualSpacing/>
        <w:jc w:val="both"/>
      </w:pPr>
      <w:r w:rsidRPr="000F686D">
        <w:t>7.3.</w:t>
      </w:r>
      <w:r w:rsidRPr="000F686D">
        <w:tab/>
        <w:t>Арендатор вправе в одностороннем внесудебном порядке отказаться от Договора (исполнения Договора) и досрочно расторгнуть его в случаях, когда:</w:t>
      </w:r>
    </w:p>
    <w:p w:rsidR="0037356B" w:rsidRPr="000F686D" w:rsidRDefault="0037356B" w:rsidP="0037356B">
      <w:pPr>
        <w:ind w:firstLine="709"/>
        <w:contextualSpacing/>
        <w:jc w:val="both"/>
      </w:pPr>
      <w:r w:rsidRPr="000F686D">
        <w:t>7.3.1.</w:t>
      </w:r>
      <w:r w:rsidRPr="000F686D">
        <w:tab/>
        <w:t>Арендодатель не исполняет обязанность по передаче Объекта, предусмотренную пунктом 5.1.1 Договора (нарушил сроки передачи Объекта более чем на 10 (десять) календарных дней);</w:t>
      </w:r>
    </w:p>
    <w:p w:rsidR="0037356B" w:rsidRPr="000F686D" w:rsidRDefault="0037356B" w:rsidP="0037356B">
      <w:pPr>
        <w:ind w:firstLine="709"/>
        <w:contextualSpacing/>
        <w:jc w:val="both"/>
      </w:pPr>
      <w:r w:rsidRPr="000F686D">
        <w:t>7.3.2.</w:t>
      </w:r>
      <w:r w:rsidRPr="000F686D">
        <w:tab/>
        <w:t>Объект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37356B" w:rsidRPr="000F686D" w:rsidRDefault="0037356B" w:rsidP="0037356B">
      <w:pPr>
        <w:ind w:firstLine="709"/>
        <w:contextualSpacing/>
        <w:jc w:val="both"/>
      </w:pPr>
      <w:r w:rsidRPr="000F686D">
        <w:t>7.3.3.</w:t>
      </w:r>
      <w:r w:rsidRPr="000F686D">
        <w:tab/>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37356B" w:rsidRPr="000F686D" w:rsidRDefault="0037356B" w:rsidP="0037356B">
      <w:pPr>
        <w:ind w:firstLine="709"/>
        <w:contextualSpacing/>
        <w:jc w:val="both"/>
      </w:pPr>
      <w:r w:rsidRPr="000F686D">
        <w:t>7.3.4.</w:t>
      </w:r>
      <w:r w:rsidRPr="000F686D">
        <w:tab/>
        <w:t>Объект в силу обстоятельств, за которые Арендатор не отвечает, окажется в состоянии, не пригодном для использования;</w:t>
      </w:r>
    </w:p>
    <w:p w:rsidR="0037356B" w:rsidRPr="000F686D" w:rsidRDefault="0037356B" w:rsidP="0037356B">
      <w:pPr>
        <w:ind w:firstLine="709"/>
        <w:contextualSpacing/>
        <w:jc w:val="both"/>
      </w:pPr>
      <w:r w:rsidRPr="000F686D">
        <w:t>7.3.5.</w:t>
      </w:r>
      <w:r w:rsidRPr="000F686D">
        <w:tab/>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rsidR="0037356B" w:rsidRPr="000F686D" w:rsidRDefault="0037356B" w:rsidP="0037356B">
      <w:pPr>
        <w:ind w:firstLine="709"/>
        <w:contextualSpacing/>
        <w:jc w:val="both"/>
      </w:pPr>
      <w:r w:rsidRPr="000F686D">
        <w:t>7.4.</w:t>
      </w:r>
      <w:r w:rsidRPr="000F686D">
        <w:tab/>
        <w:t>При наличии оснований, установленных пунктами 7.2 и 7.3 Договора, Арендодатель (Арендатор) обязан в срок не позднее чем за 30 (тридцать) календарных дней до предполагаемой даты расторжения направить Арендатору (Арендодателю) письменное уведомление по адресу, указанному в разделе 13 Договора.</w:t>
      </w:r>
    </w:p>
    <w:p w:rsidR="0037356B" w:rsidRPr="000F686D" w:rsidRDefault="0037356B" w:rsidP="0037356B">
      <w:pPr>
        <w:ind w:firstLine="709"/>
        <w:contextualSpacing/>
        <w:jc w:val="both"/>
      </w:pPr>
      <w:r w:rsidRPr="000F686D">
        <w:t>7.5.</w:t>
      </w:r>
      <w:r w:rsidRPr="000F686D">
        <w:tab/>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любой Стороне (за исключением случая, указанного в пункте 7.6 Договора),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37356B" w:rsidRPr="000F686D" w:rsidRDefault="0037356B" w:rsidP="0037356B">
      <w:pPr>
        <w:ind w:firstLine="709"/>
        <w:contextualSpacing/>
        <w:jc w:val="both"/>
      </w:pPr>
      <w:r w:rsidRPr="000F686D">
        <w:t>7.6.</w:t>
      </w:r>
      <w:r w:rsidRPr="000F686D">
        <w:tab/>
        <w:t xml:space="preserve">В случае если Арендодатель в соответствии с пунктом 7.5 Договора в одностороннем порядке отказывается от Договора (исполнения Договора), то Арендодатель </w:t>
      </w:r>
      <w:r w:rsidRPr="000F686D">
        <w:lastRenderedPageBreak/>
        <w:t>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p>
    <w:p w:rsidR="0037356B" w:rsidRPr="000F686D" w:rsidRDefault="0037356B" w:rsidP="0037356B">
      <w:pPr>
        <w:ind w:firstLine="709"/>
        <w:contextualSpacing/>
        <w:jc w:val="both"/>
      </w:pPr>
      <w:r w:rsidRPr="000F686D">
        <w:t>7.7.</w:t>
      </w:r>
      <w:r w:rsidRPr="000F686D">
        <w:tab/>
        <w:t>В случае изменения или расторжения Договора Арендатор обязан совместно с Арендодателем совершить необходимые действия по представлению в 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37356B" w:rsidRPr="000F686D" w:rsidRDefault="0037356B" w:rsidP="0037356B">
      <w:pPr>
        <w:ind w:firstLine="709"/>
        <w:contextualSpacing/>
        <w:jc w:val="both"/>
      </w:pPr>
      <w:r w:rsidRPr="000F686D">
        <w:t>7.8.</w:t>
      </w:r>
      <w:r w:rsidRPr="000F686D">
        <w:tab/>
        <w:t>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1.1 Договора, с пропорциональным уменьшением арендной платы по Договору, без применения штрафных санкций со стороны Арендодателя.</w:t>
      </w:r>
    </w:p>
    <w:p w:rsidR="0037356B" w:rsidRPr="000F686D" w:rsidRDefault="0037356B" w:rsidP="0037356B">
      <w:pPr>
        <w:ind w:firstLine="709"/>
        <w:contextualSpacing/>
        <w:jc w:val="both"/>
      </w:pPr>
      <w:r w:rsidRPr="000F686D">
        <w:t>В данном случае Арендатор обязан в срок не позднее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13 Договора. Данное уведомление также должно содержать информацию о дате и времени передачи части Объекта.</w:t>
      </w:r>
    </w:p>
    <w:p w:rsidR="00191776" w:rsidRPr="000F686D" w:rsidRDefault="0037356B" w:rsidP="0037356B">
      <w:pPr>
        <w:ind w:firstLine="709"/>
        <w:contextualSpacing/>
        <w:jc w:val="both"/>
      </w:pPr>
      <w:r w:rsidRPr="000F686D">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37356B" w:rsidRPr="000F686D" w:rsidRDefault="0037356B" w:rsidP="0037356B">
      <w:pPr>
        <w:ind w:firstLine="709"/>
        <w:contextualSpacing/>
        <w:jc w:val="both"/>
      </w:pPr>
    </w:p>
    <w:p w:rsidR="0037356B" w:rsidRPr="000F686D" w:rsidRDefault="0037356B" w:rsidP="0037356B">
      <w:pPr>
        <w:ind w:firstLine="709"/>
        <w:contextualSpacing/>
        <w:jc w:val="center"/>
        <w:rPr>
          <w:rStyle w:val="blk3"/>
          <w:b/>
          <w:vanish w:val="0"/>
          <w:color w:val="000000"/>
        </w:rPr>
      </w:pPr>
      <w:r w:rsidRPr="000F686D">
        <w:rPr>
          <w:rStyle w:val="blk3"/>
          <w:b/>
          <w:vanish w:val="0"/>
          <w:color w:val="000000"/>
        </w:rPr>
        <w:t>8.</w:t>
      </w:r>
      <w:r w:rsidRPr="000F686D">
        <w:rPr>
          <w:rStyle w:val="blk3"/>
          <w:b/>
          <w:vanish w:val="0"/>
          <w:color w:val="000000"/>
        </w:rPr>
        <w:tab/>
        <w:t>Обстоятельства непреодолимой силы (форс-мажор)</w:t>
      </w:r>
    </w:p>
    <w:p w:rsidR="0037356B" w:rsidRPr="000F686D" w:rsidRDefault="0037356B" w:rsidP="0037356B">
      <w:pPr>
        <w:ind w:firstLine="709"/>
        <w:contextualSpacing/>
        <w:jc w:val="both"/>
        <w:rPr>
          <w:rStyle w:val="blk3"/>
          <w:vanish w:val="0"/>
          <w:color w:val="000000"/>
        </w:rPr>
      </w:pPr>
    </w:p>
    <w:p w:rsidR="0037356B" w:rsidRPr="000F686D" w:rsidRDefault="0037356B" w:rsidP="0037356B">
      <w:pPr>
        <w:ind w:firstLine="709"/>
        <w:contextualSpacing/>
        <w:jc w:val="both"/>
        <w:rPr>
          <w:rStyle w:val="blk3"/>
          <w:vanish w:val="0"/>
          <w:color w:val="000000"/>
        </w:rPr>
      </w:pPr>
      <w:r w:rsidRPr="000F686D">
        <w:rPr>
          <w:rStyle w:val="blk3"/>
          <w:vanish w:val="0"/>
          <w:color w:val="000000"/>
        </w:rPr>
        <w:t>8.1.</w:t>
      </w:r>
      <w:r w:rsidRPr="000F686D">
        <w:rPr>
          <w:rStyle w:val="blk3"/>
          <w:vanish w:val="0"/>
          <w:color w:val="000000"/>
        </w:rPr>
        <w:tab/>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37356B" w:rsidRPr="000F686D" w:rsidRDefault="0037356B" w:rsidP="0037356B">
      <w:pPr>
        <w:ind w:firstLine="709"/>
        <w:contextualSpacing/>
        <w:jc w:val="both"/>
        <w:rPr>
          <w:rStyle w:val="blk3"/>
          <w:vanish w:val="0"/>
          <w:color w:val="000000"/>
        </w:rPr>
      </w:pPr>
      <w:r w:rsidRPr="000F686D">
        <w:rPr>
          <w:rStyle w:val="blk3"/>
          <w:vanish w:val="0"/>
          <w:color w:val="000000"/>
        </w:rPr>
        <w:t>8.2.</w:t>
      </w:r>
      <w:r w:rsidRPr="000F686D">
        <w:rPr>
          <w:rStyle w:val="blk3"/>
          <w:vanish w:val="0"/>
          <w:color w:val="000000"/>
        </w:rPr>
        <w:tab/>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37356B" w:rsidRPr="000F686D" w:rsidRDefault="0037356B" w:rsidP="0037356B">
      <w:pPr>
        <w:ind w:firstLine="709"/>
        <w:contextualSpacing/>
        <w:jc w:val="both"/>
        <w:rPr>
          <w:rStyle w:val="blk3"/>
          <w:vanish w:val="0"/>
          <w:color w:val="000000"/>
        </w:rPr>
      </w:pPr>
      <w:r w:rsidRPr="000F686D">
        <w:rPr>
          <w:rStyle w:val="blk3"/>
          <w:vanish w:val="0"/>
          <w:color w:val="000000"/>
        </w:rPr>
        <w:t>8.3.</w:t>
      </w:r>
      <w:r w:rsidRPr="000F686D">
        <w:rPr>
          <w:rStyle w:val="blk3"/>
          <w:vanish w:val="0"/>
          <w:color w:val="000000"/>
        </w:rPr>
        <w:tab/>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37356B" w:rsidRPr="000F686D" w:rsidRDefault="0037356B" w:rsidP="0037356B">
      <w:pPr>
        <w:ind w:firstLine="709"/>
        <w:contextualSpacing/>
        <w:jc w:val="both"/>
        <w:rPr>
          <w:rStyle w:val="blk3"/>
          <w:vanish w:val="0"/>
          <w:color w:val="000000"/>
        </w:rPr>
      </w:pPr>
      <w:r w:rsidRPr="000F686D">
        <w:rPr>
          <w:rStyle w:val="blk3"/>
          <w:vanish w:val="0"/>
          <w:color w:val="000000"/>
        </w:rPr>
        <w:t>8.4.</w:t>
      </w:r>
      <w:r w:rsidRPr="000F686D">
        <w:rPr>
          <w:rStyle w:val="blk3"/>
          <w:vanish w:val="0"/>
          <w:color w:val="000000"/>
        </w:rPr>
        <w:tab/>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191776" w:rsidRPr="000F686D" w:rsidRDefault="0037356B" w:rsidP="0037356B">
      <w:pPr>
        <w:ind w:firstLine="709"/>
        <w:contextualSpacing/>
        <w:jc w:val="both"/>
        <w:rPr>
          <w:rStyle w:val="blk3"/>
          <w:color w:val="000000"/>
          <w:specVanish/>
        </w:rPr>
      </w:pPr>
      <w:r w:rsidRPr="000F686D">
        <w:rPr>
          <w:rStyle w:val="blk3"/>
          <w:vanish w:val="0"/>
          <w:color w:val="000000"/>
        </w:rPr>
        <w:t>8.5.</w:t>
      </w:r>
      <w:r w:rsidRPr="000F686D">
        <w:rPr>
          <w:rStyle w:val="blk3"/>
          <w:vanish w:val="0"/>
          <w:color w:val="000000"/>
        </w:rPr>
        <w:tab/>
        <w:t>Если указанные обстоятельства продолжаются более 6 (шести) месяцев, каждая Сторона имеет право инициировать досрочное расторжение Договора.</w:t>
      </w:r>
      <w:r w:rsidR="00191776" w:rsidRPr="000F686D">
        <w:rPr>
          <w:rStyle w:val="blk3"/>
          <w:color w:val="000000"/>
        </w:rPr>
        <w:t>7.4. 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 направив Арендодателю письменное уведомление по адресу, указанному в разделе 10 настоящего договора, не позднее чем за 60 (шестьдесят) календарных дней до предполагаемой даты расторжения.</w:t>
      </w:r>
    </w:p>
    <w:p w:rsidR="00191776" w:rsidRPr="000F686D" w:rsidRDefault="00191776" w:rsidP="00191776">
      <w:pPr>
        <w:tabs>
          <w:tab w:val="left" w:pos="2835"/>
        </w:tabs>
        <w:snapToGrid w:val="0"/>
        <w:ind w:firstLine="360"/>
        <w:contextualSpacing/>
        <w:jc w:val="both"/>
        <w:rPr>
          <w:rStyle w:val="blk3"/>
          <w:color w:val="000000"/>
          <w:specVanish/>
        </w:rPr>
      </w:pPr>
      <w:r w:rsidRPr="000F686D">
        <w:rPr>
          <w:rStyle w:val="blk3"/>
          <w:color w:val="000000"/>
        </w:rPr>
        <w:t>7.5. Переход права собственности на Объект к другому лицу не является основанием для изменения либо прекращения Договора.</w:t>
      </w:r>
    </w:p>
    <w:p w:rsidR="00191776" w:rsidRPr="000F686D" w:rsidRDefault="00191776" w:rsidP="00191776">
      <w:pPr>
        <w:tabs>
          <w:tab w:val="left" w:pos="2835"/>
        </w:tabs>
        <w:snapToGrid w:val="0"/>
        <w:ind w:firstLine="360"/>
        <w:contextualSpacing/>
        <w:jc w:val="both"/>
        <w:rPr>
          <w:rStyle w:val="blk3"/>
          <w:color w:val="000000"/>
          <w:specVanish/>
        </w:rPr>
      </w:pPr>
    </w:p>
    <w:p w:rsidR="00191776" w:rsidRPr="000F686D" w:rsidRDefault="00191776" w:rsidP="0037356B">
      <w:pPr>
        <w:snapToGrid w:val="0"/>
        <w:jc w:val="center"/>
      </w:pPr>
    </w:p>
    <w:p w:rsidR="0037356B" w:rsidRPr="000F686D" w:rsidRDefault="0037356B" w:rsidP="0037356B">
      <w:pPr>
        <w:tabs>
          <w:tab w:val="left" w:pos="2835"/>
        </w:tabs>
        <w:snapToGrid w:val="0"/>
        <w:ind w:firstLine="360"/>
        <w:contextualSpacing/>
        <w:jc w:val="center"/>
        <w:rPr>
          <w:b/>
        </w:rPr>
      </w:pPr>
      <w:r w:rsidRPr="000F686D">
        <w:rPr>
          <w:b/>
        </w:rPr>
        <w:t>9. Конфиденциальность</w:t>
      </w:r>
    </w:p>
    <w:p w:rsidR="0037356B" w:rsidRPr="000F686D" w:rsidRDefault="0037356B" w:rsidP="0037356B">
      <w:pPr>
        <w:tabs>
          <w:tab w:val="left" w:pos="2835"/>
        </w:tabs>
        <w:snapToGrid w:val="0"/>
        <w:ind w:firstLine="360"/>
        <w:contextualSpacing/>
        <w:jc w:val="both"/>
      </w:pPr>
    </w:p>
    <w:p w:rsidR="0037356B" w:rsidRPr="000F686D" w:rsidRDefault="0037356B" w:rsidP="0037356B">
      <w:pPr>
        <w:tabs>
          <w:tab w:val="left" w:pos="2835"/>
        </w:tabs>
        <w:snapToGrid w:val="0"/>
        <w:ind w:firstLine="360"/>
        <w:contextualSpacing/>
        <w:jc w:val="both"/>
      </w:pPr>
      <w:r w:rsidRPr="000F686D">
        <w:t xml:space="preserve">9.1. По взаимному согласию Сторон в рамках Договора конфиденциальной признается любая информация, касающаяся предмета и содержания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w:t>
      </w:r>
      <w:r w:rsidRPr="000F686D">
        <w:lastRenderedPageBreak/>
        <w:t>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37356B" w:rsidRPr="000F686D" w:rsidRDefault="0037356B" w:rsidP="0037356B">
      <w:pPr>
        <w:tabs>
          <w:tab w:val="left" w:pos="2835"/>
        </w:tabs>
        <w:snapToGrid w:val="0"/>
        <w:ind w:firstLine="360"/>
        <w:contextualSpacing/>
        <w:jc w:val="both"/>
      </w:pPr>
      <w:r w:rsidRPr="000F686D">
        <w:t>9.2. Любые убытки, вызванные нарушением условий конфиденциальности, определяется и возмещается в соответствии с действующим законодательством Российской Федерации.</w:t>
      </w:r>
    </w:p>
    <w:p w:rsidR="0037356B" w:rsidRPr="000F686D" w:rsidRDefault="0037356B" w:rsidP="0037356B">
      <w:pPr>
        <w:tabs>
          <w:tab w:val="left" w:pos="2835"/>
        </w:tabs>
        <w:snapToGrid w:val="0"/>
        <w:ind w:firstLine="360"/>
        <w:contextualSpacing/>
        <w:jc w:val="both"/>
      </w:pPr>
      <w:r w:rsidRPr="000F686D">
        <w:t>9.3. Обязательства Сторон по защите конфиденциальной информации распространяются на все время действия Договора, а также в течение 5 (пяти) лет после прекращения действия Договора.</w:t>
      </w:r>
    </w:p>
    <w:p w:rsidR="0037356B" w:rsidRPr="000F686D" w:rsidRDefault="0037356B" w:rsidP="0037356B">
      <w:pPr>
        <w:tabs>
          <w:tab w:val="left" w:pos="2835"/>
        </w:tabs>
        <w:snapToGrid w:val="0"/>
        <w:ind w:firstLine="360"/>
        <w:contextualSpacing/>
        <w:jc w:val="both"/>
      </w:pPr>
      <w:r w:rsidRPr="000F686D">
        <w:t>9.4. Не является нарушением режима конфиденциальности предоставление Сторонами информации в соответствии с действующим законодательством Российской Федерации.</w:t>
      </w:r>
    </w:p>
    <w:p w:rsidR="0037356B" w:rsidRPr="000F686D" w:rsidRDefault="0037356B" w:rsidP="0037356B">
      <w:pPr>
        <w:tabs>
          <w:tab w:val="left" w:pos="2835"/>
        </w:tabs>
        <w:snapToGrid w:val="0"/>
        <w:ind w:firstLine="360"/>
        <w:contextualSpacing/>
        <w:jc w:val="both"/>
      </w:pPr>
    </w:p>
    <w:p w:rsidR="0037356B" w:rsidRPr="000F686D" w:rsidRDefault="0037356B" w:rsidP="0037356B">
      <w:pPr>
        <w:tabs>
          <w:tab w:val="left" w:pos="2835"/>
        </w:tabs>
        <w:snapToGrid w:val="0"/>
        <w:ind w:firstLine="360"/>
        <w:contextualSpacing/>
        <w:jc w:val="center"/>
        <w:rPr>
          <w:b/>
        </w:rPr>
      </w:pPr>
      <w:r w:rsidRPr="000F686D">
        <w:rPr>
          <w:b/>
        </w:rPr>
        <w:t>10. Порядок разрешения споров</w:t>
      </w:r>
    </w:p>
    <w:p w:rsidR="0037356B" w:rsidRPr="000F686D" w:rsidRDefault="0037356B" w:rsidP="0037356B">
      <w:pPr>
        <w:tabs>
          <w:tab w:val="left" w:pos="2835"/>
        </w:tabs>
        <w:snapToGrid w:val="0"/>
        <w:ind w:firstLine="360"/>
        <w:contextualSpacing/>
        <w:jc w:val="both"/>
      </w:pPr>
    </w:p>
    <w:p w:rsidR="0037356B" w:rsidRPr="000F686D" w:rsidRDefault="0037356B" w:rsidP="0037356B">
      <w:pPr>
        <w:tabs>
          <w:tab w:val="left" w:pos="2835"/>
        </w:tabs>
        <w:snapToGrid w:val="0"/>
        <w:ind w:firstLine="360"/>
        <w:contextualSpacing/>
        <w:jc w:val="both"/>
      </w:pPr>
      <w:r w:rsidRPr="000F686D">
        <w:t xml:space="preserve">10.1. 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0F686D">
        <w:t>недостижения</w:t>
      </w:r>
      <w:proofErr w:type="spellEnd"/>
      <w:r w:rsidRPr="000F686D">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p>
    <w:p w:rsidR="00191776" w:rsidRPr="000F686D" w:rsidRDefault="0037356B" w:rsidP="0037356B">
      <w:pPr>
        <w:tabs>
          <w:tab w:val="left" w:pos="2835"/>
        </w:tabs>
        <w:snapToGrid w:val="0"/>
        <w:ind w:firstLine="360"/>
        <w:contextualSpacing/>
        <w:jc w:val="both"/>
      </w:pPr>
      <w:r w:rsidRPr="000F686D">
        <w:t xml:space="preserve">10.2. В случае </w:t>
      </w:r>
      <w:proofErr w:type="spellStart"/>
      <w:r w:rsidRPr="000F686D">
        <w:t>неурегулирования</w:t>
      </w:r>
      <w:proofErr w:type="spellEnd"/>
      <w:r w:rsidRPr="000F686D">
        <w:t xml:space="preserve"> спора в претензионном порядке, а также в случае неполучения ответа на претензию в течение срока, указанного в пункте 10.1 Договора, спор передается в Арбитражный суд Ульяновской области.</w:t>
      </w:r>
    </w:p>
    <w:p w:rsidR="0037356B" w:rsidRPr="000F686D" w:rsidRDefault="0037356B" w:rsidP="0037356B">
      <w:pPr>
        <w:tabs>
          <w:tab w:val="left" w:pos="2835"/>
        </w:tabs>
        <w:snapToGrid w:val="0"/>
        <w:ind w:firstLine="360"/>
        <w:contextualSpacing/>
        <w:jc w:val="both"/>
      </w:pPr>
    </w:p>
    <w:p w:rsidR="0037356B" w:rsidRPr="000F686D" w:rsidRDefault="0037356B" w:rsidP="0037356B">
      <w:pPr>
        <w:tabs>
          <w:tab w:val="left" w:pos="2835"/>
        </w:tabs>
        <w:snapToGrid w:val="0"/>
        <w:ind w:firstLine="360"/>
        <w:contextualSpacing/>
        <w:jc w:val="center"/>
        <w:rPr>
          <w:b/>
        </w:rPr>
      </w:pPr>
      <w:r w:rsidRPr="000F686D">
        <w:rPr>
          <w:b/>
        </w:rPr>
        <w:t>11. Прочие условия</w:t>
      </w:r>
    </w:p>
    <w:p w:rsidR="0037356B" w:rsidRPr="000F686D" w:rsidRDefault="0037356B" w:rsidP="0037356B">
      <w:pPr>
        <w:tabs>
          <w:tab w:val="left" w:pos="2835"/>
        </w:tabs>
        <w:snapToGrid w:val="0"/>
        <w:ind w:firstLine="360"/>
        <w:contextualSpacing/>
        <w:jc w:val="both"/>
      </w:pPr>
    </w:p>
    <w:p w:rsidR="0037356B" w:rsidRPr="000F686D" w:rsidRDefault="0037356B" w:rsidP="0037356B">
      <w:pPr>
        <w:tabs>
          <w:tab w:val="left" w:pos="2835"/>
        </w:tabs>
        <w:snapToGrid w:val="0"/>
        <w:ind w:firstLine="360"/>
        <w:contextualSpacing/>
        <w:jc w:val="both"/>
      </w:pPr>
      <w:r w:rsidRPr="000F686D">
        <w:t>11.1. В случаях, не предусмотренных Договором, Стороны руководствуются законодательством Российской Федерации.</w:t>
      </w:r>
    </w:p>
    <w:p w:rsidR="0037356B" w:rsidRPr="000F686D" w:rsidRDefault="0037356B" w:rsidP="0037356B">
      <w:pPr>
        <w:tabs>
          <w:tab w:val="left" w:pos="2835"/>
        </w:tabs>
        <w:snapToGrid w:val="0"/>
        <w:ind w:firstLine="360"/>
        <w:contextualSpacing/>
        <w:jc w:val="both"/>
      </w:pPr>
      <w:r w:rsidRPr="000F686D">
        <w:t xml:space="preserve">11.2. Арендатор настоящим поручает Арендодателю представить Договор в орган, осуществляющий государственный кадастровый учет и государственную регистрацию прав на недвижимое имущество и сделок с ним, для регистрации в соответствии с требованиями действующего законодательства Российской Федерации </w:t>
      </w:r>
      <w:r w:rsidRPr="000F686D">
        <w:rPr>
          <w:color w:val="FF0000"/>
        </w:rPr>
        <w:t xml:space="preserve">в течение 10 (десяти) рабочих </w:t>
      </w:r>
      <w:proofErr w:type="gramStart"/>
      <w:r w:rsidRPr="000F686D">
        <w:rPr>
          <w:color w:val="FF0000"/>
        </w:rPr>
        <w:t xml:space="preserve">дней  </w:t>
      </w:r>
      <w:r w:rsidRPr="000F686D">
        <w:t>с</w:t>
      </w:r>
      <w:proofErr w:type="gramEnd"/>
      <w:r w:rsidRPr="000F686D">
        <w:t xml:space="preserve"> момента передачи Объекта Арендатору в порядке, указанном в пункте 3.1 Договора, а Арендодатель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w:t>
      </w:r>
      <w:proofErr w:type="gramStart"/>
      <w:r w:rsidRPr="000F686D">
        <w:t>учет  (</w:t>
      </w:r>
      <w:proofErr w:type="gramEnd"/>
      <w:r w:rsidRPr="000F686D">
        <w:t>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p>
    <w:p w:rsidR="0037356B" w:rsidRPr="000F686D" w:rsidRDefault="0037356B" w:rsidP="0037356B">
      <w:pPr>
        <w:tabs>
          <w:tab w:val="left" w:pos="2835"/>
        </w:tabs>
        <w:snapToGrid w:val="0"/>
        <w:ind w:firstLine="360"/>
        <w:contextualSpacing/>
        <w:jc w:val="both"/>
      </w:pPr>
      <w:r w:rsidRPr="000F686D">
        <w:t>11.3. В случае, если при осуществлении государственной регистрации Договора органом, осуществляющим государственный кадастровый учет и государственную регистрацию прав на недвижимое имущество и сделок с ним,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органом, осуществляющим государственный кадастровый учет и государственную регистрацию прав на недвижимое имущество и сделок с ним,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37356B" w:rsidRPr="000F686D" w:rsidRDefault="0037356B" w:rsidP="0037356B">
      <w:pPr>
        <w:tabs>
          <w:tab w:val="left" w:pos="2835"/>
        </w:tabs>
        <w:snapToGrid w:val="0"/>
        <w:ind w:firstLine="360"/>
        <w:contextualSpacing/>
        <w:jc w:val="both"/>
      </w:pPr>
      <w:r w:rsidRPr="000F686D">
        <w:t xml:space="preserve">11.4. Все юридически значимые сообщения (заявления, уведомления, требования, претензии и т.п.) должны направляться по адресам Сторон, указанным в разделе 13 </w:t>
      </w:r>
      <w:r w:rsidRPr="000F686D">
        <w:lastRenderedPageBreak/>
        <w:t xml:space="preserve">Договора, и приобретают юридическую силу с момента доставки адресату, за исключением случаев, отдельно оговоренных в Договоре. </w:t>
      </w:r>
    </w:p>
    <w:p w:rsidR="0037356B" w:rsidRPr="000F686D" w:rsidRDefault="0037356B" w:rsidP="0037356B">
      <w:pPr>
        <w:tabs>
          <w:tab w:val="left" w:pos="2835"/>
        </w:tabs>
        <w:snapToGrid w:val="0"/>
        <w:ind w:firstLine="360"/>
        <w:contextualSpacing/>
        <w:jc w:val="both"/>
      </w:pPr>
      <w:r w:rsidRPr="000F686D">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37356B" w:rsidRPr="000F686D" w:rsidRDefault="0037356B" w:rsidP="0037356B">
      <w:pPr>
        <w:tabs>
          <w:tab w:val="left" w:pos="2835"/>
        </w:tabs>
        <w:snapToGrid w:val="0"/>
        <w:ind w:firstLine="360"/>
        <w:contextualSpacing/>
        <w:jc w:val="both"/>
      </w:pPr>
      <w:r w:rsidRPr="000F686D">
        <w:t>Допустимые способы направления юридически значимых сообщений:</w:t>
      </w:r>
    </w:p>
    <w:p w:rsidR="0037356B" w:rsidRPr="000F686D" w:rsidRDefault="0037356B" w:rsidP="0037356B">
      <w:pPr>
        <w:tabs>
          <w:tab w:val="left" w:pos="2835"/>
        </w:tabs>
        <w:snapToGrid w:val="0"/>
        <w:ind w:firstLine="360"/>
        <w:contextualSpacing/>
        <w:jc w:val="both"/>
      </w:pPr>
      <w:r w:rsidRPr="000F686D">
        <w:t>а) через собственного курьера под расписку на копии;</w:t>
      </w:r>
    </w:p>
    <w:p w:rsidR="0037356B" w:rsidRPr="000F686D" w:rsidRDefault="0037356B" w:rsidP="0037356B">
      <w:pPr>
        <w:tabs>
          <w:tab w:val="left" w:pos="2835"/>
        </w:tabs>
        <w:snapToGrid w:val="0"/>
        <w:ind w:firstLine="360"/>
        <w:contextualSpacing/>
        <w:jc w:val="both"/>
      </w:pPr>
      <w:r w:rsidRPr="000F686D">
        <w:t>б) через курьерскую службу с описью вложения;</w:t>
      </w:r>
    </w:p>
    <w:p w:rsidR="0037356B" w:rsidRPr="000F686D" w:rsidRDefault="0037356B" w:rsidP="0037356B">
      <w:pPr>
        <w:tabs>
          <w:tab w:val="left" w:pos="2835"/>
        </w:tabs>
        <w:snapToGrid w:val="0"/>
        <w:ind w:firstLine="360"/>
        <w:contextualSpacing/>
        <w:jc w:val="both"/>
      </w:pPr>
      <w:r w:rsidRPr="000F686D">
        <w:t>в) по почте с уведомлением о вручении и описью вложения;</w:t>
      </w:r>
    </w:p>
    <w:p w:rsidR="0037356B" w:rsidRPr="000F686D" w:rsidRDefault="0037356B" w:rsidP="0037356B">
      <w:pPr>
        <w:tabs>
          <w:tab w:val="left" w:pos="2835"/>
        </w:tabs>
        <w:snapToGrid w:val="0"/>
        <w:ind w:firstLine="360"/>
        <w:contextualSpacing/>
        <w:jc w:val="both"/>
      </w:pPr>
      <w:r w:rsidRPr="000F686D">
        <w:t>г) телеграммой с уведомлением о вручении.</w:t>
      </w:r>
    </w:p>
    <w:p w:rsidR="0037356B" w:rsidRPr="000F686D" w:rsidRDefault="0037356B" w:rsidP="0037356B">
      <w:pPr>
        <w:tabs>
          <w:tab w:val="left" w:pos="2835"/>
        </w:tabs>
        <w:snapToGrid w:val="0"/>
        <w:ind w:firstLine="360"/>
        <w:contextualSpacing/>
        <w:jc w:val="both"/>
      </w:pPr>
      <w:r w:rsidRPr="000F686D">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37356B" w:rsidRDefault="0037356B" w:rsidP="0037356B">
      <w:pPr>
        <w:tabs>
          <w:tab w:val="left" w:pos="2835"/>
        </w:tabs>
        <w:snapToGrid w:val="0"/>
        <w:ind w:firstLine="360"/>
        <w:contextualSpacing/>
        <w:jc w:val="both"/>
      </w:pPr>
      <w:r w:rsidRPr="000F686D">
        <w:t xml:space="preserve">11.5. В ходе исполнения настоящего Договора запрещается подключение любого оборудования Арендодателя к ИТ-инфраструктуре Арендатора, а также допуск работников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w:t>
      </w:r>
      <w:proofErr w:type="spellStart"/>
      <w:r w:rsidRPr="000F686D">
        <w:t>кибербезопасности</w:t>
      </w:r>
      <w:proofErr w:type="spellEnd"/>
      <w:r w:rsidRPr="000F686D">
        <w:t xml:space="preserve"> в ПАО Сбербанк», по форме </w:t>
      </w:r>
      <w:r w:rsidR="00665DC1" w:rsidRPr="000F686D">
        <w:t xml:space="preserve">Приложения № </w:t>
      </w:r>
      <w:proofErr w:type="gramStart"/>
      <w:r w:rsidR="00665DC1" w:rsidRPr="000F686D">
        <w:t>5</w:t>
      </w:r>
      <w:r w:rsidRPr="000F686D">
        <w:t xml:space="preserve">  к</w:t>
      </w:r>
      <w:proofErr w:type="gramEnd"/>
      <w:r w:rsidRPr="000F686D">
        <w:t xml:space="preserve"> Договору.</w:t>
      </w:r>
    </w:p>
    <w:p w:rsidR="00C978AF" w:rsidRPr="000F686D" w:rsidRDefault="00C978AF" w:rsidP="0037356B">
      <w:pPr>
        <w:tabs>
          <w:tab w:val="left" w:pos="2835"/>
        </w:tabs>
        <w:snapToGrid w:val="0"/>
        <w:ind w:firstLine="360"/>
        <w:contextualSpacing/>
        <w:jc w:val="both"/>
      </w:pPr>
      <w:r>
        <w:t xml:space="preserve">11.6. </w:t>
      </w:r>
      <w:r w:rsidRPr="00C978AF">
        <w:t xml:space="preserve">Стороны согласовали, что при исполнении Договора </w:t>
      </w:r>
      <w:r>
        <w:t>Арендодатель</w:t>
      </w:r>
      <w:r w:rsidRPr="00C978AF">
        <w:t xml:space="preserve"> обязан по требованию </w:t>
      </w:r>
      <w:r>
        <w:t>Арендатора</w:t>
      </w:r>
      <w:r w:rsidRPr="00C978AF">
        <w:t xml:space="preserve"> использовать защищённый электронный документооборот в соответствии с заключённым сторонами Соглашением о применении защищенного юридически значимого электронного документооборота. При этом, </w:t>
      </w:r>
      <w:r>
        <w:t>Арендодатель</w:t>
      </w:r>
      <w:r w:rsidRPr="00C978AF">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t>Арендодателя</w:t>
      </w:r>
      <w:r w:rsidRPr="00C978AF">
        <w:t xml:space="preserve">. В случае нарушения </w:t>
      </w:r>
      <w:r>
        <w:t>Арендодателем</w:t>
      </w:r>
      <w:r w:rsidRPr="00C978AF">
        <w:t xml:space="preserve"> настоящего условия </w:t>
      </w:r>
      <w:r>
        <w:t>Арендатор</w:t>
      </w:r>
      <w:r w:rsidRPr="00C978AF">
        <w:t xml:space="preserve"> вправе в одностороннем внесудебном порядке отказаться от исполнения и прекратить Договор без возмещения убытков </w:t>
      </w:r>
      <w:r>
        <w:t>Арендодателю</w:t>
      </w:r>
      <w:r w:rsidRPr="00C978AF">
        <w:t xml:space="preserve">, путём направления </w:t>
      </w:r>
      <w:r>
        <w:t>Арендодателю</w:t>
      </w:r>
      <w:r w:rsidRPr="00C978AF">
        <w:t xml:space="preserve"> соответствующего уведомления не ранее чем за 5 (пять) рабочих дней до момента прекращения Договора.</w:t>
      </w:r>
    </w:p>
    <w:p w:rsidR="0037356B" w:rsidRDefault="00C978AF" w:rsidP="0037356B">
      <w:pPr>
        <w:tabs>
          <w:tab w:val="left" w:pos="2835"/>
        </w:tabs>
        <w:snapToGrid w:val="0"/>
        <w:ind w:firstLine="360"/>
        <w:contextualSpacing/>
        <w:jc w:val="both"/>
      </w:pPr>
      <w:r>
        <w:t>11.7</w:t>
      </w:r>
      <w:r w:rsidR="0037356B" w:rsidRPr="000F686D">
        <w:t>. 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органа, осуществляющего государственный кадастровый учет и государственную регистрацию прав на недвижимое имущество и сделок с ним.</w:t>
      </w:r>
    </w:p>
    <w:p w:rsidR="00215F13" w:rsidRPr="000F686D" w:rsidRDefault="00215F13" w:rsidP="00215F13">
      <w:pPr>
        <w:tabs>
          <w:tab w:val="left" w:pos="2835"/>
        </w:tabs>
        <w:snapToGrid w:val="0"/>
        <w:contextualSpacing/>
        <w:jc w:val="both"/>
      </w:pPr>
    </w:p>
    <w:p w:rsidR="0037356B" w:rsidRPr="000F686D" w:rsidRDefault="0037356B" w:rsidP="0037356B">
      <w:pPr>
        <w:tabs>
          <w:tab w:val="left" w:pos="2835"/>
        </w:tabs>
        <w:snapToGrid w:val="0"/>
        <w:ind w:firstLine="680"/>
        <w:contextualSpacing/>
        <w:jc w:val="center"/>
      </w:pPr>
    </w:p>
    <w:p w:rsidR="00116F84" w:rsidRPr="000F686D" w:rsidRDefault="00116F84" w:rsidP="00116F84">
      <w:pPr>
        <w:tabs>
          <w:tab w:val="left" w:pos="2835"/>
        </w:tabs>
        <w:snapToGrid w:val="0"/>
        <w:ind w:firstLine="680"/>
        <w:contextualSpacing/>
        <w:jc w:val="center"/>
        <w:rPr>
          <w:b/>
        </w:rPr>
      </w:pPr>
      <w:r w:rsidRPr="000F686D">
        <w:rPr>
          <w:b/>
        </w:rPr>
        <w:t>12. Приложения к Договору</w:t>
      </w:r>
    </w:p>
    <w:p w:rsidR="00116F84" w:rsidRPr="000F686D" w:rsidRDefault="00116F84" w:rsidP="00116F84">
      <w:pPr>
        <w:tabs>
          <w:tab w:val="left" w:pos="2835"/>
        </w:tabs>
        <w:snapToGrid w:val="0"/>
        <w:ind w:firstLine="680"/>
        <w:contextualSpacing/>
        <w:jc w:val="center"/>
      </w:pPr>
    </w:p>
    <w:p w:rsidR="00116F84" w:rsidRPr="000F686D" w:rsidRDefault="00116F84" w:rsidP="00116F84">
      <w:pPr>
        <w:tabs>
          <w:tab w:val="left" w:pos="2835"/>
        </w:tabs>
        <w:snapToGrid w:val="0"/>
        <w:ind w:firstLine="680"/>
        <w:contextualSpacing/>
        <w:jc w:val="both"/>
      </w:pPr>
      <w:r w:rsidRPr="000F686D">
        <w:t>12.1. 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116F84" w:rsidRPr="000F686D" w:rsidRDefault="00116F84" w:rsidP="00116F84">
      <w:pPr>
        <w:tabs>
          <w:tab w:val="left" w:pos="2835"/>
        </w:tabs>
        <w:snapToGrid w:val="0"/>
        <w:ind w:firstLine="680"/>
        <w:contextualSpacing/>
        <w:jc w:val="both"/>
      </w:pPr>
      <w:r w:rsidRPr="000F686D">
        <w:t>12.2. Приложение № 1 – План Здания с указанием Объекта (заштриховано и выделено ____ цветом) на этаже – на __ листах.</w:t>
      </w:r>
    </w:p>
    <w:p w:rsidR="00116F84" w:rsidRPr="000F686D" w:rsidRDefault="00116F84" w:rsidP="00116F84">
      <w:pPr>
        <w:tabs>
          <w:tab w:val="left" w:pos="2835"/>
        </w:tabs>
        <w:snapToGrid w:val="0"/>
        <w:ind w:firstLine="680"/>
        <w:contextualSpacing/>
        <w:jc w:val="both"/>
      </w:pPr>
      <w:r w:rsidRPr="000F686D">
        <w:t xml:space="preserve">12.3. Приложение № </w:t>
      </w:r>
      <w:r w:rsidR="00665DC1" w:rsidRPr="000F686D">
        <w:t>2</w:t>
      </w:r>
      <w:r w:rsidRPr="000F686D">
        <w:t xml:space="preserve"> – Форма Акта приема-передачи (возврата) Объекта – на __ листах.</w:t>
      </w:r>
    </w:p>
    <w:p w:rsidR="00116F84" w:rsidRPr="00FB5708" w:rsidRDefault="00116F84" w:rsidP="00116F84">
      <w:pPr>
        <w:tabs>
          <w:tab w:val="left" w:pos="2835"/>
        </w:tabs>
        <w:snapToGrid w:val="0"/>
        <w:ind w:firstLine="680"/>
        <w:contextualSpacing/>
        <w:jc w:val="both"/>
      </w:pPr>
      <w:r w:rsidRPr="000F686D">
        <w:lastRenderedPageBreak/>
        <w:t xml:space="preserve">12.4. Приложение № </w:t>
      </w:r>
      <w:r w:rsidR="00665DC1" w:rsidRPr="000F686D">
        <w:t>3</w:t>
      </w:r>
      <w:r w:rsidRPr="000F686D">
        <w:t xml:space="preserve"> – Гарантии по недопущению действий коррупционного </w:t>
      </w:r>
      <w:r w:rsidRPr="00FB5708">
        <w:t>характера – на 3 листах.</w:t>
      </w:r>
    </w:p>
    <w:p w:rsidR="00116F84" w:rsidRPr="00FB5708" w:rsidRDefault="00116F84" w:rsidP="00116F84">
      <w:pPr>
        <w:tabs>
          <w:tab w:val="left" w:pos="2835"/>
        </w:tabs>
        <w:snapToGrid w:val="0"/>
        <w:ind w:firstLine="680"/>
        <w:contextualSpacing/>
        <w:jc w:val="both"/>
      </w:pPr>
      <w:r w:rsidRPr="00FB5708">
        <w:t xml:space="preserve">12.5. Приложение № </w:t>
      </w:r>
      <w:r w:rsidR="00665DC1" w:rsidRPr="00FB5708">
        <w:t>4</w:t>
      </w:r>
      <w:r w:rsidRPr="00FB5708">
        <w:t xml:space="preserve"> – </w:t>
      </w:r>
      <w:r w:rsidR="000F686D" w:rsidRPr="00FB5708">
        <w:t>Фото</w:t>
      </w:r>
      <w:r w:rsidRPr="00FB5708">
        <w:t xml:space="preserve"> информационной конструкции – на __ листах.</w:t>
      </w:r>
    </w:p>
    <w:p w:rsidR="00116F84" w:rsidRDefault="00116F84" w:rsidP="00116F84">
      <w:pPr>
        <w:tabs>
          <w:tab w:val="left" w:pos="2835"/>
        </w:tabs>
        <w:snapToGrid w:val="0"/>
        <w:ind w:firstLine="680"/>
        <w:contextualSpacing/>
        <w:jc w:val="both"/>
      </w:pPr>
      <w:r w:rsidRPr="00FB5708">
        <w:t xml:space="preserve">12.6. Приложение № </w:t>
      </w:r>
      <w:r w:rsidR="00665DC1" w:rsidRPr="00FB5708">
        <w:t>5</w:t>
      </w:r>
      <w:r w:rsidRPr="00FB5708">
        <w:t xml:space="preserve"> – Обязательство о соблюдении требований </w:t>
      </w:r>
      <w:proofErr w:type="spellStart"/>
      <w:r w:rsidRPr="00FB5708">
        <w:t>кибербезопасности</w:t>
      </w:r>
      <w:proofErr w:type="spellEnd"/>
      <w:r w:rsidRPr="00FB5708">
        <w:t xml:space="preserve"> </w:t>
      </w:r>
      <w:r w:rsidRPr="000F686D">
        <w:t>в ПАО Сбербанк – на __ листах.</w:t>
      </w:r>
    </w:p>
    <w:p w:rsidR="00C978AF" w:rsidRPr="000F686D" w:rsidRDefault="00C978AF" w:rsidP="00C978AF">
      <w:pPr>
        <w:tabs>
          <w:tab w:val="left" w:pos="2835"/>
        </w:tabs>
        <w:snapToGrid w:val="0"/>
        <w:ind w:firstLine="680"/>
        <w:contextualSpacing/>
        <w:jc w:val="both"/>
      </w:pPr>
      <w:r>
        <w:t xml:space="preserve">12.7. Приложение № 6 – Соглашение о применении защищенного юридически значимого электронного документооборота – </w:t>
      </w:r>
      <w:proofErr w:type="gramStart"/>
      <w:r>
        <w:t>на  _</w:t>
      </w:r>
      <w:proofErr w:type="gramEnd"/>
      <w:r>
        <w:t>__ листах.</w:t>
      </w:r>
    </w:p>
    <w:p w:rsidR="00116F84" w:rsidRPr="000F686D" w:rsidRDefault="00116F84" w:rsidP="00116F84">
      <w:pPr>
        <w:tabs>
          <w:tab w:val="left" w:pos="2835"/>
        </w:tabs>
        <w:snapToGrid w:val="0"/>
        <w:ind w:firstLine="680"/>
        <w:contextualSpacing/>
        <w:jc w:val="both"/>
      </w:pPr>
    </w:p>
    <w:p w:rsidR="0037356B" w:rsidRPr="000F686D" w:rsidRDefault="0037356B" w:rsidP="00116F84">
      <w:pPr>
        <w:pStyle w:val="a7"/>
        <w:numPr>
          <w:ilvl w:val="0"/>
          <w:numId w:val="9"/>
        </w:numPr>
        <w:tabs>
          <w:tab w:val="left" w:pos="2835"/>
        </w:tabs>
        <w:snapToGrid w:val="0"/>
        <w:jc w:val="center"/>
        <w:rPr>
          <w:rFonts w:ascii="Times New Roman" w:hAnsi="Times New Roman"/>
          <w:b/>
          <w:sz w:val="24"/>
          <w:szCs w:val="24"/>
        </w:rPr>
      </w:pPr>
      <w:bookmarkStart w:id="7" w:name="_Ref486335588"/>
      <w:r w:rsidRPr="000F686D">
        <w:rPr>
          <w:rFonts w:ascii="Times New Roman" w:hAnsi="Times New Roman"/>
          <w:b/>
          <w:sz w:val="24"/>
          <w:szCs w:val="24"/>
        </w:rPr>
        <w:t>Реквизиты и подписи Сторон</w:t>
      </w:r>
      <w:bookmarkEnd w:id="7"/>
    </w:p>
    <w:p w:rsidR="00191776" w:rsidRPr="000F686D" w:rsidRDefault="00191776" w:rsidP="00191776">
      <w:pPr>
        <w:tabs>
          <w:tab w:val="left" w:pos="2835"/>
        </w:tabs>
        <w:snapToGrid w:val="0"/>
        <w:ind w:firstLine="680"/>
        <w:contextualSpacing/>
        <w:jc w:val="center"/>
        <w:rPr>
          <w:b/>
        </w:rPr>
      </w:pPr>
    </w:p>
    <w:p w:rsidR="00191776" w:rsidRPr="000F686D" w:rsidRDefault="00191776" w:rsidP="00191776">
      <w:pPr>
        <w:snapToGrid w:val="0"/>
        <w:ind w:firstLine="360"/>
        <w:contextualSpacing/>
        <w:jc w:val="both"/>
      </w:pPr>
    </w:p>
    <w:tbl>
      <w:tblPr>
        <w:tblW w:w="29358" w:type="dxa"/>
        <w:tblLook w:val="04A0" w:firstRow="1" w:lastRow="0" w:firstColumn="1" w:lastColumn="0" w:noHBand="0" w:noVBand="1"/>
      </w:tblPr>
      <w:tblGrid>
        <w:gridCol w:w="29022"/>
        <w:gridCol w:w="336"/>
      </w:tblGrid>
      <w:tr w:rsidR="00191776" w:rsidRPr="000F686D" w:rsidTr="00834BD6">
        <w:tc>
          <w:tcPr>
            <w:tcW w:w="29022" w:type="dxa"/>
            <w:shd w:val="clear" w:color="auto" w:fill="auto"/>
          </w:tcPr>
          <w:tbl>
            <w:tblPr>
              <w:tblW w:w="28063" w:type="dxa"/>
              <w:tblLook w:val="04A0" w:firstRow="1" w:lastRow="0" w:firstColumn="1" w:lastColumn="0" w:noHBand="0" w:noVBand="1"/>
            </w:tblPr>
            <w:tblGrid>
              <w:gridCol w:w="3887"/>
              <w:gridCol w:w="24176"/>
            </w:tblGrid>
            <w:tr w:rsidR="00191776" w:rsidRPr="000F686D" w:rsidTr="00834BD6">
              <w:trPr>
                <w:trHeight w:val="3165"/>
              </w:trPr>
              <w:tc>
                <w:tcPr>
                  <w:tcW w:w="3004" w:type="dxa"/>
                </w:tcPr>
                <w:p w:rsidR="00191776" w:rsidRPr="000F686D" w:rsidRDefault="00191776" w:rsidP="00834BD6">
                  <w:pPr>
                    <w:spacing w:before="0" w:beforeAutospacing="0" w:after="0" w:afterAutospacing="0"/>
                    <w:jc w:val="both"/>
                    <w:rPr>
                      <w:b/>
                    </w:rPr>
                  </w:pPr>
                  <w:r w:rsidRPr="000F686D">
                    <w:rPr>
                      <w:b/>
                    </w:rPr>
                    <w:t>Арендодатель:</w:t>
                  </w:r>
                </w:p>
              </w:tc>
              <w:tc>
                <w:tcPr>
                  <w:tcW w:w="18683" w:type="dxa"/>
                </w:tcPr>
                <w:p w:rsidR="00191776" w:rsidRPr="000F686D" w:rsidRDefault="00191776" w:rsidP="00834BD6">
                  <w:pPr>
                    <w:spacing w:before="0" w:beforeAutospacing="0" w:after="0" w:afterAutospacing="0"/>
                    <w:jc w:val="both"/>
                    <w:rPr>
                      <w:b/>
                      <w:bCs/>
                    </w:rPr>
                  </w:pPr>
                  <w:r w:rsidRPr="000F686D">
                    <w:rPr>
                      <w:b/>
                      <w:bCs/>
                    </w:rPr>
                    <w:t xml:space="preserve"> Арендатор:</w:t>
                  </w:r>
                </w:p>
                <w:p w:rsidR="00191776" w:rsidRPr="000F686D" w:rsidRDefault="00191776" w:rsidP="00834BD6">
                  <w:pPr>
                    <w:spacing w:before="0" w:beforeAutospacing="0" w:after="0" w:afterAutospacing="0"/>
                    <w:jc w:val="both"/>
                    <w:rPr>
                      <w:b/>
                      <w:bCs/>
                    </w:rPr>
                  </w:pPr>
                  <w:r w:rsidRPr="000F686D">
                    <w:rPr>
                      <w:b/>
                      <w:bCs/>
                    </w:rPr>
                    <w:t>ПАО Сбербанк</w:t>
                  </w:r>
                </w:p>
                <w:p w:rsidR="00191776" w:rsidRPr="000F686D" w:rsidRDefault="00191776" w:rsidP="00834BD6">
                  <w:pPr>
                    <w:suppressAutoHyphens/>
                    <w:snapToGrid w:val="0"/>
                    <w:spacing w:before="0" w:beforeAutospacing="0" w:after="0" w:afterAutospacing="0"/>
                    <w:rPr>
                      <w:color w:val="000000"/>
                      <w:kern w:val="2"/>
                      <w:lang w:eastAsia="ar-SA"/>
                    </w:rPr>
                  </w:pPr>
                  <w:r w:rsidRPr="000F686D">
                    <w:rPr>
                      <w:color w:val="000000"/>
                      <w:kern w:val="2"/>
                      <w:lang w:eastAsia="ar-SA"/>
                    </w:rPr>
                    <w:t xml:space="preserve">Юридический адрес: Россия, 117997, </w:t>
                  </w:r>
                </w:p>
                <w:p w:rsidR="00191776" w:rsidRPr="000F686D" w:rsidRDefault="00191776" w:rsidP="00834BD6">
                  <w:pPr>
                    <w:suppressAutoHyphens/>
                    <w:snapToGrid w:val="0"/>
                    <w:spacing w:before="0" w:beforeAutospacing="0" w:after="0" w:afterAutospacing="0"/>
                    <w:rPr>
                      <w:color w:val="000000"/>
                      <w:kern w:val="2"/>
                      <w:lang w:eastAsia="ar-SA"/>
                    </w:rPr>
                  </w:pPr>
                  <w:r w:rsidRPr="000F686D">
                    <w:rPr>
                      <w:color w:val="000000"/>
                      <w:kern w:val="2"/>
                      <w:lang w:eastAsia="ar-SA"/>
                    </w:rPr>
                    <w:t xml:space="preserve">г. Москва, ул. </w:t>
                  </w:r>
                  <w:proofErr w:type="gramStart"/>
                  <w:r w:rsidRPr="000F686D">
                    <w:rPr>
                      <w:color w:val="000000"/>
                      <w:kern w:val="2"/>
                      <w:lang w:eastAsia="ar-SA"/>
                    </w:rPr>
                    <w:t>Вавилова ,</w:t>
                  </w:r>
                  <w:proofErr w:type="gramEnd"/>
                  <w:r w:rsidRPr="000F686D">
                    <w:rPr>
                      <w:color w:val="000000"/>
                      <w:kern w:val="2"/>
                      <w:lang w:eastAsia="ar-SA"/>
                    </w:rPr>
                    <w:t xml:space="preserve"> 19.</w:t>
                  </w:r>
                </w:p>
                <w:p w:rsidR="00191776" w:rsidRPr="000F686D" w:rsidRDefault="00191776" w:rsidP="00834BD6">
                  <w:pPr>
                    <w:suppressAutoHyphens/>
                    <w:snapToGrid w:val="0"/>
                    <w:spacing w:before="0" w:beforeAutospacing="0" w:after="0" w:afterAutospacing="0"/>
                    <w:rPr>
                      <w:color w:val="000000"/>
                      <w:kern w:val="2"/>
                      <w:lang w:eastAsia="ar-SA"/>
                    </w:rPr>
                  </w:pPr>
                  <w:r w:rsidRPr="000F686D">
                    <w:rPr>
                      <w:color w:val="000000"/>
                      <w:kern w:val="2"/>
                      <w:lang w:eastAsia="ar-SA"/>
                    </w:rPr>
                    <w:t xml:space="preserve">Почтовый адрес: 432017, г. Ульяновск, </w:t>
                  </w:r>
                </w:p>
                <w:p w:rsidR="00191776" w:rsidRPr="000F686D" w:rsidRDefault="00191776" w:rsidP="00834BD6">
                  <w:pPr>
                    <w:suppressAutoHyphens/>
                    <w:snapToGrid w:val="0"/>
                    <w:spacing w:before="0" w:beforeAutospacing="0" w:after="0" w:afterAutospacing="0"/>
                    <w:rPr>
                      <w:color w:val="000000"/>
                      <w:kern w:val="2"/>
                      <w:lang w:eastAsia="ar-SA"/>
                    </w:rPr>
                  </w:pPr>
                  <w:r w:rsidRPr="000F686D">
                    <w:rPr>
                      <w:color w:val="000000"/>
                      <w:kern w:val="2"/>
                      <w:lang w:eastAsia="ar-SA"/>
                    </w:rPr>
                    <w:t xml:space="preserve">ул. Гончарова, 40А, </w:t>
                  </w:r>
                  <w:proofErr w:type="gramStart"/>
                  <w:r w:rsidRPr="000F686D">
                    <w:rPr>
                      <w:color w:val="000000"/>
                      <w:kern w:val="2"/>
                      <w:lang w:eastAsia="ar-SA"/>
                    </w:rPr>
                    <w:t>Ульяновское  отделение</w:t>
                  </w:r>
                  <w:proofErr w:type="gramEnd"/>
                  <w:r w:rsidRPr="000F686D">
                    <w:rPr>
                      <w:color w:val="000000"/>
                      <w:kern w:val="2"/>
                      <w:lang w:eastAsia="ar-SA"/>
                    </w:rPr>
                    <w:t xml:space="preserve"> </w:t>
                  </w:r>
                </w:p>
                <w:p w:rsidR="00191776" w:rsidRPr="000F686D" w:rsidRDefault="00191776" w:rsidP="00834BD6">
                  <w:pPr>
                    <w:suppressAutoHyphens/>
                    <w:snapToGrid w:val="0"/>
                    <w:spacing w:before="0" w:beforeAutospacing="0" w:after="0" w:afterAutospacing="0"/>
                    <w:rPr>
                      <w:color w:val="000000"/>
                      <w:kern w:val="2"/>
                      <w:lang w:eastAsia="ar-SA"/>
                    </w:rPr>
                  </w:pPr>
                  <w:r w:rsidRPr="000F686D">
                    <w:rPr>
                      <w:color w:val="000000"/>
                      <w:kern w:val="2"/>
                      <w:lang w:eastAsia="ar-SA"/>
                    </w:rPr>
                    <w:t xml:space="preserve">№ 8588 ПАО Сбербанк. </w:t>
                  </w:r>
                </w:p>
                <w:p w:rsidR="00191776" w:rsidRPr="000F686D" w:rsidRDefault="00191776" w:rsidP="00834BD6">
                  <w:pPr>
                    <w:suppressAutoHyphens/>
                    <w:snapToGrid w:val="0"/>
                    <w:spacing w:before="0" w:beforeAutospacing="0" w:after="0" w:afterAutospacing="0"/>
                    <w:rPr>
                      <w:color w:val="000000"/>
                      <w:kern w:val="2"/>
                      <w:lang w:eastAsia="ar-SA"/>
                    </w:rPr>
                  </w:pPr>
                  <w:proofErr w:type="gramStart"/>
                  <w:r w:rsidRPr="000F686D">
                    <w:rPr>
                      <w:color w:val="000000"/>
                      <w:kern w:val="2"/>
                      <w:lang w:eastAsia="ar-SA"/>
                    </w:rPr>
                    <w:t>ОГРН  1027700132195</w:t>
                  </w:r>
                  <w:proofErr w:type="gramEnd"/>
                  <w:r w:rsidRPr="000F686D">
                    <w:rPr>
                      <w:color w:val="000000"/>
                      <w:kern w:val="2"/>
                      <w:lang w:eastAsia="ar-SA"/>
                    </w:rPr>
                    <w:t xml:space="preserve"> /  БИК 043601607</w:t>
                  </w:r>
                </w:p>
                <w:p w:rsidR="00191776" w:rsidRPr="000F686D" w:rsidRDefault="00191776" w:rsidP="00834BD6">
                  <w:pPr>
                    <w:suppressAutoHyphens/>
                    <w:snapToGrid w:val="0"/>
                    <w:spacing w:before="0" w:beforeAutospacing="0" w:after="0" w:afterAutospacing="0"/>
                    <w:rPr>
                      <w:color w:val="000000"/>
                      <w:kern w:val="2"/>
                      <w:lang w:eastAsia="ar-SA"/>
                    </w:rPr>
                  </w:pPr>
                  <w:r w:rsidRPr="000F686D">
                    <w:rPr>
                      <w:color w:val="000000"/>
                      <w:kern w:val="2"/>
                      <w:lang w:eastAsia="ar-SA"/>
                    </w:rPr>
                    <w:t>р/</w:t>
                  </w:r>
                  <w:proofErr w:type="gramStart"/>
                  <w:r w:rsidRPr="000F686D">
                    <w:rPr>
                      <w:color w:val="000000"/>
                      <w:kern w:val="2"/>
                      <w:lang w:eastAsia="ar-SA"/>
                    </w:rPr>
                    <w:t>с  60311810454000200000</w:t>
                  </w:r>
                  <w:proofErr w:type="gramEnd"/>
                </w:p>
                <w:p w:rsidR="00191776" w:rsidRPr="000F686D" w:rsidRDefault="00191776" w:rsidP="00834BD6">
                  <w:pPr>
                    <w:suppressAutoHyphens/>
                    <w:snapToGrid w:val="0"/>
                    <w:spacing w:before="0" w:beforeAutospacing="0" w:after="0" w:afterAutospacing="0"/>
                    <w:rPr>
                      <w:color w:val="000000"/>
                      <w:kern w:val="2"/>
                      <w:lang w:eastAsia="ar-SA"/>
                    </w:rPr>
                  </w:pPr>
                  <w:r w:rsidRPr="000F686D">
                    <w:rPr>
                      <w:color w:val="000000"/>
                      <w:kern w:val="2"/>
                      <w:lang w:eastAsia="ar-SA"/>
                    </w:rPr>
                    <w:t>к/с 30101810200000000607 Отделение</w:t>
                  </w:r>
                </w:p>
                <w:p w:rsidR="00191776" w:rsidRPr="000F686D" w:rsidRDefault="00191776" w:rsidP="00834BD6">
                  <w:pPr>
                    <w:suppressAutoHyphens/>
                    <w:snapToGrid w:val="0"/>
                    <w:spacing w:before="0" w:beforeAutospacing="0" w:after="0" w:afterAutospacing="0"/>
                    <w:rPr>
                      <w:color w:val="000000"/>
                      <w:kern w:val="2"/>
                      <w:lang w:eastAsia="ar-SA"/>
                    </w:rPr>
                  </w:pPr>
                  <w:r w:rsidRPr="000F686D">
                    <w:rPr>
                      <w:color w:val="000000"/>
                      <w:kern w:val="2"/>
                      <w:lang w:eastAsia="ar-SA"/>
                    </w:rPr>
                    <w:t>Самара, г. Самара</w:t>
                  </w:r>
                </w:p>
                <w:p w:rsidR="00191776" w:rsidRPr="000F686D" w:rsidRDefault="00191776" w:rsidP="00834BD6">
                  <w:pPr>
                    <w:suppressAutoHyphens/>
                    <w:snapToGrid w:val="0"/>
                    <w:spacing w:before="0" w:beforeAutospacing="0" w:after="0" w:afterAutospacing="0"/>
                    <w:rPr>
                      <w:color w:val="000000"/>
                      <w:kern w:val="2"/>
                      <w:lang w:eastAsia="ar-SA"/>
                    </w:rPr>
                  </w:pPr>
                  <w:r w:rsidRPr="000F686D">
                    <w:rPr>
                      <w:color w:val="000000"/>
                      <w:kern w:val="2"/>
                      <w:lang w:eastAsia="ar-SA"/>
                    </w:rPr>
                    <w:t>КПП 631602001, ИНН 7707083893</w:t>
                  </w:r>
                </w:p>
                <w:p w:rsidR="00191776" w:rsidRPr="000F686D" w:rsidRDefault="00191776" w:rsidP="00834BD6">
                  <w:pPr>
                    <w:suppressAutoHyphens/>
                    <w:snapToGrid w:val="0"/>
                    <w:spacing w:before="0" w:beforeAutospacing="0" w:after="0" w:afterAutospacing="0"/>
                    <w:rPr>
                      <w:color w:val="000000"/>
                      <w:kern w:val="2"/>
                      <w:lang w:eastAsia="ar-SA"/>
                    </w:rPr>
                  </w:pPr>
                  <w:r w:rsidRPr="000F686D">
                    <w:rPr>
                      <w:color w:val="000000"/>
                      <w:kern w:val="2"/>
                      <w:lang w:eastAsia="ar-SA"/>
                    </w:rPr>
                    <w:t>ОКВЭД 64.19, ОКПО 09151723.</w:t>
                  </w:r>
                </w:p>
                <w:p w:rsidR="00191776" w:rsidRPr="000F686D" w:rsidRDefault="00191776" w:rsidP="00834BD6">
                  <w:pPr>
                    <w:suppressAutoHyphens/>
                    <w:spacing w:before="0" w:beforeAutospacing="0" w:after="0" w:afterAutospacing="0"/>
                    <w:rPr>
                      <w:rFonts w:eastAsia="SimSun"/>
                      <w:kern w:val="2"/>
                      <w:highlight w:val="yellow"/>
                      <w:lang w:eastAsia="hi-IN" w:bidi="hi-IN"/>
                    </w:rPr>
                  </w:pPr>
                  <w:r w:rsidRPr="000F686D">
                    <w:rPr>
                      <w:color w:val="000000"/>
                      <w:kern w:val="2"/>
                      <w:lang w:eastAsia="ar-SA"/>
                    </w:rPr>
                    <w:t xml:space="preserve">Тел. 8-800-70-700-70 с </w:t>
                  </w:r>
                  <w:proofErr w:type="spellStart"/>
                  <w:r w:rsidRPr="000F686D">
                    <w:rPr>
                      <w:color w:val="000000"/>
                      <w:kern w:val="2"/>
                      <w:lang w:eastAsia="ar-SA"/>
                    </w:rPr>
                    <w:t>донабором</w:t>
                  </w:r>
                  <w:proofErr w:type="spellEnd"/>
                  <w:r w:rsidRPr="000F686D">
                    <w:rPr>
                      <w:color w:val="000000"/>
                      <w:kern w:val="2"/>
                      <w:lang w:eastAsia="ar-SA"/>
                    </w:rPr>
                    <w:t xml:space="preserve"> 5792 9637 или (5792 6852)</w:t>
                  </w:r>
                </w:p>
              </w:tc>
            </w:tr>
          </w:tbl>
          <w:p w:rsidR="00191776" w:rsidRPr="000F686D" w:rsidRDefault="00191776" w:rsidP="00834BD6">
            <w:pPr>
              <w:pStyle w:val="31"/>
              <w:spacing w:after="0"/>
              <w:rPr>
                <w:b/>
                <w:sz w:val="24"/>
                <w:szCs w:val="24"/>
                <w:highlight w:val="yellow"/>
              </w:rPr>
            </w:pPr>
          </w:p>
          <w:p w:rsidR="00191776" w:rsidRPr="000F686D" w:rsidRDefault="00191776" w:rsidP="00834BD6">
            <w:pPr>
              <w:pStyle w:val="3"/>
              <w:spacing w:before="0" w:after="0"/>
              <w:rPr>
                <w:rFonts w:ascii="Times New Roman" w:hAnsi="Times New Roman" w:cs="Times New Roman"/>
                <w:sz w:val="24"/>
                <w:szCs w:val="24"/>
                <w:highlight w:val="yellow"/>
              </w:rPr>
            </w:pPr>
          </w:p>
          <w:p w:rsidR="00191776" w:rsidRPr="000F686D" w:rsidRDefault="00191776" w:rsidP="00834BD6">
            <w:pPr>
              <w:pStyle w:val="3"/>
              <w:spacing w:before="0" w:after="0"/>
              <w:rPr>
                <w:rFonts w:ascii="Times New Roman" w:hAnsi="Times New Roman" w:cs="Times New Roman"/>
                <w:sz w:val="24"/>
                <w:szCs w:val="24"/>
                <w:highlight w:val="yellow"/>
              </w:rPr>
            </w:pPr>
          </w:p>
          <w:tbl>
            <w:tblPr>
              <w:tblW w:w="28806" w:type="dxa"/>
              <w:tblLook w:val="0000" w:firstRow="0" w:lastRow="0" w:firstColumn="0" w:lastColumn="0" w:noHBand="0" w:noVBand="0"/>
            </w:tblPr>
            <w:tblGrid>
              <w:gridCol w:w="4820"/>
              <w:gridCol w:w="23986"/>
            </w:tblGrid>
            <w:tr w:rsidR="00191776" w:rsidRPr="000F686D" w:rsidTr="00834BD6">
              <w:trPr>
                <w:trHeight w:val="2528"/>
              </w:trPr>
              <w:tc>
                <w:tcPr>
                  <w:tcW w:w="4820" w:type="dxa"/>
                </w:tcPr>
                <w:p w:rsidR="00191776" w:rsidRPr="000F686D" w:rsidRDefault="00191776" w:rsidP="00834BD6">
                  <w:pPr>
                    <w:suppressAutoHyphens/>
                    <w:autoSpaceDE w:val="0"/>
                    <w:snapToGrid w:val="0"/>
                    <w:spacing w:before="0" w:beforeAutospacing="0" w:after="0" w:afterAutospacing="0" w:line="240" w:lineRule="atLeast"/>
                    <w:ind w:left="15"/>
                    <w:jc w:val="right"/>
                    <w:rPr>
                      <w:b/>
                      <w:bCs/>
                      <w:color w:val="000000"/>
                      <w:kern w:val="2"/>
                      <w:lang w:eastAsia="ar-SA"/>
                    </w:rPr>
                  </w:pPr>
                  <w:r w:rsidRPr="000F686D">
                    <w:rPr>
                      <w:b/>
                      <w:bCs/>
                      <w:color w:val="000000"/>
                      <w:kern w:val="2"/>
                      <w:lang w:eastAsia="ar-SA"/>
                    </w:rPr>
                    <w:fldChar w:fldCharType="begin"/>
                  </w:r>
                  <w:r w:rsidRPr="000F686D">
                    <w:rPr>
                      <w:b/>
                      <w:bCs/>
                      <w:color w:val="000000"/>
                      <w:kern w:val="2"/>
                      <w:lang w:eastAsia="ar-SA"/>
                    </w:rPr>
                    <w:instrText>""</w:instrText>
                  </w:r>
                  <w:r w:rsidRPr="000F686D">
                    <w:rPr>
                      <w:b/>
                      <w:bCs/>
                      <w:color w:val="000000"/>
                      <w:kern w:val="2"/>
                      <w:lang w:eastAsia="ar-SA"/>
                    </w:rPr>
                    <w:fldChar w:fldCharType="separate"/>
                  </w:r>
                  <w:r w:rsidRPr="000F686D">
                    <w:rPr>
                      <w:b/>
                      <w:bCs/>
                      <w:color w:val="000000"/>
                      <w:kern w:val="2"/>
                      <w:lang w:eastAsia="ar-SA"/>
                    </w:rPr>
                    <w:t>Заместитель управляющего</w:t>
                  </w:r>
                  <w:r w:rsidRPr="000F686D">
                    <w:rPr>
                      <w:b/>
                      <w:bCs/>
                      <w:color w:val="000000"/>
                      <w:kern w:val="2"/>
                      <w:lang w:eastAsia="ar-SA"/>
                    </w:rPr>
                    <w:fldChar w:fldCharType="end"/>
                  </w:r>
                </w:p>
                <w:p w:rsidR="00191776" w:rsidRPr="000F686D" w:rsidRDefault="00191776" w:rsidP="00834BD6">
                  <w:pPr>
                    <w:suppressAutoHyphens/>
                    <w:autoSpaceDE w:val="0"/>
                    <w:spacing w:before="0" w:beforeAutospacing="0" w:after="0" w:afterAutospacing="0" w:line="240" w:lineRule="atLeast"/>
                    <w:ind w:left="15"/>
                    <w:rPr>
                      <w:b/>
                      <w:kern w:val="2"/>
                      <w:lang w:eastAsia="ar-SA"/>
                    </w:rPr>
                  </w:pPr>
                  <w:r w:rsidRPr="000F686D">
                    <w:rPr>
                      <w:b/>
                      <w:kern w:val="2"/>
                      <w:lang w:eastAsia="ar-SA"/>
                    </w:rPr>
                    <w:t xml:space="preserve"> </w:t>
                  </w:r>
                </w:p>
                <w:p w:rsidR="00191776" w:rsidRPr="000F686D" w:rsidRDefault="00191776" w:rsidP="00834BD6">
                  <w:pPr>
                    <w:suppressAutoHyphens/>
                    <w:autoSpaceDE w:val="0"/>
                    <w:spacing w:before="0" w:beforeAutospacing="0" w:after="0" w:afterAutospacing="0" w:line="240" w:lineRule="atLeast"/>
                    <w:ind w:left="15"/>
                    <w:rPr>
                      <w:b/>
                      <w:kern w:val="2"/>
                      <w:lang w:eastAsia="ar-SA"/>
                    </w:rPr>
                  </w:pPr>
                  <w:r w:rsidRPr="000F686D">
                    <w:rPr>
                      <w:b/>
                      <w:kern w:val="2"/>
                      <w:lang w:eastAsia="ar-SA"/>
                    </w:rPr>
                    <w:t xml:space="preserve">                   </w:t>
                  </w:r>
                  <w:proofErr w:type="gramStart"/>
                  <w:r w:rsidRPr="000F686D">
                    <w:rPr>
                      <w:b/>
                      <w:kern w:val="2"/>
                      <w:lang w:eastAsia="ar-SA"/>
                    </w:rPr>
                    <w:t>От  Арендодателя</w:t>
                  </w:r>
                  <w:proofErr w:type="gramEnd"/>
                </w:p>
                <w:p w:rsidR="00191776" w:rsidRPr="000F686D" w:rsidRDefault="00191776" w:rsidP="00834BD6">
                  <w:pPr>
                    <w:suppressAutoHyphens/>
                    <w:autoSpaceDE w:val="0"/>
                    <w:spacing w:before="0" w:beforeAutospacing="0" w:after="0" w:afterAutospacing="0" w:line="240" w:lineRule="atLeast"/>
                    <w:ind w:left="15"/>
                    <w:rPr>
                      <w:b/>
                      <w:kern w:val="2"/>
                      <w:lang w:eastAsia="ar-SA"/>
                    </w:rPr>
                  </w:pPr>
                </w:p>
                <w:p w:rsidR="00191776" w:rsidRPr="000F686D" w:rsidRDefault="00191776" w:rsidP="00834BD6">
                  <w:pPr>
                    <w:suppressAutoHyphens/>
                    <w:autoSpaceDE w:val="0"/>
                    <w:spacing w:before="0" w:beforeAutospacing="0" w:after="0" w:afterAutospacing="0" w:line="240" w:lineRule="atLeast"/>
                    <w:ind w:left="15"/>
                    <w:rPr>
                      <w:b/>
                      <w:kern w:val="2"/>
                      <w:lang w:eastAsia="ar-SA"/>
                    </w:rPr>
                  </w:pPr>
                </w:p>
                <w:p w:rsidR="00191776" w:rsidRPr="000F686D" w:rsidRDefault="00191776" w:rsidP="00834BD6">
                  <w:pPr>
                    <w:suppressAutoHyphens/>
                    <w:autoSpaceDE w:val="0"/>
                    <w:spacing w:before="0" w:beforeAutospacing="0" w:after="0" w:afterAutospacing="0" w:line="240" w:lineRule="atLeast"/>
                    <w:ind w:left="15"/>
                    <w:rPr>
                      <w:b/>
                      <w:kern w:val="2"/>
                      <w:lang w:eastAsia="ar-SA"/>
                    </w:rPr>
                  </w:pPr>
                </w:p>
                <w:p w:rsidR="00191776" w:rsidRPr="000F686D" w:rsidRDefault="00191776" w:rsidP="00834BD6">
                  <w:pPr>
                    <w:suppressAutoHyphens/>
                    <w:autoSpaceDE w:val="0"/>
                    <w:spacing w:before="0" w:beforeAutospacing="0" w:after="0" w:afterAutospacing="0" w:line="240" w:lineRule="atLeast"/>
                    <w:ind w:left="15"/>
                    <w:rPr>
                      <w:b/>
                      <w:kern w:val="2"/>
                      <w:lang w:eastAsia="ar-SA"/>
                    </w:rPr>
                  </w:pPr>
                </w:p>
                <w:p w:rsidR="00191776" w:rsidRPr="000F686D" w:rsidRDefault="00191776" w:rsidP="00834BD6">
                  <w:pPr>
                    <w:suppressAutoHyphens/>
                    <w:autoSpaceDE w:val="0"/>
                    <w:spacing w:before="0" w:beforeAutospacing="0" w:after="0" w:afterAutospacing="0" w:line="240" w:lineRule="atLeast"/>
                    <w:ind w:left="15"/>
                    <w:rPr>
                      <w:b/>
                      <w:kern w:val="2"/>
                      <w:lang w:eastAsia="ar-SA"/>
                    </w:rPr>
                  </w:pPr>
                  <w:r w:rsidRPr="000F686D">
                    <w:rPr>
                      <w:b/>
                      <w:kern w:val="2"/>
                      <w:lang w:eastAsia="ar-SA"/>
                    </w:rPr>
                    <w:t xml:space="preserve">               </w:t>
                  </w:r>
                </w:p>
                <w:p w:rsidR="00191776" w:rsidRPr="000F686D" w:rsidRDefault="00191776" w:rsidP="00834BD6">
                  <w:pPr>
                    <w:suppressAutoHyphens/>
                    <w:autoSpaceDE w:val="0"/>
                    <w:spacing w:before="0" w:beforeAutospacing="0" w:after="0" w:afterAutospacing="0" w:line="240" w:lineRule="atLeast"/>
                    <w:ind w:left="15"/>
                    <w:rPr>
                      <w:b/>
                      <w:kern w:val="2"/>
                      <w:lang w:eastAsia="ar-SA"/>
                    </w:rPr>
                  </w:pPr>
                  <w:r w:rsidRPr="000F686D">
                    <w:rPr>
                      <w:b/>
                      <w:kern w:val="2"/>
                      <w:lang w:eastAsia="ar-SA"/>
                    </w:rPr>
                    <w:t xml:space="preserve">                       ____________/_________/</w:t>
                  </w:r>
                </w:p>
                <w:p w:rsidR="00191776" w:rsidRPr="000F686D" w:rsidRDefault="00191776" w:rsidP="00834BD6">
                  <w:pPr>
                    <w:suppressAutoHyphens/>
                    <w:autoSpaceDE w:val="0"/>
                    <w:spacing w:before="0" w:beforeAutospacing="0" w:after="0" w:afterAutospacing="0" w:line="240" w:lineRule="atLeast"/>
                    <w:rPr>
                      <w:b/>
                      <w:bCs/>
                      <w:noProof/>
                      <w:kern w:val="2"/>
                    </w:rPr>
                  </w:pPr>
                </w:p>
              </w:tc>
              <w:tc>
                <w:tcPr>
                  <w:tcW w:w="23986" w:type="dxa"/>
                </w:tcPr>
                <w:p w:rsidR="00191776" w:rsidRPr="000F686D" w:rsidRDefault="00191776" w:rsidP="00834BD6"/>
                <w:tbl>
                  <w:tblPr>
                    <w:tblW w:w="19684" w:type="dxa"/>
                    <w:tblLook w:val="0000" w:firstRow="0" w:lastRow="0" w:firstColumn="0" w:lastColumn="0" w:noHBand="0" w:noVBand="0"/>
                  </w:tblPr>
                  <w:tblGrid>
                    <w:gridCol w:w="19684"/>
                  </w:tblGrid>
                  <w:tr w:rsidR="00191776" w:rsidRPr="000F686D" w:rsidTr="00834BD6">
                    <w:trPr>
                      <w:trHeight w:val="2528"/>
                    </w:trPr>
                    <w:tc>
                      <w:tcPr>
                        <w:tcW w:w="19684" w:type="dxa"/>
                      </w:tcPr>
                      <w:p w:rsidR="00191776" w:rsidRPr="000F686D" w:rsidRDefault="00191776" w:rsidP="00834BD6">
                        <w:pPr>
                          <w:spacing w:before="0" w:beforeAutospacing="0" w:after="0" w:afterAutospacing="0"/>
                          <w:rPr>
                            <w:b/>
                            <w:bCs/>
                          </w:rPr>
                        </w:pPr>
                        <w:r w:rsidRPr="000F686D">
                          <w:rPr>
                            <w:b/>
                            <w:bCs/>
                          </w:rPr>
                          <w:t>От Арендатора</w:t>
                        </w:r>
                      </w:p>
                      <w:p w:rsidR="00191776" w:rsidRPr="000F686D" w:rsidRDefault="00191776" w:rsidP="00834BD6">
                        <w:pPr>
                          <w:spacing w:before="0" w:beforeAutospacing="0" w:after="0" w:afterAutospacing="0"/>
                          <w:rPr>
                            <w:b/>
                            <w:bCs/>
                          </w:rPr>
                        </w:pPr>
                        <w:r w:rsidRPr="000F686D">
                          <w:rPr>
                            <w:b/>
                            <w:bCs/>
                          </w:rPr>
                          <w:t xml:space="preserve">Заместитель управляющего </w:t>
                        </w:r>
                      </w:p>
                      <w:p w:rsidR="00191776" w:rsidRPr="000F686D" w:rsidRDefault="00191776" w:rsidP="00834BD6">
                        <w:pPr>
                          <w:spacing w:before="0" w:beforeAutospacing="0" w:after="0" w:afterAutospacing="0"/>
                          <w:rPr>
                            <w:b/>
                            <w:bCs/>
                          </w:rPr>
                        </w:pPr>
                        <w:r w:rsidRPr="000F686D">
                          <w:rPr>
                            <w:b/>
                            <w:bCs/>
                          </w:rPr>
                          <w:t>– руководитель РСЦ</w:t>
                        </w:r>
                      </w:p>
                      <w:p w:rsidR="00191776" w:rsidRPr="000F686D" w:rsidRDefault="00191776" w:rsidP="00834BD6">
                        <w:pPr>
                          <w:spacing w:before="0" w:beforeAutospacing="0" w:after="0" w:afterAutospacing="0"/>
                          <w:jc w:val="both"/>
                          <w:rPr>
                            <w:b/>
                            <w:bCs/>
                          </w:rPr>
                        </w:pPr>
                        <w:r w:rsidRPr="000F686D">
                          <w:rPr>
                            <w:b/>
                            <w:bCs/>
                          </w:rPr>
                          <w:t xml:space="preserve">Ульяновским отделением № 8588 </w:t>
                        </w:r>
                      </w:p>
                      <w:p w:rsidR="00191776" w:rsidRPr="000F686D" w:rsidRDefault="00191776" w:rsidP="00834BD6">
                        <w:pPr>
                          <w:spacing w:before="0" w:beforeAutospacing="0" w:after="0" w:afterAutospacing="0"/>
                          <w:jc w:val="both"/>
                          <w:rPr>
                            <w:b/>
                            <w:bCs/>
                          </w:rPr>
                        </w:pPr>
                        <w:r w:rsidRPr="000F686D">
                          <w:rPr>
                            <w:b/>
                            <w:bCs/>
                          </w:rPr>
                          <w:t xml:space="preserve">ПАО Сбербанк  </w:t>
                        </w:r>
                      </w:p>
                      <w:p w:rsidR="00191776" w:rsidRPr="000F686D" w:rsidRDefault="00191776" w:rsidP="00834BD6">
                        <w:pPr>
                          <w:spacing w:before="0" w:beforeAutospacing="0" w:after="0" w:afterAutospacing="0"/>
                          <w:jc w:val="both"/>
                          <w:rPr>
                            <w:b/>
                            <w:bCs/>
                          </w:rPr>
                        </w:pPr>
                      </w:p>
                      <w:p w:rsidR="00191776" w:rsidRPr="000F686D" w:rsidRDefault="00191776" w:rsidP="00834BD6">
                        <w:pPr>
                          <w:spacing w:before="0" w:beforeAutospacing="0" w:after="0" w:afterAutospacing="0"/>
                          <w:jc w:val="both"/>
                          <w:rPr>
                            <w:b/>
                            <w:bCs/>
                          </w:rPr>
                        </w:pPr>
                        <w:r w:rsidRPr="000F686D">
                          <w:rPr>
                            <w:b/>
                            <w:bCs/>
                          </w:rPr>
                          <w:t>______________/Д. П. Лазарев/</w:t>
                        </w:r>
                      </w:p>
                      <w:p w:rsidR="00191776" w:rsidRPr="000F686D" w:rsidRDefault="00191776" w:rsidP="00834BD6">
                        <w:pPr>
                          <w:spacing w:before="0" w:beforeAutospacing="0" w:after="0" w:afterAutospacing="0"/>
                          <w:jc w:val="both"/>
                          <w:rPr>
                            <w:b/>
                            <w:bCs/>
                          </w:rPr>
                        </w:pPr>
                        <w:r w:rsidRPr="000F686D">
                          <w:rPr>
                            <w:b/>
                            <w:bCs/>
                          </w:rPr>
                          <w:t>М. П.</w:t>
                        </w:r>
                      </w:p>
                      <w:p w:rsidR="00191776" w:rsidRPr="000F686D" w:rsidRDefault="00191776" w:rsidP="00834BD6">
                        <w:pPr>
                          <w:spacing w:before="0" w:beforeAutospacing="0" w:after="0" w:afterAutospacing="0"/>
                          <w:jc w:val="both"/>
                          <w:rPr>
                            <w:b/>
                            <w:bCs/>
                          </w:rPr>
                        </w:pPr>
                      </w:p>
                      <w:p w:rsidR="00191776" w:rsidRPr="000F686D" w:rsidRDefault="00191776" w:rsidP="00834BD6">
                        <w:pPr>
                          <w:spacing w:before="0" w:beforeAutospacing="0" w:after="0" w:afterAutospacing="0"/>
                          <w:jc w:val="both"/>
                          <w:rPr>
                            <w:b/>
                            <w:bCs/>
                          </w:rPr>
                        </w:pPr>
                      </w:p>
                    </w:tc>
                  </w:tr>
                  <w:tr w:rsidR="00191776" w:rsidRPr="000F686D" w:rsidTr="00834BD6">
                    <w:trPr>
                      <w:trHeight w:val="2528"/>
                    </w:trPr>
                    <w:tc>
                      <w:tcPr>
                        <w:tcW w:w="19684" w:type="dxa"/>
                      </w:tcPr>
                      <w:p w:rsidR="00191776" w:rsidRPr="000F686D" w:rsidRDefault="00191776" w:rsidP="00834BD6">
                        <w:pPr>
                          <w:spacing w:before="0" w:beforeAutospacing="0" w:after="0" w:afterAutospacing="0"/>
                          <w:jc w:val="both"/>
                          <w:rPr>
                            <w:b/>
                            <w:bCs/>
                          </w:rPr>
                        </w:pPr>
                      </w:p>
                    </w:tc>
                  </w:tr>
                </w:tbl>
                <w:p w:rsidR="00191776" w:rsidRPr="000F686D" w:rsidRDefault="00191776" w:rsidP="00834BD6">
                  <w:pPr>
                    <w:suppressAutoHyphens/>
                    <w:spacing w:before="0" w:beforeAutospacing="0" w:after="0" w:afterAutospacing="0"/>
                    <w:jc w:val="both"/>
                    <w:rPr>
                      <w:rFonts w:eastAsia="SimSun"/>
                      <w:b/>
                      <w:bCs/>
                      <w:noProof/>
                      <w:kern w:val="2"/>
                      <w:lang w:bidi="hi-IN"/>
                    </w:rPr>
                  </w:pPr>
                </w:p>
              </w:tc>
            </w:tr>
          </w:tbl>
          <w:p w:rsidR="00191776" w:rsidRPr="000F686D" w:rsidRDefault="00191776" w:rsidP="00834BD6">
            <w:pPr>
              <w:pStyle w:val="3"/>
              <w:spacing w:before="0" w:after="0"/>
              <w:rPr>
                <w:rFonts w:ascii="Times New Roman" w:hAnsi="Times New Roman" w:cs="Times New Roman"/>
                <w:sz w:val="24"/>
                <w:szCs w:val="24"/>
                <w:highlight w:val="yellow"/>
              </w:rPr>
            </w:pPr>
            <w:r w:rsidRPr="000F686D">
              <w:rPr>
                <w:rFonts w:ascii="Times New Roman" w:hAnsi="Times New Roman" w:cs="Times New Roman"/>
                <w:sz w:val="24"/>
                <w:szCs w:val="24"/>
              </w:rPr>
              <w:lastRenderedPageBreak/>
              <w:t xml:space="preserve"> </w:t>
            </w:r>
          </w:p>
          <w:p w:rsidR="00191776" w:rsidRPr="000F686D" w:rsidRDefault="00191776" w:rsidP="00834BD6">
            <w:pPr>
              <w:snapToGrid w:val="0"/>
              <w:ind w:firstLine="360"/>
              <w:contextualSpacing/>
              <w:jc w:val="both"/>
              <w:rPr>
                <w:highlight w:val="yellow"/>
              </w:rPr>
            </w:pPr>
          </w:p>
          <w:p w:rsidR="00191776" w:rsidRPr="000F686D" w:rsidRDefault="00191776" w:rsidP="00834BD6">
            <w:pPr>
              <w:snapToGrid w:val="0"/>
              <w:ind w:firstLine="360"/>
              <w:contextualSpacing/>
              <w:jc w:val="both"/>
              <w:rPr>
                <w:highlight w:val="yellow"/>
              </w:rPr>
            </w:pPr>
          </w:p>
          <w:p w:rsidR="00191776" w:rsidRPr="000F686D" w:rsidRDefault="00191776" w:rsidP="00834BD6">
            <w:pPr>
              <w:snapToGrid w:val="0"/>
              <w:ind w:firstLine="360"/>
              <w:contextualSpacing/>
              <w:jc w:val="both"/>
              <w:rPr>
                <w:b/>
                <w:highlight w:val="yellow"/>
              </w:rPr>
            </w:pPr>
          </w:p>
          <w:p w:rsidR="00191776" w:rsidRPr="000F686D" w:rsidRDefault="00191776" w:rsidP="00834BD6">
            <w:pPr>
              <w:tabs>
                <w:tab w:val="left" w:pos="0"/>
              </w:tabs>
              <w:rPr>
                <w:b/>
                <w:bCs/>
              </w:rPr>
            </w:pPr>
          </w:p>
        </w:tc>
        <w:tc>
          <w:tcPr>
            <w:tcW w:w="336" w:type="dxa"/>
            <w:shd w:val="clear" w:color="auto" w:fill="auto"/>
          </w:tcPr>
          <w:p w:rsidR="00191776" w:rsidRPr="000F686D" w:rsidRDefault="00191776" w:rsidP="00834BD6">
            <w:pPr>
              <w:pStyle w:val="3"/>
              <w:spacing w:before="0" w:after="0"/>
              <w:rPr>
                <w:rFonts w:ascii="Times New Roman" w:hAnsi="Times New Roman" w:cs="Times New Roman"/>
                <w:b w:val="0"/>
                <w:bCs w:val="0"/>
                <w:sz w:val="24"/>
                <w:szCs w:val="24"/>
              </w:rPr>
            </w:pPr>
            <w:r w:rsidRPr="000F686D">
              <w:rPr>
                <w:rFonts w:ascii="Times New Roman" w:hAnsi="Times New Roman" w:cs="Times New Roman"/>
                <w:sz w:val="24"/>
                <w:szCs w:val="24"/>
              </w:rPr>
              <w:lastRenderedPageBreak/>
              <w:t>«</w:t>
            </w:r>
          </w:p>
        </w:tc>
      </w:tr>
    </w:tbl>
    <w:p w:rsidR="00191776" w:rsidRPr="000F686D" w:rsidRDefault="00191776" w:rsidP="00191776">
      <w:pPr>
        <w:pageBreakBefore/>
        <w:snapToGrid w:val="0"/>
        <w:contextualSpacing/>
        <w:jc w:val="right"/>
        <w:rPr>
          <w:b/>
        </w:rPr>
      </w:pPr>
      <w:r w:rsidRPr="000F686D">
        <w:rPr>
          <w:b/>
        </w:rPr>
        <w:lastRenderedPageBreak/>
        <w:t>Приложение № 1</w:t>
      </w:r>
    </w:p>
    <w:p w:rsidR="00191776" w:rsidRPr="000F686D" w:rsidRDefault="00191776" w:rsidP="00191776">
      <w:pPr>
        <w:snapToGrid w:val="0"/>
        <w:contextualSpacing/>
        <w:jc w:val="right"/>
      </w:pPr>
      <w:proofErr w:type="gramStart"/>
      <w:r w:rsidRPr="000F686D">
        <w:t>к  Договору</w:t>
      </w:r>
      <w:proofErr w:type="gramEnd"/>
      <w:r w:rsidRPr="000F686D">
        <w:t xml:space="preserve"> долгосрочной аренды</w:t>
      </w:r>
    </w:p>
    <w:p w:rsidR="00191776" w:rsidRPr="000F686D" w:rsidRDefault="00191776" w:rsidP="00191776">
      <w:pPr>
        <w:snapToGrid w:val="0"/>
        <w:contextualSpacing/>
        <w:jc w:val="right"/>
      </w:pPr>
      <w:r w:rsidRPr="000F686D">
        <w:t>нежилого помещения № _________ от ___ _________ 20___ г.</w:t>
      </w:r>
    </w:p>
    <w:p w:rsidR="00191776" w:rsidRPr="000F686D" w:rsidRDefault="00191776" w:rsidP="00191776">
      <w:pPr>
        <w:snapToGrid w:val="0"/>
        <w:contextualSpacing/>
      </w:pPr>
    </w:p>
    <w:p w:rsidR="00191776" w:rsidRPr="000F686D" w:rsidRDefault="00191776" w:rsidP="00191776">
      <w:pPr>
        <w:snapToGrid w:val="0"/>
        <w:contextualSpacing/>
      </w:pPr>
    </w:p>
    <w:p w:rsidR="00191776" w:rsidRPr="000F686D" w:rsidRDefault="00191776" w:rsidP="00191776">
      <w:pPr>
        <w:snapToGrid w:val="0"/>
        <w:contextualSpacing/>
      </w:pPr>
    </w:p>
    <w:p w:rsidR="00191776" w:rsidRPr="000F686D" w:rsidRDefault="00191776" w:rsidP="00EC7AEA">
      <w:pPr>
        <w:snapToGrid w:val="0"/>
        <w:ind w:firstLine="426"/>
        <w:contextualSpacing/>
        <w:jc w:val="center"/>
        <w:rPr>
          <w:b/>
        </w:rPr>
      </w:pPr>
      <w:proofErr w:type="gramStart"/>
      <w:r w:rsidRPr="000F686D">
        <w:rPr>
          <w:b/>
        </w:rPr>
        <w:t>Копия  плана</w:t>
      </w:r>
      <w:proofErr w:type="gramEnd"/>
      <w:r w:rsidRPr="000F686D">
        <w:rPr>
          <w:b/>
        </w:rPr>
        <w:t xml:space="preserve"> расположения Объекта (заштриховано) на  этажах</w:t>
      </w:r>
    </w:p>
    <w:tbl>
      <w:tblPr>
        <w:tblW w:w="0" w:type="auto"/>
        <w:tblLayout w:type="fixed"/>
        <w:tblLook w:val="0000" w:firstRow="0" w:lastRow="0" w:firstColumn="0" w:lastColumn="0" w:noHBand="0" w:noVBand="0"/>
      </w:tblPr>
      <w:tblGrid>
        <w:gridCol w:w="8931"/>
        <w:gridCol w:w="236"/>
      </w:tblGrid>
      <w:tr w:rsidR="00191776" w:rsidRPr="000F686D" w:rsidTr="00D46158">
        <w:trPr>
          <w:trHeight w:val="2430"/>
        </w:trPr>
        <w:tc>
          <w:tcPr>
            <w:tcW w:w="8931" w:type="dxa"/>
          </w:tcPr>
          <w:p w:rsidR="00D60EF8" w:rsidRDefault="00D60EF8" w:rsidP="00665DC1">
            <w:pPr>
              <w:snapToGrid w:val="0"/>
              <w:contextualSpacing/>
              <w:jc w:val="center"/>
              <w:rPr>
                <w:b/>
              </w:rPr>
            </w:pPr>
          </w:p>
          <w:p w:rsidR="00191776" w:rsidRPr="000F686D" w:rsidRDefault="00191776" w:rsidP="00665DC1">
            <w:pPr>
              <w:snapToGrid w:val="0"/>
              <w:contextualSpacing/>
              <w:jc w:val="center"/>
              <w:rPr>
                <w:b/>
              </w:rPr>
            </w:pPr>
            <w:r w:rsidRPr="000F686D">
              <w:rPr>
                <w:b/>
              </w:rPr>
              <w:t xml:space="preserve">План </w:t>
            </w:r>
            <w:r w:rsidR="00D60EF8">
              <w:rPr>
                <w:b/>
              </w:rPr>
              <w:t>1 этажа</w:t>
            </w:r>
          </w:p>
          <w:p w:rsidR="00665DC1" w:rsidRPr="000F686D" w:rsidRDefault="00665DC1" w:rsidP="00665DC1">
            <w:pPr>
              <w:snapToGrid w:val="0"/>
              <w:contextualSpacing/>
              <w:jc w:val="center"/>
              <w:rPr>
                <w:b/>
              </w:rPr>
            </w:pPr>
          </w:p>
          <w:p w:rsidR="00665DC1" w:rsidRPr="000F686D" w:rsidRDefault="00665DC1" w:rsidP="00834BD6">
            <w:pPr>
              <w:snapToGrid w:val="0"/>
              <w:contextualSpacing/>
            </w:pPr>
          </w:p>
          <w:p w:rsidR="00191776" w:rsidRPr="000F686D" w:rsidRDefault="00191776" w:rsidP="00834BD6">
            <w:pPr>
              <w:snapToGrid w:val="0"/>
              <w:contextualSpacing/>
            </w:pPr>
          </w:p>
          <w:p w:rsidR="00191776" w:rsidRPr="000F686D" w:rsidRDefault="00191776" w:rsidP="00834BD6">
            <w:pPr>
              <w:snapToGrid w:val="0"/>
              <w:contextualSpacing/>
            </w:pPr>
          </w:p>
          <w:p w:rsidR="00EC7AEA" w:rsidRPr="000F686D" w:rsidRDefault="00C73513" w:rsidP="00C73513">
            <w:pPr>
              <w:snapToGrid w:val="0"/>
              <w:ind w:left="-531"/>
              <w:contextualSpacing/>
            </w:pPr>
            <w:r w:rsidRPr="00C73513">
              <w:rPr>
                <w:noProof/>
              </w:rPr>
              <w:drawing>
                <wp:inline distT="0" distB="0" distL="0" distR="0">
                  <wp:extent cx="5874976" cy="4791075"/>
                  <wp:effectExtent l="0" t="0" r="0" b="0"/>
                  <wp:docPr id="1" name="Рисунок 1" descr="C:\Users\8588_zhidova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588_zhidovaer\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0459" cy="4795546"/>
                          </a:xfrm>
                          <a:prstGeom prst="rect">
                            <a:avLst/>
                          </a:prstGeom>
                          <a:noFill/>
                          <a:ln>
                            <a:noFill/>
                          </a:ln>
                        </pic:spPr>
                      </pic:pic>
                    </a:graphicData>
                  </a:graphic>
                </wp:inline>
              </w:drawing>
            </w:r>
          </w:p>
          <w:p w:rsidR="00EC7AEA" w:rsidRPr="000F686D" w:rsidRDefault="00EC7AEA" w:rsidP="00834BD6">
            <w:pPr>
              <w:snapToGrid w:val="0"/>
              <w:contextualSpacing/>
            </w:pPr>
          </w:p>
          <w:p w:rsidR="00EC7AEA" w:rsidRPr="000F686D" w:rsidRDefault="00EC7AEA" w:rsidP="00834BD6">
            <w:pPr>
              <w:snapToGrid w:val="0"/>
              <w:contextualSpacing/>
            </w:pPr>
          </w:p>
          <w:p w:rsidR="00EC7AEA" w:rsidRPr="000F686D" w:rsidRDefault="00EC7AEA" w:rsidP="00834BD6">
            <w:pPr>
              <w:snapToGrid w:val="0"/>
              <w:contextualSpacing/>
            </w:pPr>
          </w:p>
          <w:p w:rsidR="00EC7AEA" w:rsidRPr="000F686D" w:rsidRDefault="00EC7AEA" w:rsidP="00834BD6">
            <w:pPr>
              <w:snapToGrid w:val="0"/>
              <w:contextualSpacing/>
            </w:pPr>
          </w:p>
          <w:p w:rsidR="00EC7AEA" w:rsidRPr="000F686D" w:rsidRDefault="00EC7AEA" w:rsidP="00834BD6">
            <w:pPr>
              <w:snapToGrid w:val="0"/>
              <w:contextualSpacing/>
            </w:pPr>
          </w:p>
          <w:p w:rsidR="00EC7AEA" w:rsidRPr="000F686D" w:rsidRDefault="00EC7AEA" w:rsidP="00834BD6">
            <w:pPr>
              <w:snapToGrid w:val="0"/>
              <w:contextualSpacing/>
            </w:pPr>
          </w:p>
          <w:p w:rsidR="00665DC1" w:rsidRPr="000F686D" w:rsidRDefault="00665DC1" w:rsidP="00834BD6">
            <w:pPr>
              <w:snapToGrid w:val="0"/>
              <w:contextualSpacing/>
            </w:pPr>
          </w:p>
          <w:p w:rsidR="00191776" w:rsidRPr="000F686D" w:rsidRDefault="00191776" w:rsidP="00834BD6">
            <w:pPr>
              <w:snapToGrid w:val="0"/>
              <w:contextualSpacing/>
            </w:pPr>
          </w:p>
          <w:p w:rsidR="00665DC1" w:rsidRPr="000F686D" w:rsidRDefault="00191776" w:rsidP="00834BD6">
            <w:pPr>
              <w:snapToGrid w:val="0"/>
              <w:contextualSpacing/>
            </w:pPr>
            <w:r w:rsidRPr="000F686D">
              <w:t xml:space="preserve"> </w:t>
            </w:r>
          </w:p>
          <w:p w:rsidR="00665DC1" w:rsidRPr="000F686D" w:rsidRDefault="00665DC1" w:rsidP="00834BD6">
            <w:pPr>
              <w:snapToGrid w:val="0"/>
              <w:contextualSpacing/>
            </w:pPr>
          </w:p>
          <w:p w:rsidR="00665DC1" w:rsidRPr="000F686D" w:rsidRDefault="00665DC1" w:rsidP="00834BD6">
            <w:pPr>
              <w:snapToGrid w:val="0"/>
              <w:contextualSpacing/>
            </w:pPr>
          </w:p>
          <w:p w:rsidR="00665DC1" w:rsidRPr="000F686D" w:rsidRDefault="00665DC1" w:rsidP="00834BD6">
            <w:pPr>
              <w:snapToGrid w:val="0"/>
              <w:contextualSpacing/>
            </w:pPr>
          </w:p>
          <w:p w:rsidR="00665DC1" w:rsidRDefault="00665DC1" w:rsidP="00834BD6">
            <w:pPr>
              <w:snapToGrid w:val="0"/>
              <w:contextualSpacing/>
            </w:pPr>
          </w:p>
          <w:p w:rsidR="00CB752A" w:rsidRDefault="00CB752A" w:rsidP="00834BD6">
            <w:pPr>
              <w:snapToGrid w:val="0"/>
              <w:contextualSpacing/>
            </w:pPr>
          </w:p>
          <w:p w:rsidR="00CB752A" w:rsidRDefault="00CB752A" w:rsidP="00834BD6">
            <w:pPr>
              <w:snapToGrid w:val="0"/>
              <w:contextualSpacing/>
            </w:pPr>
          </w:p>
          <w:p w:rsidR="00CB752A" w:rsidRDefault="00CB752A" w:rsidP="00834BD6">
            <w:pPr>
              <w:snapToGrid w:val="0"/>
              <w:contextualSpacing/>
            </w:pPr>
          </w:p>
          <w:p w:rsidR="00191776" w:rsidRPr="00CB752A" w:rsidRDefault="00CB752A" w:rsidP="00CB752A">
            <w:pPr>
              <w:snapToGrid w:val="0"/>
              <w:contextualSpacing/>
              <w:jc w:val="center"/>
              <w:rPr>
                <w:b/>
              </w:rPr>
            </w:pPr>
            <w:r w:rsidRPr="00CB752A">
              <w:rPr>
                <w:b/>
              </w:rPr>
              <w:t>План 2 этажа</w:t>
            </w:r>
          </w:p>
          <w:p w:rsidR="00191776" w:rsidRPr="000F686D" w:rsidRDefault="00191776" w:rsidP="00834BD6">
            <w:pPr>
              <w:snapToGrid w:val="0"/>
              <w:contextualSpacing/>
            </w:pPr>
          </w:p>
          <w:p w:rsidR="00191776" w:rsidRPr="000F686D" w:rsidRDefault="00191776" w:rsidP="00834BD6">
            <w:pPr>
              <w:snapToGrid w:val="0"/>
              <w:contextualSpacing/>
            </w:pPr>
          </w:p>
          <w:p w:rsidR="00191776" w:rsidRPr="000F686D" w:rsidRDefault="00191776" w:rsidP="00834BD6">
            <w:pPr>
              <w:snapToGrid w:val="0"/>
              <w:contextualSpacing/>
            </w:pPr>
          </w:p>
          <w:p w:rsidR="00191776" w:rsidRPr="000F686D" w:rsidRDefault="00BD71BF" w:rsidP="00BD71BF">
            <w:pPr>
              <w:snapToGrid w:val="0"/>
              <w:ind w:left="-389" w:right="-252"/>
              <w:contextualSpacing/>
            </w:pPr>
            <w:r w:rsidRPr="00BD71BF">
              <w:rPr>
                <w:noProof/>
              </w:rPr>
              <w:drawing>
                <wp:inline distT="0" distB="0" distL="0" distR="0">
                  <wp:extent cx="5605209" cy="5038725"/>
                  <wp:effectExtent l="0" t="0" r="0" b="0"/>
                  <wp:docPr id="2" name="Рисунок 2" descr="C:\Users\8588_zhidova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588_zhidovaer\Desktop\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9271" cy="5042377"/>
                          </a:xfrm>
                          <a:prstGeom prst="rect">
                            <a:avLst/>
                          </a:prstGeom>
                          <a:noFill/>
                          <a:ln>
                            <a:noFill/>
                          </a:ln>
                        </pic:spPr>
                      </pic:pic>
                    </a:graphicData>
                  </a:graphic>
                </wp:inline>
              </w:drawing>
            </w:r>
          </w:p>
          <w:p w:rsidR="00191776" w:rsidRPr="000F686D" w:rsidRDefault="00191776" w:rsidP="00834BD6">
            <w:pPr>
              <w:snapToGrid w:val="0"/>
              <w:contextualSpacing/>
            </w:pPr>
          </w:p>
          <w:p w:rsidR="00665DC1" w:rsidRPr="000F686D" w:rsidRDefault="00665DC1" w:rsidP="00834BD6">
            <w:pPr>
              <w:snapToGrid w:val="0"/>
              <w:contextualSpacing/>
            </w:pPr>
          </w:p>
          <w:p w:rsidR="00665DC1" w:rsidRPr="000F686D" w:rsidRDefault="00665DC1" w:rsidP="00834BD6">
            <w:pPr>
              <w:snapToGrid w:val="0"/>
              <w:contextualSpacing/>
            </w:pPr>
          </w:p>
          <w:p w:rsidR="00665DC1" w:rsidRPr="000F686D" w:rsidRDefault="00665DC1" w:rsidP="00834BD6">
            <w:pPr>
              <w:snapToGrid w:val="0"/>
              <w:contextualSpacing/>
            </w:pPr>
          </w:p>
          <w:p w:rsidR="00665DC1" w:rsidRPr="000F686D" w:rsidRDefault="00665DC1" w:rsidP="00834BD6">
            <w:pPr>
              <w:snapToGrid w:val="0"/>
              <w:contextualSpacing/>
            </w:pPr>
          </w:p>
          <w:p w:rsidR="00665DC1" w:rsidRPr="000F686D" w:rsidRDefault="00665DC1" w:rsidP="00834BD6">
            <w:pPr>
              <w:snapToGrid w:val="0"/>
              <w:contextualSpacing/>
            </w:pPr>
          </w:p>
          <w:p w:rsidR="00665DC1" w:rsidRDefault="00665DC1" w:rsidP="00834BD6">
            <w:pPr>
              <w:snapToGrid w:val="0"/>
              <w:contextualSpacing/>
            </w:pPr>
          </w:p>
          <w:p w:rsidR="00CB752A" w:rsidRDefault="00CB752A" w:rsidP="00834BD6">
            <w:pPr>
              <w:snapToGrid w:val="0"/>
              <w:contextualSpacing/>
            </w:pPr>
          </w:p>
          <w:p w:rsidR="00CB752A" w:rsidRDefault="00CB752A" w:rsidP="00834BD6">
            <w:pPr>
              <w:snapToGrid w:val="0"/>
              <w:contextualSpacing/>
            </w:pPr>
          </w:p>
          <w:p w:rsidR="00CB752A" w:rsidRDefault="00CB752A" w:rsidP="00834BD6">
            <w:pPr>
              <w:snapToGrid w:val="0"/>
              <w:contextualSpacing/>
            </w:pPr>
          </w:p>
          <w:p w:rsidR="00CB752A" w:rsidRDefault="00CB752A" w:rsidP="00834BD6">
            <w:pPr>
              <w:snapToGrid w:val="0"/>
              <w:contextualSpacing/>
            </w:pPr>
          </w:p>
          <w:p w:rsidR="00CB752A" w:rsidRDefault="00CB752A" w:rsidP="00834BD6">
            <w:pPr>
              <w:snapToGrid w:val="0"/>
              <w:contextualSpacing/>
            </w:pPr>
          </w:p>
          <w:p w:rsidR="00CB752A" w:rsidRDefault="00CB752A" w:rsidP="00834BD6">
            <w:pPr>
              <w:snapToGrid w:val="0"/>
              <w:contextualSpacing/>
            </w:pPr>
          </w:p>
          <w:p w:rsidR="00CB752A" w:rsidRDefault="00CB752A" w:rsidP="00834BD6">
            <w:pPr>
              <w:snapToGrid w:val="0"/>
              <w:contextualSpacing/>
            </w:pPr>
          </w:p>
          <w:p w:rsidR="00CB752A" w:rsidRDefault="00CB752A" w:rsidP="00834BD6">
            <w:pPr>
              <w:snapToGrid w:val="0"/>
              <w:contextualSpacing/>
            </w:pPr>
          </w:p>
          <w:p w:rsidR="00CB752A" w:rsidRDefault="00CB752A" w:rsidP="00834BD6">
            <w:pPr>
              <w:snapToGrid w:val="0"/>
              <w:contextualSpacing/>
            </w:pPr>
          </w:p>
          <w:p w:rsidR="000F686D" w:rsidRDefault="000F686D" w:rsidP="00665DC1">
            <w:pPr>
              <w:snapToGrid w:val="0"/>
              <w:contextualSpacing/>
              <w:jc w:val="center"/>
              <w:rPr>
                <w:b/>
              </w:rPr>
            </w:pPr>
          </w:p>
          <w:p w:rsidR="00191776" w:rsidRPr="000F686D" w:rsidRDefault="00191776" w:rsidP="00665DC1">
            <w:pPr>
              <w:snapToGrid w:val="0"/>
              <w:contextualSpacing/>
              <w:jc w:val="center"/>
              <w:rPr>
                <w:b/>
              </w:rPr>
            </w:pPr>
            <w:r w:rsidRPr="000F686D">
              <w:rPr>
                <w:b/>
              </w:rPr>
              <w:t xml:space="preserve">План </w:t>
            </w:r>
            <w:r w:rsidR="00CB752A">
              <w:rPr>
                <w:b/>
              </w:rPr>
              <w:t>подвала</w:t>
            </w:r>
          </w:p>
          <w:p w:rsidR="00665DC1" w:rsidRPr="000F686D" w:rsidRDefault="00665DC1" w:rsidP="00665DC1">
            <w:pPr>
              <w:snapToGrid w:val="0"/>
              <w:contextualSpacing/>
              <w:jc w:val="center"/>
            </w:pPr>
          </w:p>
          <w:p w:rsidR="00191776" w:rsidRPr="000F686D" w:rsidRDefault="00191776" w:rsidP="00834BD6">
            <w:pPr>
              <w:snapToGrid w:val="0"/>
              <w:contextualSpacing/>
            </w:pPr>
          </w:p>
          <w:p w:rsidR="00191776" w:rsidRPr="000F686D" w:rsidRDefault="00191776" w:rsidP="00834BD6">
            <w:pPr>
              <w:snapToGrid w:val="0"/>
              <w:contextualSpacing/>
            </w:pPr>
          </w:p>
          <w:p w:rsidR="00191776" w:rsidRPr="000F686D" w:rsidRDefault="00D46158" w:rsidP="00D46158">
            <w:pPr>
              <w:ind w:left="-389"/>
              <w:rPr>
                <w:lang w:eastAsia="ar-SA"/>
              </w:rPr>
            </w:pPr>
            <w:r w:rsidRPr="00D46158">
              <w:rPr>
                <w:noProof/>
              </w:rPr>
              <w:drawing>
                <wp:inline distT="0" distB="0" distL="0" distR="0" wp14:anchorId="3B88546B" wp14:editId="781B58B2">
                  <wp:extent cx="5815965" cy="4171950"/>
                  <wp:effectExtent l="0" t="0" r="0" b="0"/>
                  <wp:docPr id="4" name="Рисунок 4" descr="C:\Users\8588_zhidova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588_zhidovaer\Desktop\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862" cy="4174745"/>
                          </a:xfrm>
                          <a:prstGeom prst="rect">
                            <a:avLst/>
                          </a:prstGeom>
                          <a:noFill/>
                          <a:ln>
                            <a:noFill/>
                          </a:ln>
                        </pic:spPr>
                      </pic:pic>
                    </a:graphicData>
                  </a:graphic>
                </wp:inline>
              </w:drawing>
            </w:r>
          </w:p>
        </w:tc>
        <w:tc>
          <w:tcPr>
            <w:tcW w:w="236" w:type="dxa"/>
          </w:tcPr>
          <w:p w:rsidR="00191776" w:rsidRPr="000F686D" w:rsidRDefault="00191776" w:rsidP="00834BD6">
            <w:pPr>
              <w:rPr>
                <w:lang w:eastAsia="ar-SA"/>
              </w:rPr>
            </w:pPr>
            <w:r w:rsidRPr="000F686D">
              <w:rPr>
                <w:b/>
                <w:bCs/>
              </w:rPr>
              <w:lastRenderedPageBreak/>
              <w:t xml:space="preserve"> </w:t>
            </w:r>
          </w:p>
        </w:tc>
      </w:tr>
    </w:tbl>
    <w:p w:rsidR="00191776" w:rsidRDefault="00191776"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191776">
      <w:pPr>
        <w:snapToGrid w:val="0"/>
        <w:contextualSpacing/>
        <w:rPr>
          <w:highlight w:val="yellow"/>
        </w:rPr>
      </w:pPr>
    </w:p>
    <w:p w:rsidR="00CB752A" w:rsidRDefault="00CB752A" w:rsidP="00CB752A">
      <w:pPr>
        <w:snapToGrid w:val="0"/>
        <w:contextualSpacing/>
        <w:jc w:val="center"/>
        <w:rPr>
          <w:b/>
        </w:rPr>
      </w:pPr>
      <w:r w:rsidRPr="00CB752A">
        <w:rPr>
          <w:b/>
        </w:rPr>
        <w:t>План земельного участка</w:t>
      </w: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B105E9" w:rsidP="00CB752A">
      <w:pPr>
        <w:snapToGrid w:val="0"/>
        <w:contextualSpacing/>
        <w:jc w:val="center"/>
        <w:rPr>
          <w:b/>
        </w:rPr>
      </w:pPr>
      <w:r w:rsidRPr="00B105E9">
        <w:rPr>
          <w:b/>
          <w:noProof/>
        </w:rPr>
        <w:drawing>
          <wp:inline distT="0" distB="0" distL="0" distR="0">
            <wp:extent cx="5940425" cy="4911934"/>
            <wp:effectExtent l="0" t="0" r="3175" b="3175"/>
            <wp:docPr id="5" name="Рисунок 5" descr="C:\Users\8588_zhidovaer\Desktop\зем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588_zhidovaer\Desktop\земля.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911934"/>
                    </a:xfrm>
                    <a:prstGeom prst="rect">
                      <a:avLst/>
                    </a:prstGeom>
                    <a:noFill/>
                    <a:ln>
                      <a:noFill/>
                    </a:ln>
                  </pic:spPr>
                </pic:pic>
              </a:graphicData>
            </a:graphic>
          </wp:inline>
        </w:drawing>
      </w: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CB752A" w:rsidP="00CB752A">
      <w:pPr>
        <w:snapToGrid w:val="0"/>
        <w:contextualSpacing/>
        <w:jc w:val="center"/>
        <w:rPr>
          <w:b/>
        </w:rPr>
      </w:pPr>
    </w:p>
    <w:p w:rsidR="00CB752A" w:rsidRDefault="0067799C" w:rsidP="00CB752A">
      <w:pPr>
        <w:snapToGrid w:val="0"/>
        <w:contextualSpacing/>
        <w:jc w:val="center"/>
        <w:rPr>
          <w:b/>
        </w:rPr>
      </w:pPr>
      <w:r>
        <w:rPr>
          <w:b/>
        </w:rPr>
        <w:lastRenderedPageBreak/>
        <w:t>М</w:t>
      </w:r>
      <w:r w:rsidR="00CB752A">
        <w:rPr>
          <w:b/>
        </w:rPr>
        <w:t>ест</w:t>
      </w:r>
      <w:r>
        <w:rPr>
          <w:b/>
        </w:rPr>
        <w:t>а</w:t>
      </w:r>
      <w:r w:rsidR="00CB752A">
        <w:rPr>
          <w:b/>
        </w:rPr>
        <w:t xml:space="preserve"> общего пользования</w:t>
      </w:r>
    </w:p>
    <w:p w:rsidR="009A5DB1" w:rsidRDefault="009A5DB1" w:rsidP="00CB752A">
      <w:pPr>
        <w:snapToGrid w:val="0"/>
        <w:contextualSpacing/>
        <w:jc w:val="center"/>
        <w:rPr>
          <w:b/>
        </w:rPr>
      </w:pPr>
    </w:p>
    <w:p w:rsidR="009A5DB1" w:rsidRPr="00CB752A" w:rsidRDefault="009A5DB1" w:rsidP="00CB752A">
      <w:pPr>
        <w:snapToGrid w:val="0"/>
        <w:contextualSpacing/>
        <w:jc w:val="center"/>
        <w:rPr>
          <w:b/>
        </w:rPr>
      </w:pPr>
      <w:r>
        <w:rPr>
          <w:b/>
        </w:rPr>
        <w:t>1 этаж</w:t>
      </w:r>
    </w:p>
    <w:p w:rsidR="00191776" w:rsidRDefault="00191776" w:rsidP="00191776">
      <w:pPr>
        <w:snapToGrid w:val="0"/>
        <w:contextualSpacing/>
      </w:pPr>
    </w:p>
    <w:p w:rsidR="00CB752A" w:rsidRDefault="009A5DB1" w:rsidP="00191776">
      <w:pPr>
        <w:snapToGrid w:val="0"/>
        <w:contextualSpacing/>
      </w:pPr>
      <w:r w:rsidRPr="009A5DB1">
        <w:rPr>
          <w:noProof/>
        </w:rPr>
        <w:drawing>
          <wp:inline distT="0" distB="0" distL="0" distR="0">
            <wp:extent cx="5276215" cy="3305175"/>
            <wp:effectExtent l="0" t="0" r="635" b="9525"/>
            <wp:docPr id="6" name="Рисунок 6" descr="C:\Users\8588_zhidovaer\Desktop\моп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588_zhidovaer\Desktop\моп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1678" cy="3314861"/>
                    </a:xfrm>
                    <a:prstGeom prst="rect">
                      <a:avLst/>
                    </a:prstGeom>
                    <a:noFill/>
                    <a:ln>
                      <a:noFill/>
                    </a:ln>
                  </pic:spPr>
                </pic:pic>
              </a:graphicData>
            </a:graphic>
          </wp:inline>
        </w:drawing>
      </w:r>
    </w:p>
    <w:p w:rsidR="00CB752A" w:rsidRDefault="00CB752A" w:rsidP="00191776">
      <w:pPr>
        <w:snapToGrid w:val="0"/>
        <w:contextualSpacing/>
      </w:pPr>
    </w:p>
    <w:p w:rsidR="00CB752A" w:rsidRDefault="009A5DB1" w:rsidP="009A5DB1">
      <w:pPr>
        <w:snapToGrid w:val="0"/>
        <w:contextualSpacing/>
        <w:jc w:val="center"/>
        <w:rPr>
          <w:b/>
        </w:rPr>
      </w:pPr>
      <w:r w:rsidRPr="009A5DB1">
        <w:rPr>
          <w:b/>
        </w:rPr>
        <w:t>2 этаж</w:t>
      </w:r>
    </w:p>
    <w:p w:rsidR="009A5DB1" w:rsidRDefault="009A5DB1" w:rsidP="009A5DB1">
      <w:pPr>
        <w:snapToGrid w:val="0"/>
        <w:contextualSpacing/>
        <w:jc w:val="center"/>
        <w:rPr>
          <w:b/>
        </w:rPr>
      </w:pPr>
    </w:p>
    <w:p w:rsidR="00CB752A" w:rsidRDefault="00466506" w:rsidP="00191776">
      <w:pPr>
        <w:snapToGrid w:val="0"/>
        <w:contextualSpacing/>
      </w:pPr>
      <w:r w:rsidRPr="00466506">
        <w:rPr>
          <w:noProof/>
        </w:rPr>
        <w:drawing>
          <wp:inline distT="0" distB="0" distL="0" distR="0">
            <wp:extent cx="5247634" cy="3457575"/>
            <wp:effectExtent l="0" t="0" r="0" b="0"/>
            <wp:docPr id="7" name="Рисунок 7" descr="C:\Users\8588_zhidovaer\Desktop\моп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588_zhidovaer\Desktop\моп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3225" cy="3467848"/>
                    </a:xfrm>
                    <a:prstGeom prst="rect">
                      <a:avLst/>
                    </a:prstGeom>
                    <a:noFill/>
                    <a:ln>
                      <a:noFill/>
                    </a:ln>
                  </pic:spPr>
                </pic:pic>
              </a:graphicData>
            </a:graphic>
          </wp:inline>
        </w:drawing>
      </w:r>
    </w:p>
    <w:p w:rsidR="00CB752A" w:rsidRDefault="00CB752A" w:rsidP="00191776">
      <w:pPr>
        <w:snapToGrid w:val="0"/>
        <w:contextualSpacing/>
      </w:pPr>
    </w:p>
    <w:p w:rsidR="001D30E7" w:rsidRDefault="001D30E7" w:rsidP="00466506">
      <w:pPr>
        <w:tabs>
          <w:tab w:val="left" w:pos="1725"/>
        </w:tabs>
        <w:snapToGrid w:val="0"/>
        <w:contextualSpacing/>
        <w:jc w:val="center"/>
        <w:rPr>
          <w:b/>
        </w:rPr>
      </w:pPr>
    </w:p>
    <w:p w:rsidR="001D30E7" w:rsidRDefault="001D30E7" w:rsidP="00466506">
      <w:pPr>
        <w:tabs>
          <w:tab w:val="left" w:pos="1725"/>
        </w:tabs>
        <w:snapToGrid w:val="0"/>
        <w:contextualSpacing/>
        <w:jc w:val="center"/>
        <w:rPr>
          <w:b/>
        </w:rPr>
      </w:pPr>
    </w:p>
    <w:p w:rsidR="001D30E7" w:rsidRDefault="001D30E7" w:rsidP="00466506">
      <w:pPr>
        <w:tabs>
          <w:tab w:val="left" w:pos="1725"/>
        </w:tabs>
        <w:snapToGrid w:val="0"/>
        <w:contextualSpacing/>
        <w:jc w:val="center"/>
        <w:rPr>
          <w:b/>
        </w:rPr>
      </w:pPr>
    </w:p>
    <w:p w:rsidR="001D30E7" w:rsidRDefault="001D30E7" w:rsidP="00466506">
      <w:pPr>
        <w:tabs>
          <w:tab w:val="left" w:pos="1725"/>
        </w:tabs>
        <w:snapToGrid w:val="0"/>
        <w:contextualSpacing/>
        <w:jc w:val="center"/>
        <w:rPr>
          <w:b/>
        </w:rPr>
      </w:pPr>
    </w:p>
    <w:p w:rsidR="001D30E7" w:rsidRDefault="001D30E7" w:rsidP="00466506">
      <w:pPr>
        <w:tabs>
          <w:tab w:val="left" w:pos="1725"/>
        </w:tabs>
        <w:snapToGrid w:val="0"/>
        <w:contextualSpacing/>
        <w:jc w:val="center"/>
        <w:rPr>
          <w:b/>
        </w:rPr>
      </w:pPr>
    </w:p>
    <w:p w:rsidR="001D30E7" w:rsidRDefault="001D30E7" w:rsidP="00466506">
      <w:pPr>
        <w:tabs>
          <w:tab w:val="left" w:pos="1725"/>
        </w:tabs>
        <w:snapToGrid w:val="0"/>
        <w:contextualSpacing/>
        <w:jc w:val="center"/>
        <w:rPr>
          <w:b/>
        </w:rPr>
      </w:pPr>
    </w:p>
    <w:p w:rsidR="00CB752A" w:rsidRPr="00466506" w:rsidRDefault="00466506" w:rsidP="00466506">
      <w:pPr>
        <w:tabs>
          <w:tab w:val="left" w:pos="1725"/>
        </w:tabs>
        <w:snapToGrid w:val="0"/>
        <w:contextualSpacing/>
        <w:jc w:val="center"/>
        <w:rPr>
          <w:b/>
        </w:rPr>
      </w:pPr>
      <w:r w:rsidRPr="00466506">
        <w:rPr>
          <w:b/>
        </w:rPr>
        <w:lastRenderedPageBreak/>
        <w:t>подвал</w:t>
      </w:r>
    </w:p>
    <w:p w:rsidR="00CB752A" w:rsidRDefault="001D30E7" w:rsidP="001D30E7">
      <w:pPr>
        <w:snapToGrid w:val="0"/>
        <w:contextualSpacing/>
        <w:jc w:val="center"/>
      </w:pPr>
      <w:r w:rsidRPr="001D30E7">
        <w:rPr>
          <w:noProof/>
        </w:rPr>
        <w:drawing>
          <wp:inline distT="0" distB="0" distL="0" distR="0">
            <wp:extent cx="4486275" cy="2628900"/>
            <wp:effectExtent l="0" t="0" r="9525" b="0"/>
            <wp:docPr id="8" name="Рисунок 8" descr="C:\Users\8588_zhidovaer\Desktop\моп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588_zhidovaer\Desktop\моп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275" cy="2628900"/>
                    </a:xfrm>
                    <a:prstGeom prst="rect">
                      <a:avLst/>
                    </a:prstGeom>
                    <a:noFill/>
                    <a:ln>
                      <a:noFill/>
                    </a:ln>
                  </pic:spPr>
                </pic:pic>
              </a:graphicData>
            </a:graphic>
          </wp:inline>
        </w:drawing>
      </w:r>
    </w:p>
    <w:p w:rsidR="00CB752A" w:rsidRDefault="00CB752A" w:rsidP="00191776">
      <w:pPr>
        <w:snapToGrid w:val="0"/>
        <w:contextualSpacing/>
      </w:pPr>
    </w:p>
    <w:p w:rsidR="00CB752A" w:rsidRDefault="00CB752A" w:rsidP="00191776">
      <w:pPr>
        <w:snapToGrid w:val="0"/>
        <w:contextualSpacing/>
      </w:pPr>
    </w:p>
    <w:p w:rsidR="00CB752A" w:rsidRDefault="00CB752A" w:rsidP="00191776">
      <w:pPr>
        <w:snapToGrid w:val="0"/>
        <w:contextualSpacing/>
      </w:pPr>
    </w:p>
    <w:p w:rsidR="00CB752A" w:rsidRDefault="00CB752A" w:rsidP="00191776">
      <w:pPr>
        <w:snapToGrid w:val="0"/>
        <w:contextualSpacing/>
      </w:pPr>
    </w:p>
    <w:p w:rsidR="00CB752A" w:rsidRDefault="00CB752A" w:rsidP="00191776">
      <w:pPr>
        <w:snapToGrid w:val="0"/>
        <w:contextualSpacing/>
      </w:pPr>
    </w:p>
    <w:p w:rsidR="00CB752A" w:rsidRPr="00FB5708" w:rsidRDefault="00CB752A" w:rsidP="00191776">
      <w:pPr>
        <w:snapToGrid w:val="0"/>
        <w:contextualSpacing/>
      </w:pPr>
    </w:p>
    <w:tbl>
      <w:tblPr>
        <w:tblW w:w="0" w:type="auto"/>
        <w:tblLook w:val="00A0" w:firstRow="1" w:lastRow="0" w:firstColumn="1" w:lastColumn="0" w:noHBand="0" w:noVBand="0"/>
      </w:tblPr>
      <w:tblGrid>
        <w:gridCol w:w="4149"/>
        <w:gridCol w:w="354"/>
        <w:gridCol w:w="4852"/>
      </w:tblGrid>
      <w:tr w:rsidR="00191776" w:rsidRPr="00FB5708" w:rsidTr="00834BD6">
        <w:tc>
          <w:tcPr>
            <w:tcW w:w="4248" w:type="dxa"/>
            <w:shd w:val="clear" w:color="auto" w:fill="auto"/>
          </w:tcPr>
          <w:p w:rsidR="00191776" w:rsidRPr="00FB5708" w:rsidRDefault="00191776" w:rsidP="00834BD6">
            <w:pPr>
              <w:snapToGrid w:val="0"/>
              <w:spacing w:before="0" w:beforeAutospacing="0" w:after="0" w:afterAutospacing="0"/>
              <w:contextualSpacing/>
              <w:rPr>
                <w:b/>
              </w:rPr>
            </w:pPr>
            <w:r w:rsidRPr="00FB5708">
              <w:rPr>
                <w:b/>
              </w:rPr>
              <w:t>От Арендодателя:</w:t>
            </w:r>
          </w:p>
        </w:tc>
        <w:tc>
          <w:tcPr>
            <w:tcW w:w="360" w:type="dxa"/>
            <w:shd w:val="clear" w:color="auto" w:fill="auto"/>
          </w:tcPr>
          <w:p w:rsidR="00191776" w:rsidRPr="00FB5708" w:rsidRDefault="00191776" w:rsidP="00834BD6">
            <w:pPr>
              <w:snapToGrid w:val="0"/>
              <w:spacing w:before="0" w:beforeAutospacing="0" w:after="0" w:afterAutospacing="0"/>
              <w:contextualSpacing/>
            </w:pPr>
          </w:p>
        </w:tc>
        <w:tc>
          <w:tcPr>
            <w:tcW w:w="4963" w:type="dxa"/>
            <w:shd w:val="clear" w:color="auto" w:fill="auto"/>
          </w:tcPr>
          <w:p w:rsidR="00191776" w:rsidRPr="00FB5708" w:rsidRDefault="00191776" w:rsidP="00834BD6">
            <w:pPr>
              <w:snapToGrid w:val="0"/>
              <w:spacing w:before="0" w:beforeAutospacing="0" w:after="0" w:afterAutospacing="0"/>
              <w:contextualSpacing/>
              <w:rPr>
                <w:b/>
              </w:rPr>
            </w:pPr>
            <w:r w:rsidRPr="00FB5708">
              <w:rPr>
                <w:b/>
              </w:rPr>
              <w:t>От Арендатора:</w:t>
            </w:r>
          </w:p>
        </w:tc>
      </w:tr>
      <w:tr w:rsidR="00191776" w:rsidRPr="000F686D" w:rsidTr="00834BD6">
        <w:tc>
          <w:tcPr>
            <w:tcW w:w="4248" w:type="dxa"/>
            <w:shd w:val="clear" w:color="auto" w:fill="auto"/>
          </w:tcPr>
          <w:p w:rsidR="00191776" w:rsidRPr="00FB5708" w:rsidRDefault="00191776" w:rsidP="00834BD6">
            <w:pPr>
              <w:snapToGrid w:val="0"/>
              <w:spacing w:before="0" w:beforeAutospacing="0" w:after="0" w:afterAutospacing="0"/>
              <w:contextualSpacing/>
            </w:pPr>
          </w:p>
          <w:p w:rsidR="00191776" w:rsidRPr="00FB5708" w:rsidRDefault="00191776" w:rsidP="00834BD6">
            <w:pPr>
              <w:snapToGrid w:val="0"/>
              <w:spacing w:before="0" w:beforeAutospacing="0" w:after="0" w:afterAutospacing="0"/>
              <w:contextualSpacing/>
            </w:pPr>
          </w:p>
          <w:p w:rsidR="00191776" w:rsidRPr="00FB5708" w:rsidRDefault="00191776" w:rsidP="00834BD6">
            <w:pPr>
              <w:snapToGrid w:val="0"/>
              <w:spacing w:before="0" w:beforeAutospacing="0" w:after="0" w:afterAutospacing="0"/>
              <w:contextualSpacing/>
            </w:pPr>
          </w:p>
          <w:p w:rsidR="00191776" w:rsidRPr="00FB5708" w:rsidRDefault="00191776" w:rsidP="00834BD6">
            <w:pPr>
              <w:snapToGrid w:val="0"/>
              <w:spacing w:before="0" w:beforeAutospacing="0" w:after="0" w:afterAutospacing="0"/>
              <w:contextualSpacing/>
            </w:pPr>
          </w:p>
          <w:p w:rsidR="00191776" w:rsidRPr="00FB5708" w:rsidRDefault="00191776" w:rsidP="00834BD6">
            <w:pPr>
              <w:snapToGrid w:val="0"/>
              <w:spacing w:before="0" w:beforeAutospacing="0" w:after="0" w:afterAutospacing="0"/>
              <w:contextualSpacing/>
            </w:pPr>
          </w:p>
        </w:tc>
        <w:tc>
          <w:tcPr>
            <w:tcW w:w="360" w:type="dxa"/>
            <w:shd w:val="clear" w:color="auto" w:fill="auto"/>
          </w:tcPr>
          <w:p w:rsidR="00191776" w:rsidRPr="00FB5708" w:rsidRDefault="00191776" w:rsidP="00834BD6">
            <w:pPr>
              <w:snapToGrid w:val="0"/>
              <w:spacing w:before="0" w:beforeAutospacing="0" w:after="0" w:afterAutospacing="0"/>
              <w:contextualSpacing/>
            </w:pPr>
          </w:p>
        </w:tc>
        <w:tc>
          <w:tcPr>
            <w:tcW w:w="4963" w:type="dxa"/>
            <w:shd w:val="clear" w:color="auto" w:fill="auto"/>
          </w:tcPr>
          <w:p w:rsidR="00191776" w:rsidRPr="00FB5708" w:rsidRDefault="00191776" w:rsidP="00834BD6">
            <w:pPr>
              <w:spacing w:before="0" w:beforeAutospacing="0" w:after="0" w:afterAutospacing="0"/>
              <w:jc w:val="both"/>
              <w:rPr>
                <w:b/>
                <w:bCs/>
              </w:rPr>
            </w:pPr>
          </w:p>
          <w:p w:rsidR="00191776" w:rsidRPr="00FB5708" w:rsidRDefault="00191776" w:rsidP="00834BD6">
            <w:pPr>
              <w:spacing w:before="0" w:beforeAutospacing="0" w:after="0" w:afterAutospacing="0"/>
              <w:jc w:val="both"/>
              <w:rPr>
                <w:b/>
                <w:bCs/>
              </w:rPr>
            </w:pPr>
            <w:r w:rsidRPr="00FB5708">
              <w:rPr>
                <w:b/>
                <w:bCs/>
              </w:rPr>
              <w:t>Заместитель управляющего -</w:t>
            </w:r>
          </w:p>
          <w:p w:rsidR="00191776" w:rsidRPr="00FB5708" w:rsidRDefault="00191776" w:rsidP="00834BD6">
            <w:pPr>
              <w:spacing w:before="0" w:beforeAutospacing="0" w:after="0" w:afterAutospacing="0"/>
              <w:jc w:val="both"/>
              <w:rPr>
                <w:b/>
              </w:rPr>
            </w:pPr>
            <w:r w:rsidRPr="00FB5708">
              <w:rPr>
                <w:b/>
                <w:bCs/>
              </w:rPr>
              <w:t>Руководитель РСЦ Ульяновского отделения № 8588 ПАО Сбербанк</w:t>
            </w:r>
            <w:r w:rsidRPr="00FB5708">
              <w:rPr>
                <w:b/>
              </w:rPr>
              <w:t xml:space="preserve"> </w:t>
            </w:r>
          </w:p>
          <w:p w:rsidR="00191776" w:rsidRPr="00FB5708" w:rsidRDefault="00191776" w:rsidP="00834BD6">
            <w:pPr>
              <w:tabs>
                <w:tab w:val="left" w:pos="2835"/>
              </w:tabs>
              <w:snapToGrid w:val="0"/>
              <w:spacing w:before="0" w:beforeAutospacing="0" w:after="0" w:afterAutospacing="0"/>
              <w:contextualSpacing/>
              <w:rPr>
                <w:b/>
              </w:rPr>
            </w:pPr>
          </w:p>
          <w:p w:rsidR="00191776" w:rsidRPr="00FB5708" w:rsidRDefault="00191776" w:rsidP="00834BD6">
            <w:pPr>
              <w:tabs>
                <w:tab w:val="left" w:pos="2835"/>
              </w:tabs>
              <w:snapToGrid w:val="0"/>
              <w:spacing w:before="0" w:beforeAutospacing="0" w:after="0" w:afterAutospacing="0"/>
              <w:contextualSpacing/>
              <w:rPr>
                <w:b/>
              </w:rPr>
            </w:pPr>
            <w:r w:rsidRPr="00FB5708">
              <w:rPr>
                <w:b/>
              </w:rPr>
              <w:t xml:space="preserve">_________________ Лазарев Д. П. </w:t>
            </w:r>
          </w:p>
          <w:p w:rsidR="00191776" w:rsidRPr="000F686D" w:rsidRDefault="00191776" w:rsidP="00834BD6">
            <w:pPr>
              <w:tabs>
                <w:tab w:val="left" w:pos="2835"/>
              </w:tabs>
              <w:snapToGrid w:val="0"/>
              <w:spacing w:before="0" w:beforeAutospacing="0" w:after="0" w:afterAutospacing="0"/>
              <w:contextualSpacing/>
              <w:rPr>
                <w:b/>
              </w:rPr>
            </w:pPr>
            <w:r w:rsidRPr="00FB5708">
              <w:rPr>
                <w:b/>
              </w:rPr>
              <w:t>М.П.</w:t>
            </w:r>
          </w:p>
        </w:tc>
      </w:tr>
    </w:tbl>
    <w:p w:rsidR="00D95CFA" w:rsidRDefault="00D95CFA"/>
    <w:p w:rsidR="00643DE6" w:rsidRDefault="00643DE6"/>
    <w:p w:rsidR="00643DE6" w:rsidRDefault="00643DE6"/>
    <w:p w:rsidR="00643DE6" w:rsidRDefault="00643DE6"/>
    <w:p w:rsidR="00643DE6" w:rsidRDefault="00643DE6"/>
    <w:p w:rsidR="00643DE6" w:rsidRDefault="00643DE6"/>
    <w:p w:rsidR="00643DE6" w:rsidRDefault="00643DE6"/>
    <w:p w:rsidR="00643DE6" w:rsidRDefault="00643DE6"/>
    <w:p w:rsidR="00643DE6" w:rsidRDefault="00643DE6"/>
    <w:p w:rsidR="00643DE6" w:rsidRDefault="00643DE6"/>
    <w:p w:rsidR="00643DE6" w:rsidRDefault="00643DE6"/>
    <w:p w:rsidR="00643DE6" w:rsidRPr="007B3273" w:rsidRDefault="00643DE6"/>
    <w:p w:rsidR="000F686D" w:rsidRPr="000F686D" w:rsidRDefault="000F686D" w:rsidP="000F686D">
      <w:pPr>
        <w:pStyle w:val="a7"/>
        <w:spacing w:after="0" w:line="240" w:lineRule="auto"/>
        <w:ind w:left="709"/>
        <w:jc w:val="right"/>
        <w:outlineLvl w:val="0"/>
        <w:rPr>
          <w:rFonts w:ascii="Times New Roman" w:hAnsi="Times New Roman"/>
          <w:b/>
          <w:sz w:val="24"/>
          <w:szCs w:val="24"/>
          <w:lang w:eastAsia="ru-RU"/>
        </w:rPr>
      </w:pPr>
      <w:r w:rsidRPr="000F686D">
        <w:rPr>
          <w:rFonts w:ascii="Times New Roman" w:hAnsi="Times New Roman"/>
          <w:b/>
          <w:sz w:val="24"/>
          <w:szCs w:val="24"/>
        </w:rPr>
        <w:t xml:space="preserve">Приложение № </w:t>
      </w:r>
      <w:r>
        <w:rPr>
          <w:rFonts w:ascii="Times New Roman" w:hAnsi="Times New Roman"/>
          <w:b/>
          <w:sz w:val="24"/>
          <w:szCs w:val="24"/>
        </w:rPr>
        <w:t>2</w:t>
      </w:r>
    </w:p>
    <w:p w:rsidR="000F686D" w:rsidRPr="000F686D" w:rsidRDefault="000F686D" w:rsidP="000F686D">
      <w:pPr>
        <w:snapToGrid w:val="0"/>
        <w:spacing w:after="0"/>
        <w:contextualSpacing/>
        <w:jc w:val="right"/>
      </w:pPr>
      <w:r w:rsidRPr="000F686D">
        <w:t>к Договору долгосрочной аренды недвижимого имущества</w:t>
      </w:r>
    </w:p>
    <w:p w:rsidR="000F686D" w:rsidRPr="000F686D" w:rsidRDefault="000F686D" w:rsidP="000F686D">
      <w:pPr>
        <w:snapToGrid w:val="0"/>
        <w:spacing w:after="0"/>
        <w:contextualSpacing/>
        <w:jc w:val="right"/>
      </w:pPr>
      <w:r w:rsidRPr="000F686D">
        <w:t xml:space="preserve">от ___ _________ 20___ г. № _________ </w:t>
      </w:r>
    </w:p>
    <w:p w:rsidR="000F686D" w:rsidRPr="000F686D" w:rsidRDefault="000F686D" w:rsidP="000F686D">
      <w:pPr>
        <w:snapToGrid w:val="0"/>
        <w:spacing w:after="0"/>
        <w:contextualSpacing/>
        <w:jc w:val="center"/>
        <w:rPr>
          <w:b/>
        </w:rPr>
      </w:pPr>
    </w:p>
    <w:p w:rsidR="000F686D" w:rsidRPr="000F686D" w:rsidRDefault="000F686D" w:rsidP="000F686D">
      <w:pPr>
        <w:widowControl w:val="0"/>
        <w:autoSpaceDE w:val="0"/>
        <w:autoSpaceDN w:val="0"/>
        <w:adjustRightInd w:val="0"/>
        <w:snapToGrid w:val="0"/>
        <w:spacing w:after="0"/>
        <w:contextualSpacing/>
        <w:jc w:val="center"/>
        <w:rPr>
          <w:b/>
        </w:rPr>
      </w:pPr>
      <w:r w:rsidRPr="000F686D">
        <w:rPr>
          <w:b/>
        </w:rPr>
        <w:t>Форма Акта приема-передачи (возврата) недвижимого имущества</w:t>
      </w:r>
    </w:p>
    <w:p w:rsidR="000F686D" w:rsidRPr="000F686D" w:rsidRDefault="000F686D" w:rsidP="000F686D">
      <w:pPr>
        <w:widowControl w:val="0"/>
        <w:autoSpaceDE w:val="0"/>
        <w:autoSpaceDN w:val="0"/>
        <w:adjustRightInd w:val="0"/>
        <w:snapToGrid w:val="0"/>
        <w:spacing w:after="0"/>
        <w:contextualSpacing/>
        <w:jc w:val="center"/>
      </w:pPr>
      <w:r w:rsidRPr="000F686D">
        <w:rPr>
          <w:b/>
        </w:rPr>
        <w:t>_____________________________________________________________________________</w:t>
      </w:r>
    </w:p>
    <w:p w:rsidR="000F686D" w:rsidRPr="000F686D" w:rsidRDefault="000F686D" w:rsidP="000F686D">
      <w:pPr>
        <w:snapToGrid w:val="0"/>
        <w:spacing w:after="0"/>
        <w:contextualSpacing/>
        <w:jc w:val="center"/>
        <w:rPr>
          <w:b/>
        </w:rPr>
      </w:pPr>
    </w:p>
    <w:p w:rsidR="000F686D" w:rsidRPr="000F686D" w:rsidRDefault="000F686D" w:rsidP="000F686D">
      <w:pPr>
        <w:snapToGrid w:val="0"/>
        <w:spacing w:after="0"/>
        <w:contextualSpacing/>
        <w:jc w:val="center"/>
      </w:pPr>
      <w:r w:rsidRPr="000F686D">
        <w:rPr>
          <w:b/>
        </w:rPr>
        <w:t>АКТ №___________</w:t>
      </w:r>
    </w:p>
    <w:p w:rsidR="000F686D" w:rsidRPr="000F686D" w:rsidRDefault="000F686D" w:rsidP="000F686D">
      <w:pPr>
        <w:widowControl w:val="0"/>
        <w:autoSpaceDE w:val="0"/>
        <w:autoSpaceDN w:val="0"/>
        <w:adjustRightInd w:val="0"/>
        <w:snapToGrid w:val="0"/>
        <w:spacing w:after="0"/>
        <w:contextualSpacing/>
        <w:jc w:val="center"/>
        <w:rPr>
          <w:b/>
        </w:rPr>
      </w:pPr>
    </w:p>
    <w:p w:rsidR="000F686D" w:rsidRPr="000F686D" w:rsidRDefault="000F686D" w:rsidP="000F686D">
      <w:pPr>
        <w:snapToGrid w:val="0"/>
        <w:spacing w:after="0"/>
        <w:contextualSpacing/>
        <w:jc w:val="center"/>
        <w:rPr>
          <w:b/>
        </w:rPr>
      </w:pPr>
      <w:r w:rsidRPr="000F686D">
        <w:rPr>
          <w:b/>
        </w:rPr>
        <w:t xml:space="preserve">приема-передачи </w:t>
      </w:r>
      <w:r w:rsidRPr="000F686D">
        <w:rPr>
          <w:rStyle w:val="af"/>
          <w:b/>
        </w:rPr>
        <w:footnoteReference w:id="9"/>
      </w:r>
      <w:r w:rsidRPr="000F686D">
        <w:rPr>
          <w:b/>
        </w:rPr>
        <w:t xml:space="preserve"> (возврата) недвижимого имущества</w:t>
      </w:r>
    </w:p>
    <w:p w:rsidR="000F686D" w:rsidRPr="000F686D" w:rsidRDefault="000F686D" w:rsidP="000F686D">
      <w:pPr>
        <w:snapToGrid w:val="0"/>
        <w:spacing w:after="0"/>
        <w:contextualSpacing/>
        <w:jc w:val="center"/>
        <w:rPr>
          <w:b/>
        </w:rPr>
      </w:pPr>
    </w:p>
    <w:p w:rsidR="000F686D" w:rsidRPr="000F686D" w:rsidRDefault="000F686D" w:rsidP="000F686D">
      <w:pPr>
        <w:snapToGrid w:val="0"/>
        <w:spacing w:after="0"/>
        <w:contextualSpacing/>
        <w:jc w:val="both"/>
      </w:pPr>
      <w:r w:rsidRPr="000F686D">
        <w:t>__________</w:t>
      </w:r>
      <w:r w:rsidRPr="000F686D">
        <w:tab/>
      </w:r>
      <w:r w:rsidRPr="000F686D">
        <w:tab/>
      </w:r>
      <w:r w:rsidRPr="000F686D">
        <w:tab/>
      </w:r>
      <w:r w:rsidRPr="000F686D">
        <w:tab/>
      </w:r>
      <w:r w:rsidRPr="000F686D">
        <w:tab/>
      </w:r>
      <w:r w:rsidRPr="000F686D">
        <w:tab/>
      </w:r>
      <w:r w:rsidRPr="000F686D">
        <w:tab/>
      </w:r>
      <w:r w:rsidRPr="000F686D">
        <w:tab/>
      </w:r>
      <w:r w:rsidRPr="000F686D">
        <w:tab/>
        <w:t xml:space="preserve">     ___ _________ 20__г.</w:t>
      </w:r>
    </w:p>
    <w:p w:rsidR="000F686D" w:rsidRPr="000F686D" w:rsidRDefault="000F686D" w:rsidP="000F686D">
      <w:pPr>
        <w:snapToGrid w:val="0"/>
        <w:spacing w:after="0"/>
        <w:contextualSpacing/>
        <w:jc w:val="both"/>
      </w:pPr>
    </w:p>
    <w:p w:rsidR="000F686D" w:rsidRPr="000F686D" w:rsidRDefault="000F686D" w:rsidP="000F686D">
      <w:pPr>
        <w:spacing w:after="0"/>
        <w:ind w:firstLine="709"/>
        <w:jc w:val="both"/>
      </w:pPr>
      <w:r w:rsidRPr="000F686D">
        <w:t>Публичное акционерное общество «Сбербанк России», ПАО Сбербанк</w:t>
      </w:r>
      <w:r w:rsidRPr="000F686D">
        <w:rPr>
          <w:rStyle w:val="af"/>
        </w:rPr>
        <w:footnoteReference w:id="10"/>
      </w:r>
      <w:r w:rsidRPr="000F686D">
        <w:t xml:space="preserve">, именуемое в дальнейшем </w:t>
      </w:r>
      <w:r w:rsidRPr="000F686D">
        <w:rPr>
          <w:b/>
        </w:rPr>
        <w:t>«Арендатор»</w:t>
      </w:r>
      <w:r w:rsidRPr="000F686D">
        <w:t xml:space="preserve">, в лице _______ </w:t>
      </w:r>
      <w:r w:rsidRPr="000F686D">
        <w:rPr>
          <w:i/>
          <w:iCs/>
        </w:rPr>
        <w:t>(указать должность, фамилию, имя, отчество представителя)</w:t>
      </w:r>
      <w:r w:rsidRPr="000F686D">
        <w:t xml:space="preserve"> _______, действующего на основании ______________ </w:t>
      </w:r>
      <w:r w:rsidRPr="000F686D">
        <w:rPr>
          <w:i/>
          <w:iCs/>
        </w:rPr>
        <w:t>(указать наименование и реквизиты документа, на основании которого действует представитель)</w:t>
      </w:r>
      <w:r w:rsidRPr="000F686D">
        <w:t xml:space="preserve"> _______, с одной стороны, и </w:t>
      </w:r>
    </w:p>
    <w:p w:rsidR="000F686D" w:rsidRPr="000F686D" w:rsidRDefault="000F686D" w:rsidP="000F686D">
      <w:pPr>
        <w:spacing w:after="0"/>
        <w:ind w:firstLine="709"/>
        <w:jc w:val="both"/>
      </w:pPr>
      <w:r w:rsidRPr="000F686D">
        <w:t xml:space="preserve">________ </w:t>
      </w:r>
      <w:r w:rsidRPr="000F686D">
        <w:rPr>
          <w:i/>
          <w:iCs/>
        </w:rPr>
        <w:t xml:space="preserve">(указать полное и сокращенное наименование контрагента) </w:t>
      </w:r>
      <w:r w:rsidRPr="000F686D">
        <w:t>_______, именуем__ в дальнейшем</w:t>
      </w:r>
      <w:r w:rsidRPr="000F686D">
        <w:rPr>
          <w:b/>
        </w:rPr>
        <w:t xml:space="preserve"> «Арендодатель»</w:t>
      </w:r>
      <w:r w:rsidRPr="000F686D">
        <w:t xml:space="preserve"> в лице ______________ </w:t>
      </w:r>
      <w:r w:rsidRPr="000F686D">
        <w:rPr>
          <w:i/>
          <w:iCs/>
        </w:rPr>
        <w:t>(указать должность, фамилию, имя, отчество представителя)</w:t>
      </w:r>
      <w:r w:rsidRPr="000F686D">
        <w:t xml:space="preserve"> _______, действующего на основании _____________________ </w:t>
      </w:r>
      <w:r w:rsidRPr="000F686D">
        <w:rPr>
          <w:i/>
          <w:iCs/>
        </w:rPr>
        <w:t xml:space="preserve">(указать наименование и реквизиты документа, на основании которого действует представитель) </w:t>
      </w:r>
      <w:r w:rsidRPr="000F686D">
        <w:t>_______,</w:t>
      </w:r>
      <w:r w:rsidRPr="000F686D">
        <w:rPr>
          <w:iCs/>
          <w:vertAlign w:val="superscript"/>
        </w:rPr>
        <w:footnoteReference w:id="11"/>
      </w:r>
      <w:r w:rsidRPr="000F686D">
        <w:t xml:space="preserve"> с другой стороны, совместно именуемые далее </w:t>
      </w:r>
      <w:r w:rsidRPr="000F686D">
        <w:rPr>
          <w:b/>
        </w:rPr>
        <w:t>«Стороны»</w:t>
      </w:r>
      <w:r w:rsidRPr="000F686D">
        <w:t xml:space="preserve">, а каждая в отдельности </w:t>
      </w:r>
      <w:r w:rsidRPr="000F686D">
        <w:rPr>
          <w:b/>
        </w:rPr>
        <w:t>«Сторона»</w:t>
      </w:r>
      <w:r w:rsidRPr="000F686D">
        <w:t xml:space="preserve">, составили настоящий акт приема-передачи </w:t>
      </w:r>
      <w:r w:rsidRPr="000F686D">
        <w:rPr>
          <w:rStyle w:val="af"/>
        </w:rPr>
        <w:footnoteReference w:id="12"/>
      </w:r>
      <w:r w:rsidRPr="000F686D">
        <w:t xml:space="preserve"> (возврата) недвижимого имущества (далее – </w:t>
      </w:r>
      <w:r w:rsidRPr="000F686D">
        <w:rPr>
          <w:b/>
        </w:rPr>
        <w:t>«Акт»</w:t>
      </w:r>
      <w:r w:rsidRPr="000F686D">
        <w:t>) о нижеследующем:</w:t>
      </w:r>
    </w:p>
    <w:p w:rsidR="000F686D" w:rsidRPr="000F686D" w:rsidRDefault="000F686D" w:rsidP="000F686D">
      <w:pPr>
        <w:widowControl w:val="0"/>
        <w:numPr>
          <w:ilvl w:val="0"/>
          <w:numId w:val="12"/>
        </w:numPr>
        <w:autoSpaceDE w:val="0"/>
        <w:autoSpaceDN w:val="0"/>
        <w:adjustRightInd w:val="0"/>
        <w:snapToGrid w:val="0"/>
        <w:spacing w:before="0" w:beforeAutospacing="0" w:after="0" w:afterAutospacing="0"/>
        <w:ind w:left="0" w:firstLine="709"/>
        <w:contextualSpacing/>
        <w:jc w:val="both"/>
      </w:pPr>
      <w:r w:rsidRPr="000F686D">
        <w:t>На основании договора долгосрочной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0F686D">
        <w:rPr>
          <w:rStyle w:val="af"/>
        </w:rPr>
        <w:footnoteReference w:id="13"/>
      </w:r>
      <w:r w:rsidRPr="000F686D">
        <w:t xml:space="preserve"> принял следующее недвижимое имущество</w:t>
      </w:r>
      <w:r w:rsidRPr="000F686D">
        <w:rPr>
          <w:vertAlign w:val="superscript"/>
        </w:rPr>
        <w:footnoteReference w:id="14"/>
      </w:r>
      <w:r w:rsidRPr="000F686D">
        <w:t xml:space="preserve">: </w:t>
      </w:r>
    </w:p>
    <w:p w:rsidR="000F686D" w:rsidRPr="000F686D" w:rsidRDefault="000F686D" w:rsidP="000F686D">
      <w:pPr>
        <w:widowControl w:val="0"/>
        <w:suppressAutoHyphens/>
        <w:spacing w:after="0"/>
        <w:jc w:val="both"/>
        <w:rPr>
          <w:bCs/>
        </w:rPr>
      </w:pPr>
      <w:r w:rsidRPr="000F686D">
        <w:lastRenderedPageBreak/>
        <w:t xml:space="preserve">- часть недвижимого имущества </w:t>
      </w:r>
      <w:r w:rsidRPr="000F686D">
        <w:rPr>
          <w:bCs/>
        </w:rPr>
        <w:t>(далее – «</w:t>
      </w:r>
      <w:r w:rsidRPr="000F686D">
        <w:rPr>
          <w:b/>
          <w:bCs/>
        </w:rPr>
        <w:t>Объект</w:t>
      </w:r>
      <w:r w:rsidRPr="000F686D">
        <w:rPr>
          <w:bCs/>
        </w:rPr>
        <w:t>»</w:t>
      </w:r>
      <w:r w:rsidRPr="000F686D">
        <w:rPr>
          <w:rStyle w:val="af"/>
          <w:bCs/>
        </w:rPr>
        <w:footnoteReference w:id="15"/>
      </w:r>
      <w:r w:rsidRPr="000F686D">
        <w:rPr>
          <w:vertAlign w:val="superscript"/>
        </w:rPr>
        <w:footnoteReference w:id="16"/>
      </w:r>
      <w:r w:rsidRPr="000F686D">
        <w:rPr>
          <w:bCs/>
        </w:rPr>
        <w:t>), являющуюся частью ___________________</w:t>
      </w:r>
      <w:r w:rsidRPr="000F686D">
        <w:rPr>
          <w:rStyle w:val="af"/>
          <w:bCs/>
        </w:rPr>
        <w:footnoteReference w:id="17"/>
      </w:r>
      <w:r w:rsidRPr="000F686D">
        <w:rPr>
          <w:bCs/>
        </w:rPr>
        <w:t xml:space="preserve"> </w:t>
      </w:r>
      <w:r w:rsidRPr="000F686D">
        <w:t>(далее – «</w:t>
      </w:r>
      <w:r w:rsidRPr="000F686D">
        <w:rPr>
          <w:b/>
        </w:rPr>
        <w:t>Здание</w:t>
      </w:r>
      <w:r w:rsidRPr="000F686D">
        <w:t>»), кадастровый/условный номер Здания _________________________, расположенного по адресу: ___________________</w:t>
      </w:r>
      <w:r w:rsidRPr="000F686D">
        <w:rPr>
          <w:rStyle w:val="af"/>
        </w:rPr>
        <w:footnoteReference w:id="18"/>
      </w:r>
      <w:r w:rsidRPr="000F686D">
        <w:t xml:space="preserve"> и балансовой стоимостью _______________ рублей.</w:t>
      </w:r>
      <w:r w:rsidRPr="000F686D">
        <w:rPr>
          <w:vertAlign w:val="superscript"/>
        </w:rPr>
        <w:t xml:space="preserve"> </w:t>
      </w:r>
      <w:r w:rsidRPr="000F686D">
        <w:rPr>
          <w:vertAlign w:val="superscript"/>
        </w:rPr>
        <w:footnoteReference w:id="19"/>
      </w:r>
    </w:p>
    <w:p w:rsidR="000F686D" w:rsidRPr="000F686D" w:rsidRDefault="000F686D" w:rsidP="000F686D">
      <w:pPr>
        <w:snapToGrid w:val="0"/>
        <w:spacing w:after="0"/>
        <w:ind w:firstLine="709"/>
        <w:contextualSpacing/>
        <w:jc w:val="both"/>
      </w:pPr>
      <w:r w:rsidRPr="000F686D">
        <w:t>Объект передается в следующем техническом состоянии</w:t>
      </w:r>
      <w:r w:rsidRPr="000F686D">
        <w:rPr>
          <w:rStyle w:val="af"/>
        </w:rPr>
        <w:footnoteReference w:id="20"/>
      </w:r>
      <w:r w:rsidRPr="000F686D">
        <w:t>:</w:t>
      </w:r>
    </w:p>
    <w:p w:rsidR="000F686D" w:rsidRPr="000F686D" w:rsidRDefault="000F686D" w:rsidP="000F686D">
      <w:pPr>
        <w:snapToGrid w:val="0"/>
        <w:spacing w:after="0"/>
        <w:ind w:firstLine="709"/>
        <w:contextualSpacing/>
        <w:jc w:val="both"/>
      </w:pPr>
      <w:r w:rsidRPr="000F686D">
        <w:t xml:space="preserve">- </w:t>
      </w:r>
      <w:r w:rsidRPr="000F686D">
        <w:rPr>
          <w:b/>
        </w:rPr>
        <w:t>фасад и кровля Здания:</w:t>
      </w:r>
      <w:r w:rsidRPr="000F686D">
        <w:t xml:space="preserve"> 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rPr>
        <w:tab/>
      </w:r>
      <w:r w:rsidRPr="000F686D">
        <w:rPr>
          <w:i/>
        </w:rPr>
        <w:tab/>
        <w:t xml:space="preserve">     </w:t>
      </w:r>
      <w:r w:rsidRPr="000F686D">
        <w:rPr>
          <w:i/>
          <w:vertAlign w:val="superscript"/>
        </w:rPr>
        <w:t>(указать вид отделки, например – окраска, плитка, др. покрытие)</w:t>
      </w:r>
    </w:p>
    <w:p w:rsidR="000F686D" w:rsidRPr="000F686D" w:rsidRDefault="000F686D" w:rsidP="000F686D">
      <w:pPr>
        <w:snapToGrid w:val="0"/>
        <w:spacing w:after="0"/>
        <w:ind w:firstLine="709"/>
        <w:contextualSpacing/>
        <w:jc w:val="both"/>
      </w:pPr>
      <w:r w:rsidRPr="000F686D">
        <w:tab/>
        <w:t>состояние: __________________________________________________________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rPr>
        <w:tab/>
      </w:r>
      <w:r w:rsidRPr="000F686D">
        <w:rPr>
          <w:i/>
        </w:rPr>
        <w:tab/>
        <w:t xml:space="preserve">             </w:t>
      </w:r>
      <w:r w:rsidRPr="000F686D">
        <w:rPr>
          <w:i/>
          <w:vertAlign w:val="superscript"/>
        </w:rPr>
        <w:t>(отличное, хорошее, удовлетворительное – указать)</w:t>
      </w:r>
    </w:p>
    <w:p w:rsidR="000F686D" w:rsidRPr="000F686D" w:rsidRDefault="000F686D" w:rsidP="000F686D">
      <w:pPr>
        <w:snapToGrid w:val="0"/>
        <w:spacing w:after="0"/>
        <w:ind w:firstLine="709"/>
        <w:contextualSpacing/>
        <w:jc w:val="both"/>
      </w:pPr>
      <w:r w:rsidRPr="000F686D">
        <w:tab/>
        <w:t>недостатки: _________________________________________________________</w:t>
      </w:r>
    </w:p>
    <w:p w:rsidR="000F686D" w:rsidRPr="000F686D" w:rsidRDefault="000F686D" w:rsidP="000F686D">
      <w:pPr>
        <w:snapToGrid w:val="0"/>
        <w:spacing w:after="0"/>
        <w:ind w:firstLine="709"/>
        <w:contextualSpacing/>
        <w:jc w:val="both"/>
        <w:rPr>
          <w:i/>
        </w:rPr>
      </w:pPr>
      <w:r w:rsidRPr="000F686D">
        <w:rPr>
          <w:i/>
        </w:rPr>
        <w:tab/>
      </w:r>
      <w:r w:rsidRPr="000F686D">
        <w:rPr>
          <w:i/>
        </w:rPr>
        <w:tab/>
      </w:r>
      <w:r w:rsidRPr="000F686D">
        <w:rPr>
          <w:i/>
          <w:vertAlign w:val="superscript"/>
        </w:rPr>
        <w:t xml:space="preserve">(при наличии перечислить недостатки, </w:t>
      </w:r>
      <w:proofErr w:type="gramStart"/>
      <w:r w:rsidRPr="000F686D">
        <w:rPr>
          <w:i/>
          <w:vertAlign w:val="superscript"/>
        </w:rPr>
        <w:t>например</w:t>
      </w:r>
      <w:proofErr w:type="gramEnd"/>
      <w:r w:rsidRPr="000F686D">
        <w:rPr>
          <w:i/>
          <w:vertAlign w:val="superscript"/>
        </w:rPr>
        <w:t xml:space="preserve"> наличие трещин, выбоин, иные повреждения)</w:t>
      </w:r>
      <w:r w:rsidRPr="000F686D">
        <w:rPr>
          <w:i/>
        </w:rPr>
        <w:tab/>
      </w:r>
    </w:p>
    <w:p w:rsidR="000F686D" w:rsidRPr="000F686D" w:rsidRDefault="000F686D" w:rsidP="000F686D">
      <w:pPr>
        <w:snapToGrid w:val="0"/>
        <w:spacing w:after="0"/>
        <w:ind w:firstLine="709"/>
        <w:contextualSpacing/>
        <w:jc w:val="both"/>
      </w:pPr>
    </w:p>
    <w:p w:rsidR="000F686D" w:rsidRPr="000F686D" w:rsidRDefault="000F686D" w:rsidP="000F686D">
      <w:pPr>
        <w:snapToGrid w:val="0"/>
        <w:spacing w:after="0"/>
        <w:ind w:firstLine="709"/>
        <w:contextualSpacing/>
        <w:jc w:val="both"/>
      </w:pPr>
      <w:r w:rsidRPr="000F686D">
        <w:t xml:space="preserve">- </w:t>
      </w:r>
      <w:r w:rsidRPr="000F686D">
        <w:rPr>
          <w:b/>
        </w:rPr>
        <w:t>стены</w:t>
      </w:r>
      <w:r w:rsidRPr="000F686D">
        <w:t>: __________________________________________________________________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rPr>
        <w:tab/>
      </w:r>
      <w:r w:rsidRPr="000F686D">
        <w:rPr>
          <w:i/>
        </w:rPr>
        <w:tab/>
        <w:t xml:space="preserve">     </w:t>
      </w:r>
      <w:r w:rsidRPr="000F686D">
        <w:rPr>
          <w:i/>
          <w:vertAlign w:val="superscript"/>
        </w:rPr>
        <w:t>(указать вид отделки, например – окраска, обои, др. покрытие)</w:t>
      </w:r>
    </w:p>
    <w:p w:rsidR="000F686D" w:rsidRPr="000F686D" w:rsidRDefault="000F686D" w:rsidP="000F686D">
      <w:pPr>
        <w:snapToGrid w:val="0"/>
        <w:spacing w:after="0"/>
        <w:ind w:firstLine="709"/>
        <w:contextualSpacing/>
        <w:jc w:val="both"/>
      </w:pPr>
      <w:r w:rsidRPr="000F686D">
        <w:tab/>
        <w:t>состояние: __________________________________________________________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rPr>
        <w:tab/>
      </w:r>
      <w:r w:rsidRPr="000F686D">
        <w:rPr>
          <w:i/>
        </w:rPr>
        <w:tab/>
        <w:t xml:space="preserve">             </w:t>
      </w:r>
      <w:r w:rsidRPr="000F686D">
        <w:rPr>
          <w:i/>
          <w:vertAlign w:val="superscript"/>
        </w:rPr>
        <w:t>(отличное, хорошее, удовлетворительное – указать)</w:t>
      </w:r>
    </w:p>
    <w:p w:rsidR="000F686D" w:rsidRPr="000F686D" w:rsidRDefault="000F686D" w:rsidP="000F686D">
      <w:pPr>
        <w:snapToGrid w:val="0"/>
        <w:spacing w:after="0"/>
        <w:ind w:firstLine="709"/>
        <w:contextualSpacing/>
        <w:jc w:val="both"/>
      </w:pPr>
      <w:r w:rsidRPr="000F686D">
        <w:tab/>
        <w:t>недостатки: _________________________________________________________</w:t>
      </w:r>
    </w:p>
    <w:p w:rsidR="000F686D" w:rsidRPr="000F686D" w:rsidRDefault="000F686D" w:rsidP="000F686D">
      <w:pPr>
        <w:snapToGrid w:val="0"/>
        <w:spacing w:after="0"/>
        <w:ind w:firstLine="709"/>
        <w:contextualSpacing/>
        <w:jc w:val="both"/>
        <w:rPr>
          <w:i/>
        </w:rPr>
      </w:pPr>
      <w:r w:rsidRPr="000F686D">
        <w:rPr>
          <w:i/>
        </w:rPr>
        <w:tab/>
      </w:r>
      <w:r w:rsidRPr="000F686D">
        <w:rPr>
          <w:i/>
        </w:rPr>
        <w:tab/>
      </w:r>
      <w:r w:rsidRPr="000F686D">
        <w:rPr>
          <w:i/>
          <w:vertAlign w:val="superscript"/>
        </w:rPr>
        <w:t xml:space="preserve">(при наличии перечислить недостатки, </w:t>
      </w:r>
      <w:proofErr w:type="gramStart"/>
      <w:r w:rsidRPr="000F686D">
        <w:rPr>
          <w:i/>
          <w:vertAlign w:val="superscript"/>
        </w:rPr>
        <w:t>например</w:t>
      </w:r>
      <w:proofErr w:type="gramEnd"/>
      <w:r w:rsidRPr="000F686D">
        <w:rPr>
          <w:i/>
          <w:vertAlign w:val="superscript"/>
        </w:rPr>
        <w:t xml:space="preserve"> наличие трещин, выбоин, иные повреждения)</w:t>
      </w:r>
      <w:r w:rsidRPr="000F686D">
        <w:rPr>
          <w:i/>
        </w:rPr>
        <w:tab/>
      </w:r>
    </w:p>
    <w:p w:rsidR="000F686D" w:rsidRPr="000F686D" w:rsidRDefault="000F686D" w:rsidP="000F686D">
      <w:pPr>
        <w:snapToGrid w:val="0"/>
        <w:spacing w:after="0"/>
        <w:ind w:firstLine="709"/>
        <w:contextualSpacing/>
        <w:jc w:val="both"/>
      </w:pPr>
      <w:r w:rsidRPr="000F686D">
        <w:tab/>
      </w:r>
      <w:r w:rsidRPr="000F686D">
        <w:tab/>
      </w:r>
    </w:p>
    <w:p w:rsidR="000F686D" w:rsidRPr="000F686D" w:rsidRDefault="000F686D" w:rsidP="000F686D">
      <w:pPr>
        <w:snapToGrid w:val="0"/>
        <w:spacing w:after="0"/>
        <w:ind w:firstLine="709"/>
        <w:contextualSpacing/>
        <w:jc w:val="both"/>
      </w:pPr>
      <w:r w:rsidRPr="000F686D">
        <w:t xml:space="preserve">- </w:t>
      </w:r>
      <w:r w:rsidRPr="000F686D">
        <w:rPr>
          <w:b/>
        </w:rPr>
        <w:t>потолки</w:t>
      </w:r>
      <w:r w:rsidRPr="000F686D">
        <w:t>: ________________________________________________________________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rPr>
        <w:tab/>
      </w:r>
      <w:r w:rsidRPr="000F686D">
        <w:rPr>
          <w:i/>
        </w:rPr>
        <w:tab/>
      </w:r>
      <w:r w:rsidRPr="000F686D">
        <w:rPr>
          <w:i/>
          <w:vertAlign w:val="superscript"/>
        </w:rPr>
        <w:t xml:space="preserve">                (указать вид отделки, </w:t>
      </w:r>
      <w:proofErr w:type="gramStart"/>
      <w:r w:rsidRPr="000F686D">
        <w:rPr>
          <w:i/>
          <w:vertAlign w:val="superscript"/>
        </w:rPr>
        <w:t>например :окраска</w:t>
      </w:r>
      <w:proofErr w:type="gramEnd"/>
      <w:r w:rsidRPr="000F686D">
        <w:rPr>
          <w:i/>
          <w:vertAlign w:val="superscript"/>
        </w:rPr>
        <w:t>, обои, др. покрытие)</w:t>
      </w:r>
    </w:p>
    <w:p w:rsidR="000F686D" w:rsidRPr="000F686D" w:rsidRDefault="000F686D" w:rsidP="000F686D">
      <w:pPr>
        <w:snapToGrid w:val="0"/>
        <w:spacing w:after="0"/>
        <w:ind w:firstLine="709"/>
        <w:contextualSpacing/>
        <w:jc w:val="both"/>
      </w:pPr>
      <w:r w:rsidRPr="000F686D">
        <w:tab/>
        <w:t>состояние: __________________________________________________________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rPr>
        <w:tab/>
      </w:r>
      <w:r w:rsidRPr="000F686D">
        <w:rPr>
          <w:i/>
        </w:rPr>
        <w:tab/>
        <w:t xml:space="preserve">         </w:t>
      </w:r>
      <w:r w:rsidRPr="000F686D">
        <w:rPr>
          <w:i/>
          <w:vertAlign w:val="superscript"/>
        </w:rPr>
        <w:t xml:space="preserve">    (отличное, хорошее, удовлетворительное – указать)</w:t>
      </w:r>
    </w:p>
    <w:p w:rsidR="000F686D" w:rsidRPr="000F686D" w:rsidRDefault="000F686D" w:rsidP="000F686D">
      <w:pPr>
        <w:snapToGrid w:val="0"/>
        <w:spacing w:after="0"/>
        <w:ind w:firstLine="709"/>
        <w:contextualSpacing/>
        <w:jc w:val="both"/>
      </w:pPr>
      <w:r w:rsidRPr="000F686D">
        <w:tab/>
        <w:t>недостатки: _________________________________________________________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rPr>
        <w:tab/>
      </w:r>
      <w:r w:rsidRPr="000F686D">
        <w:rPr>
          <w:i/>
        </w:rPr>
        <w:tab/>
      </w:r>
      <w:r w:rsidRPr="000F686D">
        <w:rPr>
          <w:i/>
          <w:vertAlign w:val="superscript"/>
        </w:rPr>
        <w:t xml:space="preserve">(при наличии перечислить недостатки, </w:t>
      </w:r>
      <w:proofErr w:type="gramStart"/>
      <w:r w:rsidRPr="000F686D">
        <w:rPr>
          <w:i/>
          <w:vertAlign w:val="superscript"/>
        </w:rPr>
        <w:t>например</w:t>
      </w:r>
      <w:proofErr w:type="gramEnd"/>
      <w:r w:rsidRPr="000F686D">
        <w:rPr>
          <w:i/>
          <w:vertAlign w:val="superscript"/>
        </w:rPr>
        <w:t>: наличие трещин, выбоин, иные повреждения)</w:t>
      </w:r>
      <w:r w:rsidRPr="000F686D">
        <w:rPr>
          <w:i/>
          <w:vertAlign w:val="superscript"/>
        </w:rPr>
        <w:tab/>
      </w:r>
    </w:p>
    <w:p w:rsidR="000F686D" w:rsidRPr="000F686D" w:rsidRDefault="000F686D" w:rsidP="000F686D">
      <w:pPr>
        <w:snapToGrid w:val="0"/>
        <w:spacing w:after="0"/>
        <w:ind w:firstLine="709"/>
        <w:contextualSpacing/>
        <w:jc w:val="both"/>
      </w:pPr>
    </w:p>
    <w:p w:rsidR="000F686D" w:rsidRPr="000F686D" w:rsidRDefault="000F686D" w:rsidP="000F686D">
      <w:pPr>
        <w:snapToGrid w:val="0"/>
        <w:spacing w:after="0"/>
        <w:ind w:firstLine="709"/>
        <w:contextualSpacing/>
        <w:jc w:val="both"/>
      </w:pPr>
      <w:r w:rsidRPr="000F686D">
        <w:t xml:space="preserve">- </w:t>
      </w:r>
      <w:r w:rsidRPr="000F686D">
        <w:rPr>
          <w:b/>
        </w:rPr>
        <w:t>полы</w:t>
      </w:r>
      <w:r w:rsidRPr="000F686D">
        <w:t>: ___________________________________________________________________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rPr>
        <w:tab/>
      </w:r>
      <w:r w:rsidRPr="000F686D">
        <w:rPr>
          <w:i/>
        </w:rPr>
        <w:tab/>
      </w:r>
      <w:r w:rsidRPr="000F686D">
        <w:rPr>
          <w:i/>
          <w:vertAlign w:val="superscript"/>
        </w:rPr>
        <w:t xml:space="preserve">     (указать вид отделки, </w:t>
      </w:r>
      <w:proofErr w:type="gramStart"/>
      <w:r w:rsidRPr="000F686D">
        <w:rPr>
          <w:i/>
          <w:vertAlign w:val="superscript"/>
        </w:rPr>
        <w:t>например</w:t>
      </w:r>
      <w:proofErr w:type="gramEnd"/>
      <w:r w:rsidRPr="000F686D">
        <w:rPr>
          <w:i/>
          <w:vertAlign w:val="superscript"/>
        </w:rPr>
        <w:t>: окраска, паркет, плитка, др. покрытие)</w:t>
      </w:r>
    </w:p>
    <w:p w:rsidR="000F686D" w:rsidRPr="000F686D" w:rsidRDefault="000F686D" w:rsidP="000F686D">
      <w:pPr>
        <w:snapToGrid w:val="0"/>
        <w:spacing w:after="0"/>
        <w:ind w:firstLine="709"/>
        <w:contextualSpacing/>
        <w:jc w:val="both"/>
      </w:pPr>
      <w:r w:rsidRPr="000F686D">
        <w:tab/>
        <w:t>состояние: __________________________________________________________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rPr>
        <w:lastRenderedPageBreak/>
        <w:tab/>
      </w:r>
      <w:r w:rsidRPr="000F686D">
        <w:rPr>
          <w:i/>
        </w:rPr>
        <w:tab/>
      </w:r>
      <w:r w:rsidRPr="000F686D">
        <w:rPr>
          <w:i/>
          <w:vertAlign w:val="superscript"/>
        </w:rPr>
        <w:t xml:space="preserve">             (отличное, хорошее, удовлетворительное – указать)</w:t>
      </w:r>
    </w:p>
    <w:p w:rsidR="000F686D" w:rsidRPr="000F686D" w:rsidRDefault="000F686D" w:rsidP="000F686D">
      <w:pPr>
        <w:snapToGrid w:val="0"/>
        <w:spacing w:after="0"/>
        <w:ind w:firstLine="709"/>
        <w:contextualSpacing/>
        <w:jc w:val="both"/>
      </w:pPr>
      <w:r w:rsidRPr="000F686D">
        <w:tab/>
        <w:t>недостатки: _________________________________________________________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rPr>
        <w:tab/>
      </w:r>
      <w:r w:rsidRPr="000F686D">
        <w:rPr>
          <w:i/>
        </w:rPr>
        <w:tab/>
      </w:r>
      <w:r w:rsidRPr="000F686D">
        <w:rPr>
          <w:i/>
          <w:vertAlign w:val="superscript"/>
        </w:rPr>
        <w:t xml:space="preserve">(при наличии перечислить недостатки, </w:t>
      </w:r>
      <w:proofErr w:type="gramStart"/>
      <w:r w:rsidRPr="000F686D">
        <w:rPr>
          <w:i/>
          <w:vertAlign w:val="superscript"/>
        </w:rPr>
        <w:t>например</w:t>
      </w:r>
      <w:proofErr w:type="gramEnd"/>
      <w:r w:rsidRPr="000F686D">
        <w:rPr>
          <w:i/>
          <w:vertAlign w:val="superscript"/>
        </w:rPr>
        <w:t>: наличие трещин, выбоин, иные повреждения)</w:t>
      </w:r>
      <w:r w:rsidRPr="000F686D">
        <w:rPr>
          <w:i/>
          <w:vertAlign w:val="superscript"/>
        </w:rPr>
        <w:tab/>
      </w:r>
    </w:p>
    <w:p w:rsidR="000F686D" w:rsidRPr="000F686D" w:rsidRDefault="000F686D" w:rsidP="000F686D">
      <w:pPr>
        <w:snapToGrid w:val="0"/>
        <w:spacing w:after="0"/>
        <w:ind w:firstLine="709"/>
        <w:contextualSpacing/>
        <w:jc w:val="both"/>
      </w:pPr>
    </w:p>
    <w:p w:rsidR="000F686D" w:rsidRPr="000F686D" w:rsidRDefault="000F686D" w:rsidP="000F686D">
      <w:pPr>
        <w:snapToGrid w:val="0"/>
        <w:spacing w:after="0"/>
        <w:ind w:firstLine="709"/>
        <w:contextualSpacing/>
        <w:jc w:val="both"/>
      </w:pPr>
      <w:r w:rsidRPr="000F686D">
        <w:t xml:space="preserve">- </w:t>
      </w:r>
      <w:r w:rsidRPr="000F686D">
        <w:rPr>
          <w:b/>
        </w:rPr>
        <w:t>двери</w:t>
      </w:r>
      <w:r w:rsidRPr="000F686D">
        <w:t>: __________________________________________________________________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rPr>
        <w:tab/>
      </w:r>
      <w:r w:rsidRPr="000F686D">
        <w:rPr>
          <w:i/>
        </w:rPr>
        <w:tab/>
      </w:r>
      <w:r w:rsidRPr="000F686D">
        <w:rPr>
          <w:i/>
          <w:vertAlign w:val="superscript"/>
        </w:rPr>
        <w:t xml:space="preserve">     (указать материал, вид отделки, </w:t>
      </w:r>
      <w:proofErr w:type="gramStart"/>
      <w:r w:rsidRPr="000F686D">
        <w:rPr>
          <w:i/>
          <w:vertAlign w:val="superscript"/>
        </w:rPr>
        <w:t>например</w:t>
      </w:r>
      <w:proofErr w:type="gramEnd"/>
      <w:r w:rsidRPr="000F686D">
        <w:rPr>
          <w:i/>
          <w:vertAlign w:val="superscript"/>
        </w:rPr>
        <w:t>: металлическая, деревянная, др. покрытие)</w:t>
      </w:r>
    </w:p>
    <w:p w:rsidR="000F686D" w:rsidRPr="000F686D" w:rsidRDefault="000F686D" w:rsidP="000F686D">
      <w:pPr>
        <w:snapToGrid w:val="0"/>
        <w:spacing w:after="0"/>
        <w:ind w:firstLine="709"/>
        <w:contextualSpacing/>
        <w:jc w:val="both"/>
      </w:pPr>
      <w:r w:rsidRPr="000F686D">
        <w:tab/>
        <w:t>состояние: __________________________________________________________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rPr>
        <w:tab/>
      </w:r>
      <w:r w:rsidRPr="000F686D">
        <w:rPr>
          <w:i/>
        </w:rPr>
        <w:tab/>
        <w:t xml:space="preserve">             </w:t>
      </w:r>
      <w:r w:rsidRPr="000F686D">
        <w:rPr>
          <w:i/>
          <w:vertAlign w:val="superscript"/>
        </w:rPr>
        <w:t>(отличное, хорошее, удовлетворительное – указать)</w:t>
      </w:r>
    </w:p>
    <w:p w:rsidR="000F686D" w:rsidRPr="000F686D" w:rsidRDefault="000F686D" w:rsidP="000F686D">
      <w:pPr>
        <w:snapToGrid w:val="0"/>
        <w:spacing w:after="0"/>
        <w:ind w:firstLine="709"/>
        <w:contextualSpacing/>
        <w:jc w:val="both"/>
      </w:pPr>
      <w:r w:rsidRPr="000F686D">
        <w:tab/>
        <w:t>недостатки: _________________________________________________________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vertAlign w:val="superscript"/>
        </w:rPr>
        <w:t xml:space="preserve">(при наличии перечислить недостатки, </w:t>
      </w:r>
      <w:proofErr w:type="gramStart"/>
      <w:r w:rsidRPr="000F686D">
        <w:rPr>
          <w:i/>
          <w:vertAlign w:val="superscript"/>
        </w:rPr>
        <w:t>например</w:t>
      </w:r>
      <w:proofErr w:type="gramEnd"/>
      <w:r w:rsidRPr="000F686D">
        <w:rPr>
          <w:i/>
          <w:vertAlign w:val="superscript"/>
        </w:rPr>
        <w:t>: наличие трещин, выбоин, сломан замок/ручка, перекос, иные повреждения)</w:t>
      </w:r>
    </w:p>
    <w:p w:rsidR="000F686D" w:rsidRPr="000F686D" w:rsidRDefault="000F686D" w:rsidP="000F686D">
      <w:pPr>
        <w:snapToGrid w:val="0"/>
        <w:spacing w:after="0"/>
        <w:ind w:firstLine="709"/>
        <w:contextualSpacing/>
        <w:jc w:val="both"/>
      </w:pPr>
    </w:p>
    <w:p w:rsidR="000F686D" w:rsidRPr="000F686D" w:rsidRDefault="000F686D" w:rsidP="000F686D">
      <w:pPr>
        <w:snapToGrid w:val="0"/>
        <w:spacing w:after="0"/>
        <w:ind w:firstLine="709"/>
        <w:contextualSpacing/>
        <w:jc w:val="both"/>
      </w:pPr>
      <w:r w:rsidRPr="000F686D">
        <w:rPr>
          <w:b/>
        </w:rPr>
        <w:t>- окна</w:t>
      </w:r>
      <w:r w:rsidRPr="000F686D">
        <w:t>: ___________________________________________________________________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rPr>
        <w:tab/>
      </w:r>
      <w:r w:rsidRPr="000F686D">
        <w:rPr>
          <w:i/>
          <w:vertAlign w:val="superscript"/>
        </w:rPr>
        <w:t xml:space="preserve">(указать материал, вид отделки, </w:t>
      </w:r>
      <w:proofErr w:type="gramStart"/>
      <w:r w:rsidRPr="000F686D">
        <w:rPr>
          <w:i/>
          <w:vertAlign w:val="superscript"/>
        </w:rPr>
        <w:t>например</w:t>
      </w:r>
      <w:proofErr w:type="gramEnd"/>
      <w:r w:rsidRPr="000F686D">
        <w:rPr>
          <w:i/>
          <w:vertAlign w:val="superscript"/>
        </w:rPr>
        <w:t>: пластиковые, деревянные, алюминиевые, окраска, др. покрытие)</w:t>
      </w:r>
    </w:p>
    <w:p w:rsidR="000F686D" w:rsidRPr="000F686D" w:rsidRDefault="000F686D" w:rsidP="000F686D">
      <w:pPr>
        <w:snapToGrid w:val="0"/>
        <w:spacing w:after="0"/>
        <w:ind w:firstLine="709"/>
        <w:contextualSpacing/>
        <w:jc w:val="both"/>
      </w:pPr>
      <w:r w:rsidRPr="000F686D">
        <w:tab/>
        <w:t>состояние: __________________________________________________________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rPr>
        <w:tab/>
      </w:r>
      <w:r w:rsidRPr="000F686D">
        <w:rPr>
          <w:i/>
        </w:rPr>
        <w:tab/>
        <w:t xml:space="preserve">          </w:t>
      </w:r>
      <w:r w:rsidRPr="000F686D">
        <w:rPr>
          <w:i/>
          <w:vertAlign w:val="superscript"/>
        </w:rPr>
        <w:t xml:space="preserve">   (отличное, хорошее, удовлетворительное – указать)</w:t>
      </w:r>
    </w:p>
    <w:p w:rsidR="000F686D" w:rsidRPr="000F686D" w:rsidRDefault="000F686D" w:rsidP="000F686D">
      <w:pPr>
        <w:snapToGrid w:val="0"/>
        <w:spacing w:after="0"/>
        <w:ind w:firstLine="709"/>
        <w:contextualSpacing/>
        <w:jc w:val="both"/>
      </w:pPr>
      <w:r w:rsidRPr="000F686D">
        <w:tab/>
        <w:t>недостатки: _________________________________________________________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vertAlign w:val="superscript"/>
        </w:rPr>
        <w:t xml:space="preserve">(при наличии перечислить недостатки, </w:t>
      </w:r>
      <w:proofErr w:type="gramStart"/>
      <w:r w:rsidRPr="000F686D">
        <w:rPr>
          <w:i/>
          <w:vertAlign w:val="superscript"/>
        </w:rPr>
        <w:t>например</w:t>
      </w:r>
      <w:proofErr w:type="gramEnd"/>
      <w:r w:rsidRPr="000F686D">
        <w:rPr>
          <w:i/>
          <w:vertAlign w:val="superscript"/>
        </w:rPr>
        <w:t>: наличие трещин, выбоин, сломана/отсутствует ручка, иные повреждения)</w:t>
      </w:r>
    </w:p>
    <w:p w:rsidR="000F686D" w:rsidRPr="000F686D" w:rsidRDefault="000F686D" w:rsidP="000F686D">
      <w:pPr>
        <w:snapToGrid w:val="0"/>
        <w:spacing w:after="0"/>
        <w:ind w:firstLine="709"/>
        <w:contextualSpacing/>
        <w:jc w:val="both"/>
        <w:rPr>
          <w:i/>
        </w:rPr>
      </w:pPr>
    </w:p>
    <w:p w:rsidR="000F686D" w:rsidRPr="000F686D" w:rsidRDefault="000F686D" w:rsidP="000F686D">
      <w:pPr>
        <w:snapToGrid w:val="0"/>
        <w:spacing w:after="0"/>
        <w:ind w:firstLine="709"/>
        <w:contextualSpacing/>
        <w:jc w:val="both"/>
        <w:rPr>
          <w:b/>
        </w:rPr>
      </w:pPr>
      <w:r w:rsidRPr="000F686D">
        <w:t xml:space="preserve">- </w:t>
      </w:r>
      <w:r w:rsidRPr="000F686D">
        <w:rPr>
          <w:b/>
        </w:rPr>
        <w:t>оборудование</w:t>
      </w:r>
    </w:p>
    <w:p w:rsidR="000F686D" w:rsidRPr="000F686D" w:rsidRDefault="000F686D" w:rsidP="000F686D">
      <w:pPr>
        <w:snapToGrid w:val="0"/>
        <w:spacing w:after="0"/>
        <w:ind w:firstLine="709"/>
        <w:contextualSpacing/>
        <w:jc w:val="both"/>
      </w:pPr>
      <w:r w:rsidRPr="000F686D">
        <w:tab/>
        <w:t>недостатки: _________________________________________________________</w:t>
      </w:r>
    </w:p>
    <w:p w:rsidR="000F686D" w:rsidRPr="000F686D" w:rsidRDefault="000F686D" w:rsidP="000F686D">
      <w:pPr>
        <w:snapToGrid w:val="0"/>
        <w:spacing w:after="0"/>
        <w:ind w:firstLine="709"/>
        <w:contextualSpacing/>
        <w:jc w:val="both"/>
        <w:rPr>
          <w:i/>
          <w:vertAlign w:val="superscript"/>
        </w:rPr>
      </w:pPr>
      <w:r w:rsidRPr="000F686D">
        <w:rPr>
          <w:i/>
        </w:rPr>
        <w:tab/>
      </w:r>
      <w:r w:rsidRPr="000F686D">
        <w:rPr>
          <w:i/>
        </w:rPr>
        <w:tab/>
      </w:r>
      <w:r w:rsidRPr="000F686D">
        <w:rPr>
          <w:i/>
          <w:vertAlign w:val="superscript"/>
        </w:rPr>
        <w:t>(при наличии перечислить недостатки, повреждения для каждого вида оборудования)</w:t>
      </w:r>
    </w:p>
    <w:p w:rsidR="000F686D" w:rsidRPr="000F686D" w:rsidRDefault="000F686D" w:rsidP="000F686D">
      <w:pPr>
        <w:snapToGrid w:val="0"/>
        <w:spacing w:after="0"/>
        <w:ind w:firstLine="709"/>
        <w:contextualSpacing/>
        <w:jc w:val="both"/>
      </w:pPr>
    </w:p>
    <w:p w:rsidR="000F686D" w:rsidRPr="000F686D" w:rsidRDefault="000F686D" w:rsidP="000F686D">
      <w:pPr>
        <w:snapToGrid w:val="0"/>
        <w:spacing w:after="0"/>
        <w:ind w:firstLine="709"/>
        <w:contextualSpacing/>
        <w:jc w:val="both"/>
      </w:pPr>
      <w:r w:rsidRPr="000F686D">
        <w:rPr>
          <w:b/>
        </w:rPr>
        <w:t>- иное</w:t>
      </w:r>
      <w:r w:rsidRPr="000F686D">
        <w:t xml:space="preserve"> ____________________________________________________________________</w:t>
      </w:r>
    </w:p>
    <w:p w:rsidR="000F686D" w:rsidRPr="000F686D" w:rsidRDefault="000F686D" w:rsidP="000F686D">
      <w:pPr>
        <w:snapToGrid w:val="0"/>
        <w:spacing w:after="0"/>
        <w:ind w:firstLine="709"/>
        <w:contextualSpacing/>
        <w:jc w:val="both"/>
      </w:pPr>
    </w:p>
    <w:p w:rsidR="000F686D" w:rsidRPr="000F686D" w:rsidRDefault="000F686D" w:rsidP="000F686D">
      <w:pPr>
        <w:snapToGrid w:val="0"/>
        <w:spacing w:after="0"/>
        <w:contextualSpacing/>
        <w:jc w:val="both"/>
      </w:pPr>
      <w:r w:rsidRPr="000F686D">
        <w:t xml:space="preserve">_____________________________________________________________________________. </w:t>
      </w:r>
      <w:r w:rsidRPr="000F686D">
        <w:rPr>
          <w:vertAlign w:val="superscript"/>
        </w:rPr>
        <w:footnoteReference w:id="21"/>
      </w:r>
    </w:p>
    <w:p w:rsidR="000F686D" w:rsidRPr="000F686D" w:rsidRDefault="000F686D" w:rsidP="000F686D">
      <w:pPr>
        <w:widowControl w:val="0"/>
        <w:numPr>
          <w:ilvl w:val="0"/>
          <w:numId w:val="12"/>
        </w:numPr>
        <w:autoSpaceDE w:val="0"/>
        <w:autoSpaceDN w:val="0"/>
        <w:adjustRightInd w:val="0"/>
        <w:snapToGrid w:val="0"/>
        <w:spacing w:before="0" w:beforeAutospacing="0" w:after="0" w:afterAutospacing="0"/>
        <w:ind w:left="0" w:firstLine="709"/>
        <w:contextualSpacing/>
        <w:jc w:val="both"/>
      </w:pPr>
      <w:r w:rsidRPr="000F686D">
        <w:t>Арендодатель передал Арендатору</w:t>
      </w:r>
      <w:r w:rsidRPr="000F686D">
        <w:rPr>
          <w:rStyle w:val="af"/>
        </w:rPr>
        <w:footnoteReference w:id="22"/>
      </w:r>
      <w:r w:rsidRPr="000F686D">
        <w:t xml:space="preserve"> Объект со следующими показаниями индивидуальных приборов учета</w:t>
      </w:r>
      <w:r w:rsidRPr="000F686D">
        <w:rPr>
          <w:vertAlign w:val="superscript"/>
        </w:rPr>
        <w:footnoteReference w:id="23"/>
      </w:r>
      <w:r w:rsidRPr="000F686D">
        <w:t>:</w:t>
      </w:r>
    </w:p>
    <w:p w:rsidR="000F686D" w:rsidRPr="000F686D" w:rsidRDefault="000F686D" w:rsidP="000F686D">
      <w:pPr>
        <w:snapToGrid w:val="0"/>
        <w:spacing w:after="0"/>
        <w:ind w:firstLine="709"/>
        <w:contextualSpacing/>
        <w:jc w:val="both"/>
      </w:pPr>
      <w:r w:rsidRPr="000F686D">
        <w:t>- электричество: _____________________</w:t>
      </w:r>
    </w:p>
    <w:p w:rsidR="000F686D" w:rsidRPr="000F686D" w:rsidRDefault="000F686D" w:rsidP="000F686D">
      <w:pPr>
        <w:snapToGrid w:val="0"/>
        <w:spacing w:after="0"/>
        <w:ind w:firstLine="709"/>
        <w:contextualSpacing/>
        <w:jc w:val="both"/>
      </w:pPr>
      <w:r w:rsidRPr="000F686D">
        <w:t>- вода (теплая): ____________________</w:t>
      </w:r>
    </w:p>
    <w:p w:rsidR="000F686D" w:rsidRPr="000F686D" w:rsidRDefault="000F686D" w:rsidP="000F686D">
      <w:pPr>
        <w:snapToGrid w:val="0"/>
        <w:spacing w:after="0"/>
        <w:ind w:firstLine="709"/>
        <w:contextualSpacing/>
        <w:jc w:val="both"/>
      </w:pPr>
      <w:r w:rsidRPr="000F686D">
        <w:t>- вода (холодная): ____________________</w:t>
      </w:r>
    </w:p>
    <w:p w:rsidR="000F686D" w:rsidRPr="000F686D" w:rsidRDefault="000F686D" w:rsidP="000F686D">
      <w:pPr>
        <w:snapToGrid w:val="0"/>
        <w:spacing w:after="0"/>
        <w:ind w:firstLine="709"/>
        <w:contextualSpacing/>
        <w:jc w:val="both"/>
      </w:pPr>
      <w:r w:rsidRPr="000F686D">
        <w:t>- иное: ____________________</w:t>
      </w:r>
    </w:p>
    <w:p w:rsidR="000F686D" w:rsidRPr="000F686D" w:rsidRDefault="000F686D" w:rsidP="000F686D">
      <w:pPr>
        <w:widowControl w:val="0"/>
        <w:numPr>
          <w:ilvl w:val="0"/>
          <w:numId w:val="12"/>
        </w:numPr>
        <w:autoSpaceDE w:val="0"/>
        <w:autoSpaceDN w:val="0"/>
        <w:adjustRightInd w:val="0"/>
        <w:snapToGrid w:val="0"/>
        <w:spacing w:before="0" w:beforeAutospacing="0" w:after="0" w:afterAutospacing="0"/>
        <w:ind w:left="0" w:firstLine="709"/>
        <w:contextualSpacing/>
        <w:jc w:val="both"/>
      </w:pPr>
      <w:r w:rsidRPr="000F686D">
        <w:t>Арендодатель передал Арендатору</w:t>
      </w:r>
      <w:r w:rsidRPr="000F686D">
        <w:rPr>
          <w:rStyle w:val="af"/>
        </w:rPr>
        <w:footnoteReference w:id="24"/>
      </w:r>
      <w:r w:rsidRPr="000F686D">
        <w:t xml:space="preserve"> ключи от замка</w:t>
      </w:r>
      <w:r w:rsidRPr="000F686D">
        <w:rPr>
          <w:vertAlign w:val="superscript"/>
        </w:rPr>
        <w:footnoteReference w:id="25"/>
      </w:r>
      <w:r w:rsidRPr="000F686D">
        <w:t xml:space="preserve"> двери</w:t>
      </w:r>
      <w:r w:rsidRPr="000F686D">
        <w:rPr>
          <w:vertAlign w:val="superscript"/>
        </w:rPr>
        <w:footnoteReference w:id="26"/>
      </w:r>
      <w:r w:rsidRPr="000F686D">
        <w:t xml:space="preserve"> Объекта в </w:t>
      </w:r>
      <w:r w:rsidRPr="000F686D">
        <w:lastRenderedPageBreak/>
        <w:t>количестве _________.</w:t>
      </w:r>
    </w:p>
    <w:p w:rsidR="000F686D" w:rsidRPr="000F686D" w:rsidRDefault="000F686D" w:rsidP="000F686D">
      <w:pPr>
        <w:widowControl w:val="0"/>
        <w:numPr>
          <w:ilvl w:val="0"/>
          <w:numId w:val="12"/>
        </w:numPr>
        <w:autoSpaceDE w:val="0"/>
        <w:autoSpaceDN w:val="0"/>
        <w:adjustRightInd w:val="0"/>
        <w:snapToGrid w:val="0"/>
        <w:spacing w:before="0" w:beforeAutospacing="0" w:after="0" w:afterAutospacing="0"/>
        <w:ind w:left="0" w:firstLine="709"/>
        <w:contextualSpacing/>
        <w:jc w:val="both"/>
      </w:pPr>
      <w:r w:rsidRPr="000F686D">
        <w:t>Арендодатель предоставляет Арендатору право доступа в Места общего пользования, оговоренные Договором, за исключением_________________</w:t>
      </w:r>
      <w:r w:rsidRPr="000F686D">
        <w:rPr>
          <w:vertAlign w:val="superscript"/>
        </w:rPr>
        <w:footnoteReference w:id="27"/>
      </w:r>
      <w:r w:rsidRPr="000F686D">
        <w:t>.</w:t>
      </w:r>
      <w:r w:rsidRPr="000F686D">
        <w:rPr>
          <w:rStyle w:val="af"/>
        </w:rPr>
        <w:footnoteReference w:id="28"/>
      </w:r>
    </w:p>
    <w:p w:rsidR="000F686D" w:rsidRPr="000F686D" w:rsidRDefault="000F686D" w:rsidP="000F686D">
      <w:pPr>
        <w:widowControl w:val="0"/>
        <w:numPr>
          <w:ilvl w:val="0"/>
          <w:numId w:val="12"/>
        </w:numPr>
        <w:autoSpaceDE w:val="0"/>
        <w:autoSpaceDN w:val="0"/>
        <w:adjustRightInd w:val="0"/>
        <w:snapToGrid w:val="0"/>
        <w:spacing w:before="0" w:beforeAutospacing="0" w:after="0" w:afterAutospacing="0"/>
        <w:ind w:left="0" w:firstLine="709"/>
        <w:contextualSpacing/>
        <w:jc w:val="both"/>
      </w:pPr>
      <w:r w:rsidRPr="000F686D">
        <w:t>Одновременно с Объектом Арендодатель передал Арендатору во временное владение и пользование, а Арендатор принял</w:t>
      </w:r>
      <w:r w:rsidRPr="000F686D">
        <w:rPr>
          <w:rStyle w:val="af"/>
        </w:rPr>
        <w:footnoteReference w:id="29"/>
      </w:r>
      <w:r w:rsidRPr="000F686D">
        <w:t xml:space="preserve"> следующее движимое имущество:</w:t>
      </w:r>
      <w:r w:rsidRPr="000F686D">
        <w:rPr>
          <w:vertAlign w:val="superscript"/>
        </w:rPr>
        <w:footnoteReference w:id="30"/>
      </w:r>
    </w:p>
    <w:tbl>
      <w:tblPr>
        <w:tblStyle w:val="10"/>
        <w:tblW w:w="5000" w:type="pct"/>
        <w:tblLook w:val="04A0" w:firstRow="1" w:lastRow="0" w:firstColumn="1" w:lastColumn="0" w:noHBand="0" w:noVBand="1"/>
      </w:tblPr>
      <w:tblGrid>
        <w:gridCol w:w="540"/>
        <w:gridCol w:w="2568"/>
        <w:gridCol w:w="1930"/>
        <w:gridCol w:w="1927"/>
        <w:gridCol w:w="2380"/>
      </w:tblGrid>
      <w:tr w:rsidR="000F686D" w:rsidRPr="000F686D" w:rsidTr="00FB5708">
        <w:tc>
          <w:tcPr>
            <w:tcW w:w="274" w:type="pct"/>
            <w:vAlign w:val="center"/>
          </w:tcPr>
          <w:p w:rsidR="000F686D" w:rsidRPr="000F686D" w:rsidRDefault="000F686D" w:rsidP="00FB5708">
            <w:pPr>
              <w:snapToGrid w:val="0"/>
              <w:contextualSpacing/>
              <w:jc w:val="center"/>
            </w:pPr>
            <w:r w:rsidRPr="000F686D">
              <w:t>№ п/п</w:t>
            </w:r>
          </w:p>
        </w:tc>
        <w:tc>
          <w:tcPr>
            <w:tcW w:w="1438" w:type="pct"/>
            <w:vAlign w:val="center"/>
          </w:tcPr>
          <w:p w:rsidR="000F686D" w:rsidRPr="000F686D" w:rsidRDefault="000F686D" w:rsidP="00FB5708">
            <w:pPr>
              <w:snapToGrid w:val="0"/>
              <w:contextualSpacing/>
              <w:jc w:val="center"/>
            </w:pPr>
            <w:r w:rsidRPr="000F686D">
              <w:t>Наименование</w:t>
            </w:r>
          </w:p>
        </w:tc>
        <w:tc>
          <w:tcPr>
            <w:tcW w:w="1097" w:type="pct"/>
            <w:vAlign w:val="center"/>
          </w:tcPr>
          <w:p w:rsidR="000F686D" w:rsidRPr="000F686D" w:rsidRDefault="000F686D" w:rsidP="00FB5708">
            <w:pPr>
              <w:snapToGrid w:val="0"/>
              <w:contextualSpacing/>
              <w:jc w:val="center"/>
            </w:pPr>
            <w:r w:rsidRPr="000F686D">
              <w:t>Инвентарный номер</w:t>
            </w:r>
          </w:p>
        </w:tc>
        <w:tc>
          <w:tcPr>
            <w:tcW w:w="1095" w:type="pct"/>
            <w:vAlign w:val="center"/>
          </w:tcPr>
          <w:p w:rsidR="000F686D" w:rsidRPr="000F686D" w:rsidRDefault="000F686D" w:rsidP="00FB5708">
            <w:pPr>
              <w:snapToGrid w:val="0"/>
              <w:contextualSpacing/>
              <w:jc w:val="center"/>
            </w:pPr>
            <w:r w:rsidRPr="000F686D">
              <w:t>Балансовая стоимость</w:t>
            </w:r>
          </w:p>
        </w:tc>
        <w:tc>
          <w:tcPr>
            <w:tcW w:w="1095" w:type="pct"/>
            <w:vAlign w:val="center"/>
          </w:tcPr>
          <w:p w:rsidR="000F686D" w:rsidRPr="000F686D" w:rsidRDefault="000F686D" w:rsidP="00FB5708">
            <w:pPr>
              <w:snapToGrid w:val="0"/>
              <w:contextualSpacing/>
              <w:jc w:val="center"/>
            </w:pPr>
            <w:r w:rsidRPr="000F686D">
              <w:t>Состояние</w:t>
            </w:r>
          </w:p>
          <w:p w:rsidR="000F686D" w:rsidRPr="000F686D" w:rsidRDefault="000F686D" w:rsidP="00FB5708">
            <w:pPr>
              <w:snapToGrid w:val="0"/>
              <w:contextualSpacing/>
              <w:jc w:val="center"/>
            </w:pPr>
            <w:r w:rsidRPr="000F686D">
              <w:t>(отличное, хорошее, удовлетворительное)</w:t>
            </w:r>
          </w:p>
        </w:tc>
      </w:tr>
      <w:tr w:rsidR="000F686D" w:rsidRPr="000F686D" w:rsidTr="00FB5708">
        <w:tc>
          <w:tcPr>
            <w:tcW w:w="274" w:type="pct"/>
            <w:vAlign w:val="center"/>
          </w:tcPr>
          <w:p w:rsidR="000F686D" w:rsidRPr="000F686D" w:rsidRDefault="000F686D" w:rsidP="00FB5708">
            <w:pPr>
              <w:snapToGrid w:val="0"/>
              <w:contextualSpacing/>
              <w:jc w:val="center"/>
            </w:pPr>
          </w:p>
        </w:tc>
        <w:tc>
          <w:tcPr>
            <w:tcW w:w="1438" w:type="pct"/>
            <w:vAlign w:val="center"/>
          </w:tcPr>
          <w:p w:rsidR="000F686D" w:rsidRPr="000F686D" w:rsidRDefault="000F686D" w:rsidP="00FB5708">
            <w:pPr>
              <w:snapToGrid w:val="0"/>
              <w:contextualSpacing/>
              <w:jc w:val="center"/>
            </w:pPr>
          </w:p>
        </w:tc>
        <w:tc>
          <w:tcPr>
            <w:tcW w:w="1097" w:type="pct"/>
            <w:vAlign w:val="center"/>
          </w:tcPr>
          <w:p w:rsidR="000F686D" w:rsidRPr="000F686D" w:rsidRDefault="000F686D" w:rsidP="00FB5708">
            <w:pPr>
              <w:snapToGrid w:val="0"/>
              <w:contextualSpacing/>
              <w:jc w:val="center"/>
            </w:pPr>
          </w:p>
        </w:tc>
        <w:tc>
          <w:tcPr>
            <w:tcW w:w="1095" w:type="pct"/>
            <w:vAlign w:val="center"/>
          </w:tcPr>
          <w:p w:rsidR="000F686D" w:rsidRPr="000F686D" w:rsidRDefault="000F686D" w:rsidP="00FB5708">
            <w:pPr>
              <w:snapToGrid w:val="0"/>
              <w:contextualSpacing/>
              <w:jc w:val="center"/>
            </w:pPr>
          </w:p>
        </w:tc>
        <w:tc>
          <w:tcPr>
            <w:tcW w:w="1095" w:type="pct"/>
            <w:vAlign w:val="center"/>
          </w:tcPr>
          <w:p w:rsidR="000F686D" w:rsidRPr="000F686D" w:rsidRDefault="000F686D" w:rsidP="00FB5708">
            <w:pPr>
              <w:snapToGrid w:val="0"/>
              <w:contextualSpacing/>
              <w:jc w:val="center"/>
            </w:pPr>
          </w:p>
        </w:tc>
      </w:tr>
      <w:tr w:rsidR="000F686D" w:rsidRPr="000F686D" w:rsidTr="00FB5708">
        <w:tc>
          <w:tcPr>
            <w:tcW w:w="274" w:type="pct"/>
            <w:vAlign w:val="center"/>
          </w:tcPr>
          <w:p w:rsidR="000F686D" w:rsidRPr="000F686D" w:rsidRDefault="000F686D" w:rsidP="00FB5708">
            <w:pPr>
              <w:snapToGrid w:val="0"/>
              <w:contextualSpacing/>
              <w:jc w:val="center"/>
            </w:pPr>
          </w:p>
        </w:tc>
        <w:tc>
          <w:tcPr>
            <w:tcW w:w="1438" w:type="pct"/>
            <w:vAlign w:val="center"/>
          </w:tcPr>
          <w:p w:rsidR="000F686D" w:rsidRPr="000F686D" w:rsidRDefault="000F686D" w:rsidP="00FB5708">
            <w:pPr>
              <w:snapToGrid w:val="0"/>
              <w:contextualSpacing/>
              <w:jc w:val="center"/>
            </w:pPr>
          </w:p>
        </w:tc>
        <w:tc>
          <w:tcPr>
            <w:tcW w:w="1097" w:type="pct"/>
            <w:vAlign w:val="center"/>
          </w:tcPr>
          <w:p w:rsidR="000F686D" w:rsidRPr="000F686D" w:rsidRDefault="000F686D" w:rsidP="00FB5708">
            <w:pPr>
              <w:snapToGrid w:val="0"/>
              <w:contextualSpacing/>
              <w:jc w:val="center"/>
            </w:pPr>
          </w:p>
        </w:tc>
        <w:tc>
          <w:tcPr>
            <w:tcW w:w="1095" w:type="pct"/>
            <w:vAlign w:val="center"/>
          </w:tcPr>
          <w:p w:rsidR="000F686D" w:rsidRPr="000F686D" w:rsidRDefault="000F686D" w:rsidP="00FB5708">
            <w:pPr>
              <w:snapToGrid w:val="0"/>
              <w:contextualSpacing/>
              <w:jc w:val="center"/>
            </w:pPr>
          </w:p>
        </w:tc>
        <w:tc>
          <w:tcPr>
            <w:tcW w:w="1095" w:type="pct"/>
            <w:vAlign w:val="center"/>
          </w:tcPr>
          <w:p w:rsidR="000F686D" w:rsidRPr="000F686D" w:rsidRDefault="000F686D" w:rsidP="00FB5708">
            <w:pPr>
              <w:snapToGrid w:val="0"/>
              <w:contextualSpacing/>
              <w:jc w:val="center"/>
            </w:pPr>
          </w:p>
        </w:tc>
      </w:tr>
      <w:tr w:rsidR="000F686D" w:rsidRPr="000F686D" w:rsidTr="00FB5708">
        <w:tc>
          <w:tcPr>
            <w:tcW w:w="274" w:type="pct"/>
            <w:vAlign w:val="center"/>
          </w:tcPr>
          <w:p w:rsidR="000F686D" w:rsidRPr="000F686D" w:rsidRDefault="000F686D" w:rsidP="00FB5708">
            <w:pPr>
              <w:snapToGrid w:val="0"/>
              <w:contextualSpacing/>
              <w:jc w:val="center"/>
            </w:pPr>
          </w:p>
        </w:tc>
        <w:tc>
          <w:tcPr>
            <w:tcW w:w="1438" w:type="pct"/>
            <w:vAlign w:val="center"/>
          </w:tcPr>
          <w:p w:rsidR="000F686D" w:rsidRPr="000F686D" w:rsidRDefault="000F686D" w:rsidP="00FB5708">
            <w:pPr>
              <w:snapToGrid w:val="0"/>
              <w:contextualSpacing/>
              <w:jc w:val="center"/>
            </w:pPr>
          </w:p>
        </w:tc>
        <w:tc>
          <w:tcPr>
            <w:tcW w:w="1097" w:type="pct"/>
            <w:vAlign w:val="center"/>
          </w:tcPr>
          <w:p w:rsidR="000F686D" w:rsidRPr="000F686D" w:rsidRDefault="000F686D" w:rsidP="00FB5708">
            <w:pPr>
              <w:snapToGrid w:val="0"/>
              <w:contextualSpacing/>
              <w:jc w:val="center"/>
            </w:pPr>
          </w:p>
        </w:tc>
        <w:tc>
          <w:tcPr>
            <w:tcW w:w="1095" w:type="pct"/>
            <w:vAlign w:val="center"/>
          </w:tcPr>
          <w:p w:rsidR="000F686D" w:rsidRPr="000F686D" w:rsidRDefault="000F686D" w:rsidP="00FB5708">
            <w:pPr>
              <w:snapToGrid w:val="0"/>
              <w:contextualSpacing/>
              <w:jc w:val="center"/>
            </w:pPr>
          </w:p>
        </w:tc>
        <w:tc>
          <w:tcPr>
            <w:tcW w:w="1095" w:type="pct"/>
            <w:vAlign w:val="center"/>
          </w:tcPr>
          <w:p w:rsidR="000F686D" w:rsidRPr="000F686D" w:rsidRDefault="000F686D" w:rsidP="00FB5708">
            <w:pPr>
              <w:snapToGrid w:val="0"/>
              <w:contextualSpacing/>
              <w:jc w:val="center"/>
            </w:pPr>
          </w:p>
        </w:tc>
      </w:tr>
      <w:tr w:rsidR="000F686D" w:rsidRPr="000F686D" w:rsidTr="00FB5708">
        <w:tc>
          <w:tcPr>
            <w:tcW w:w="274" w:type="pct"/>
            <w:vAlign w:val="center"/>
          </w:tcPr>
          <w:p w:rsidR="000F686D" w:rsidRPr="000F686D" w:rsidRDefault="000F686D" w:rsidP="00FB5708">
            <w:pPr>
              <w:snapToGrid w:val="0"/>
              <w:contextualSpacing/>
              <w:jc w:val="center"/>
            </w:pPr>
          </w:p>
        </w:tc>
        <w:tc>
          <w:tcPr>
            <w:tcW w:w="1438" w:type="pct"/>
            <w:vAlign w:val="center"/>
          </w:tcPr>
          <w:p w:rsidR="000F686D" w:rsidRPr="000F686D" w:rsidRDefault="000F686D" w:rsidP="00FB5708">
            <w:pPr>
              <w:snapToGrid w:val="0"/>
              <w:contextualSpacing/>
              <w:jc w:val="center"/>
            </w:pPr>
          </w:p>
        </w:tc>
        <w:tc>
          <w:tcPr>
            <w:tcW w:w="1097" w:type="pct"/>
            <w:vAlign w:val="center"/>
          </w:tcPr>
          <w:p w:rsidR="000F686D" w:rsidRPr="000F686D" w:rsidRDefault="000F686D" w:rsidP="00FB5708">
            <w:pPr>
              <w:snapToGrid w:val="0"/>
              <w:contextualSpacing/>
              <w:jc w:val="center"/>
            </w:pPr>
          </w:p>
        </w:tc>
        <w:tc>
          <w:tcPr>
            <w:tcW w:w="1095" w:type="pct"/>
            <w:vAlign w:val="center"/>
          </w:tcPr>
          <w:p w:rsidR="000F686D" w:rsidRPr="000F686D" w:rsidRDefault="000F686D" w:rsidP="00FB5708">
            <w:pPr>
              <w:snapToGrid w:val="0"/>
              <w:contextualSpacing/>
              <w:jc w:val="center"/>
            </w:pPr>
          </w:p>
        </w:tc>
        <w:tc>
          <w:tcPr>
            <w:tcW w:w="1095" w:type="pct"/>
            <w:vAlign w:val="center"/>
          </w:tcPr>
          <w:p w:rsidR="000F686D" w:rsidRPr="000F686D" w:rsidRDefault="000F686D" w:rsidP="00FB5708">
            <w:pPr>
              <w:snapToGrid w:val="0"/>
              <w:contextualSpacing/>
              <w:jc w:val="center"/>
            </w:pPr>
          </w:p>
        </w:tc>
      </w:tr>
    </w:tbl>
    <w:p w:rsidR="000F686D" w:rsidRPr="000F686D" w:rsidRDefault="000F686D" w:rsidP="000F686D">
      <w:pPr>
        <w:widowControl w:val="0"/>
        <w:numPr>
          <w:ilvl w:val="0"/>
          <w:numId w:val="12"/>
        </w:numPr>
        <w:autoSpaceDE w:val="0"/>
        <w:autoSpaceDN w:val="0"/>
        <w:adjustRightInd w:val="0"/>
        <w:snapToGrid w:val="0"/>
        <w:spacing w:before="0" w:beforeAutospacing="0" w:after="0" w:afterAutospacing="0"/>
        <w:ind w:left="0" w:firstLine="709"/>
        <w:contextualSpacing/>
        <w:jc w:val="both"/>
      </w:pPr>
      <w:r w:rsidRPr="000F686D">
        <w:t>Одновременно с Объектом Арендодатель передал Арендатору во временное владение и пользование, а Арендатор принял</w:t>
      </w:r>
      <w:r w:rsidRPr="000F686D">
        <w:rPr>
          <w:rStyle w:val="af"/>
        </w:rPr>
        <w:footnoteReference w:id="31"/>
      </w:r>
      <w:r w:rsidRPr="000F686D">
        <w:t xml:space="preserve"> следующую техническую документацию на Объект:</w:t>
      </w:r>
    </w:p>
    <w:tbl>
      <w:tblPr>
        <w:tblStyle w:val="10"/>
        <w:tblW w:w="5000" w:type="pct"/>
        <w:tblLook w:val="0000" w:firstRow="0" w:lastRow="0" w:firstColumn="0" w:lastColumn="0" w:noHBand="0" w:noVBand="0"/>
      </w:tblPr>
      <w:tblGrid>
        <w:gridCol w:w="664"/>
        <w:gridCol w:w="1806"/>
        <w:gridCol w:w="3588"/>
        <w:gridCol w:w="1196"/>
        <w:gridCol w:w="2091"/>
      </w:tblGrid>
      <w:tr w:rsidR="000F686D" w:rsidRPr="000F686D" w:rsidTr="00FB5708">
        <w:tc>
          <w:tcPr>
            <w:tcW w:w="355" w:type="pct"/>
          </w:tcPr>
          <w:p w:rsidR="000F686D" w:rsidRPr="000F686D" w:rsidRDefault="000F686D" w:rsidP="00FB5708">
            <w:pPr>
              <w:snapToGrid w:val="0"/>
              <w:contextualSpacing/>
              <w:jc w:val="center"/>
            </w:pPr>
            <w:r w:rsidRPr="000F686D">
              <w:t>№ п/п</w:t>
            </w:r>
          </w:p>
        </w:tc>
        <w:tc>
          <w:tcPr>
            <w:tcW w:w="966" w:type="pct"/>
          </w:tcPr>
          <w:p w:rsidR="000F686D" w:rsidRPr="000F686D" w:rsidRDefault="000F686D" w:rsidP="00FB5708">
            <w:pPr>
              <w:snapToGrid w:val="0"/>
              <w:contextualSpacing/>
              <w:jc w:val="center"/>
            </w:pPr>
            <w:r w:rsidRPr="000F686D">
              <w:t>Номер/шифр документа</w:t>
            </w:r>
          </w:p>
        </w:tc>
        <w:tc>
          <w:tcPr>
            <w:tcW w:w="1920" w:type="pct"/>
          </w:tcPr>
          <w:p w:rsidR="000F686D" w:rsidRPr="000F686D" w:rsidRDefault="000F686D" w:rsidP="00FB5708">
            <w:pPr>
              <w:snapToGrid w:val="0"/>
              <w:contextualSpacing/>
              <w:jc w:val="center"/>
            </w:pPr>
            <w:r w:rsidRPr="000F686D">
              <w:t>Наименование документа</w:t>
            </w:r>
          </w:p>
          <w:p w:rsidR="000F686D" w:rsidRPr="000F686D" w:rsidRDefault="000F686D" w:rsidP="00FB5708">
            <w:pPr>
              <w:snapToGrid w:val="0"/>
              <w:contextualSpacing/>
              <w:jc w:val="center"/>
            </w:pPr>
          </w:p>
        </w:tc>
        <w:tc>
          <w:tcPr>
            <w:tcW w:w="640" w:type="pct"/>
          </w:tcPr>
          <w:p w:rsidR="000F686D" w:rsidRPr="000F686D" w:rsidRDefault="000F686D" w:rsidP="00FB5708">
            <w:pPr>
              <w:snapToGrid w:val="0"/>
              <w:contextualSpacing/>
              <w:jc w:val="center"/>
            </w:pPr>
            <w:r w:rsidRPr="000F686D">
              <w:t>Кол-во листов</w:t>
            </w:r>
          </w:p>
        </w:tc>
        <w:tc>
          <w:tcPr>
            <w:tcW w:w="1120" w:type="pct"/>
          </w:tcPr>
          <w:p w:rsidR="000F686D" w:rsidRPr="000F686D" w:rsidRDefault="000F686D" w:rsidP="00FB5708">
            <w:pPr>
              <w:snapToGrid w:val="0"/>
              <w:contextualSpacing/>
              <w:jc w:val="center"/>
            </w:pPr>
            <w:r w:rsidRPr="000F686D">
              <w:t>Примечание</w:t>
            </w:r>
          </w:p>
        </w:tc>
      </w:tr>
      <w:tr w:rsidR="000F686D" w:rsidRPr="000F686D" w:rsidTr="00FB5708">
        <w:tc>
          <w:tcPr>
            <w:tcW w:w="355" w:type="pct"/>
          </w:tcPr>
          <w:p w:rsidR="000F686D" w:rsidRPr="000F686D" w:rsidRDefault="000F686D" w:rsidP="00FB5708">
            <w:pPr>
              <w:snapToGrid w:val="0"/>
              <w:contextualSpacing/>
              <w:jc w:val="center"/>
            </w:pPr>
          </w:p>
        </w:tc>
        <w:tc>
          <w:tcPr>
            <w:tcW w:w="966" w:type="pct"/>
          </w:tcPr>
          <w:p w:rsidR="000F686D" w:rsidRPr="000F686D" w:rsidRDefault="000F686D" w:rsidP="00FB5708">
            <w:pPr>
              <w:snapToGrid w:val="0"/>
              <w:contextualSpacing/>
              <w:jc w:val="center"/>
            </w:pPr>
          </w:p>
        </w:tc>
        <w:tc>
          <w:tcPr>
            <w:tcW w:w="1920" w:type="pct"/>
          </w:tcPr>
          <w:p w:rsidR="000F686D" w:rsidRPr="000F686D" w:rsidRDefault="000F686D" w:rsidP="00FB5708">
            <w:pPr>
              <w:snapToGrid w:val="0"/>
              <w:contextualSpacing/>
              <w:jc w:val="center"/>
            </w:pPr>
          </w:p>
        </w:tc>
        <w:tc>
          <w:tcPr>
            <w:tcW w:w="640" w:type="pct"/>
          </w:tcPr>
          <w:p w:rsidR="000F686D" w:rsidRPr="000F686D" w:rsidRDefault="000F686D" w:rsidP="00FB5708">
            <w:pPr>
              <w:snapToGrid w:val="0"/>
              <w:contextualSpacing/>
              <w:jc w:val="center"/>
            </w:pPr>
          </w:p>
        </w:tc>
        <w:tc>
          <w:tcPr>
            <w:tcW w:w="1120" w:type="pct"/>
          </w:tcPr>
          <w:p w:rsidR="000F686D" w:rsidRPr="000F686D" w:rsidRDefault="000F686D" w:rsidP="00FB5708">
            <w:pPr>
              <w:snapToGrid w:val="0"/>
              <w:contextualSpacing/>
              <w:jc w:val="center"/>
            </w:pPr>
          </w:p>
        </w:tc>
      </w:tr>
      <w:tr w:rsidR="000F686D" w:rsidRPr="000F686D" w:rsidTr="00FB5708">
        <w:tc>
          <w:tcPr>
            <w:tcW w:w="355" w:type="pct"/>
          </w:tcPr>
          <w:p w:rsidR="000F686D" w:rsidRPr="000F686D" w:rsidRDefault="000F686D" w:rsidP="00FB5708">
            <w:pPr>
              <w:snapToGrid w:val="0"/>
              <w:contextualSpacing/>
              <w:jc w:val="center"/>
            </w:pPr>
          </w:p>
        </w:tc>
        <w:tc>
          <w:tcPr>
            <w:tcW w:w="966" w:type="pct"/>
          </w:tcPr>
          <w:p w:rsidR="000F686D" w:rsidRPr="000F686D" w:rsidRDefault="000F686D" w:rsidP="00FB5708">
            <w:pPr>
              <w:snapToGrid w:val="0"/>
              <w:contextualSpacing/>
              <w:jc w:val="center"/>
            </w:pPr>
          </w:p>
        </w:tc>
        <w:tc>
          <w:tcPr>
            <w:tcW w:w="1920" w:type="pct"/>
          </w:tcPr>
          <w:p w:rsidR="000F686D" w:rsidRPr="000F686D" w:rsidRDefault="000F686D" w:rsidP="00FB5708">
            <w:pPr>
              <w:snapToGrid w:val="0"/>
              <w:contextualSpacing/>
              <w:jc w:val="center"/>
            </w:pPr>
          </w:p>
        </w:tc>
        <w:tc>
          <w:tcPr>
            <w:tcW w:w="640" w:type="pct"/>
          </w:tcPr>
          <w:p w:rsidR="000F686D" w:rsidRPr="000F686D" w:rsidRDefault="000F686D" w:rsidP="00FB5708">
            <w:pPr>
              <w:snapToGrid w:val="0"/>
              <w:contextualSpacing/>
              <w:jc w:val="center"/>
            </w:pPr>
          </w:p>
        </w:tc>
        <w:tc>
          <w:tcPr>
            <w:tcW w:w="1120" w:type="pct"/>
          </w:tcPr>
          <w:p w:rsidR="000F686D" w:rsidRPr="000F686D" w:rsidRDefault="000F686D" w:rsidP="00FB5708">
            <w:pPr>
              <w:snapToGrid w:val="0"/>
              <w:contextualSpacing/>
              <w:jc w:val="center"/>
            </w:pPr>
          </w:p>
        </w:tc>
      </w:tr>
      <w:tr w:rsidR="000F686D" w:rsidRPr="000F686D" w:rsidTr="00FB5708">
        <w:tc>
          <w:tcPr>
            <w:tcW w:w="355" w:type="pct"/>
          </w:tcPr>
          <w:p w:rsidR="000F686D" w:rsidRPr="000F686D" w:rsidRDefault="000F686D" w:rsidP="00FB5708">
            <w:pPr>
              <w:snapToGrid w:val="0"/>
              <w:contextualSpacing/>
              <w:jc w:val="center"/>
            </w:pPr>
          </w:p>
        </w:tc>
        <w:tc>
          <w:tcPr>
            <w:tcW w:w="966" w:type="pct"/>
          </w:tcPr>
          <w:p w:rsidR="000F686D" w:rsidRPr="000F686D" w:rsidRDefault="000F686D" w:rsidP="00FB5708">
            <w:pPr>
              <w:snapToGrid w:val="0"/>
              <w:contextualSpacing/>
              <w:jc w:val="center"/>
            </w:pPr>
          </w:p>
        </w:tc>
        <w:tc>
          <w:tcPr>
            <w:tcW w:w="1920" w:type="pct"/>
          </w:tcPr>
          <w:p w:rsidR="000F686D" w:rsidRPr="000F686D" w:rsidRDefault="000F686D" w:rsidP="00FB5708">
            <w:pPr>
              <w:snapToGrid w:val="0"/>
              <w:contextualSpacing/>
              <w:jc w:val="center"/>
            </w:pPr>
          </w:p>
        </w:tc>
        <w:tc>
          <w:tcPr>
            <w:tcW w:w="640" w:type="pct"/>
          </w:tcPr>
          <w:p w:rsidR="000F686D" w:rsidRPr="000F686D" w:rsidRDefault="000F686D" w:rsidP="00FB5708">
            <w:pPr>
              <w:snapToGrid w:val="0"/>
              <w:contextualSpacing/>
              <w:jc w:val="center"/>
            </w:pPr>
          </w:p>
        </w:tc>
        <w:tc>
          <w:tcPr>
            <w:tcW w:w="1120" w:type="pct"/>
          </w:tcPr>
          <w:p w:rsidR="000F686D" w:rsidRPr="000F686D" w:rsidRDefault="000F686D" w:rsidP="00FB5708">
            <w:pPr>
              <w:snapToGrid w:val="0"/>
              <w:contextualSpacing/>
              <w:jc w:val="center"/>
            </w:pPr>
          </w:p>
        </w:tc>
      </w:tr>
      <w:tr w:rsidR="000F686D" w:rsidRPr="000F686D" w:rsidTr="00FB5708">
        <w:tc>
          <w:tcPr>
            <w:tcW w:w="355" w:type="pct"/>
          </w:tcPr>
          <w:p w:rsidR="000F686D" w:rsidRPr="000F686D" w:rsidRDefault="000F686D" w:rsidP="00FB5708">
            <w:pPr>
              <w:snapToGrid w:val="0"/>
              <w:contextualSpacing/>
              <w:jc w:val="center"/>
            </w:pPr>
          </w:p>
        </w:tc>
        <w:tc>
          <w:tcPr>
            <w:tcW w:w="966" w:type="pct"/>
          </w:tcPr>
          <w:p w:rsidR="000F686D" w:rsidRPr="000F686D" w:rsidRDefault="000F686D" w:rsidP="00FB5708">
            <w:pPr>
              <w:snapToGrid w:val="0"/>
              <w:contextualSpacing/>
              <w:jc w:val="center"/>
            </w:pPr>
          </w:p>
        </w:tc>
        <w:tc>
          <w:tcPr>
            <w:tcW w:w="1920" w:type="pct"/>
          </w:tcPr>
          <w:p w:rsidR="000F686D" w:rsidRPr="000F686D" w:rsidRDefault="000F686D" w:rsidP="00FB5708">
            <w:pPr>
              <w:snapToGrid w:val="0"/>
              <w:contextualSpacing/>
              <w:jc w:val="center"/>
            </w:pPr>
          </w:p>
        </w:tc>
        <w:tc>
          <w:tcPr>
            <w:tcW w:w="640" w:type="pct"/>
          </w:tcPr>
          <w:p w:rsidR="000F686D" w:rsidRPr="000F686D" w:rsidRDefault="000F686D" w:rsidP="00FB5708">
            <w:pPr>
              <w:snapToGrid w:val="0"/>
              <w:contextualSpacing/>
              <w:jc w:val="center"/>
            </w:pPr>
          </w:p>
        </w:tc>
        <w:tc>
          <w:tcPr>
            <w:tcW w:w="1120" w:type="pct"/>
          </w:tcPr>
          <w:p w:rsidR="000F686D" w:rsidRPr="000F686D" w:rsidRDefault="000F686D" w:rsidP="00FB5708">
            <w:pPr>
              <w:snapToGrid w:val="0"/>
              <w:contextualSpacing/>
              <w:jc w:val="center"/>
            </w:pPr>
          </w:p>
        </w:tc>
      </w:tr>
    </w:tbl>
    <w:p w:rsidR="000F686D" w:rsidRPr="000F686D" w:rsidRDefault="000F686D" w:rsidP="000F686D">
      <w:pPr>
        <w:widowControl w:val="0"/>
        <w:autoSpaceDE w:val="0"/>
        <w:autoSpaceDN w:val="0"/>
        <w:adjustRightInd w:val="0"/>
        <w:snapToGrid w:val="0"/>
        <w:spacing w:after="0"/>
        <w:ind w:left="709"/>
        <w:contextualSpacing/>
        <w:jc w:val="both"/>
      </w:pPr>
    </w:p>
    <w:p w:rsidR="000F686D" w:rsidRPr="000F686D" w:rsidRDefault="000F686D" w:rsidP="000F686D">
      <w:pPr>
        <w:snapToGrid w:val="0"/>
        <w:spacing w:after="0"/>
        <w:contextualSpacing/>
        <w:jc w:val="both"/>
      </w:pPr>
    </w:p>
    <w:tbl>
      <w:tblPr>
        <w:tblW w:w="0" w:type="auto"/>
        <w:tblLook w:val="00A0" w:firstRow="1" w:lastRow="0" w:firstColumn="1" w:lastColumn="0" w:noHBand="0" w:noVBand="0"/>
      </w:tblPr>
      <w:tblGrid>
        <w:gridCol w:w="4788"/>
        <w:gridCol w:w="360"/>
        <w:gridCol w:w="3960"/>
      </w:tblGrid>
      <w:tr w:rsidR="000F686D" w:rsidRPr="000F686D" w:rsidTr="00FB5708">
        <w:tc>
          <w:tcPr>
            <w:tcW w:w="4788" w:type="dxa"/>
            <w:shd w:val="clear" w:color="auto" w:fill="auto"/>
          </w:tcPr>
          <w:p w:rsidR="000F686D" w:rsidRPr="000F686D" w:rsidRDefault="000F686D" w:rsidP="00FB5708">
            <w:pPr>
              <w:tabs>
                <w:tab w:val="left" w:pos="2835"/>
              </w:tabs>
              <w:snapToGrid w:val="0"/>
              <w:ind w:firstLine="360"/>
              <w:contextualSpacing/>
              <w:jc w:val="both"/>
              <w:rPr>
                <w:b/>
              </w:rPr>
            </w:pPr>
            <w:r w:rsidRPr="000F686D">
              <w:rPr>
                <w:b/>
              </w:rPr>
              <w:t>От Арендодателя:</w:t>
            </w:r>
          </w:p>
        </w:tc>
        <w:tc>
          <w:tcPr>
            <w:tcW w:w="360" w:type="dxa"/>
            <w:shd w:val="clear" w:color="auto" w:fill="auto"/>
          </w:tcPr>
          <w:p w:rsidR="000F686D" w:rsidRPr="000F686D" w:rsidRDefault="000F686D" w:rsidP="00FB5708">
            <w:pPr>
              <w:tabs>
                <w:tab w:val="left" w:pos="2835"/>
              </w:tabs>
              <w:snapToGrid w:val="0"/>
              <w:ind w:firstLine="360"/>
              <w:contextualSpacing/>
              <w:jc w:val="both"/>
            </w:pPr>
          </w:p>
        </w:tc>
        <w:tc>
          <w:tcPr>
            <w:tcW w:w="3960" w:type="dxa"/>
            <w:shd w:val="clear" w:color="auto" w:fill="auto"/>
          </w:tcPr>
          <w:p w:rsidR="000F686D" w:rsidRPr="000F686D" w:rsidRDefault="000F686D" w:rsidP="00FB5708">
            <w:pPr>
              <w:tabs>
                <w:tab w:val="left" w:pos="2835"/>
              </w:tabs>
              <w:snapToGrid w:val="0"/>
              <w:ind w:firstLine="360"/>
              <w:contextualSpacing/>
              <w:rPr>
                <w:b/>
              </w:rPr>
            </w:pPr>
            <w:r w:rsidRPr="000F686D">
              <w:rPr>
                <w:b/>
              </w:rPr>
              <w:t>От Арендатора:</w:t>
            </w:r>
          </w:p>
        </w:tc>
      </w:tr>
      <w:tr w:rsidR="000F686D" w:rsidRPr="000F686D" w:rsidTr="00FB5708">
        <w:tc>
          <w:tcPr>
            <w:tcW w:w="4788" w:type="dxa"/>
            <w:shd w:val="clear" w:color="auto" w:fill="auto"/>
          </w:tcPr>
          <w:p w:rsidR="000F686D" w:rsidRPr="000F686D" w:rsidRDefault="000F686D" w:rsidP="00FB5708">
            <w:pPr>
              <w:tabs>
                <w:tab w:val="left" w:pos="2835"/>
              </w:tabs>
              <w:snapToGrid w:val="0"/>
              <w:ind w:firstLine="360"/>
              <w:contextualSpacing/>
            </w:pPr>
            <w:r w:rsidRPr="000F686D">
              <w:t>Должность</w:t>
            </w:r>
          </w:p>
          <w:p w:rsidR="000F686D" w:rsidRPr="000F686D" w:rsidRDefault="000F686D" w:rsidP="00FB5708">
            <w:pPr>
              <w:tabs>
                <w:tab w:val="left" w:pos="2835"/>
              </w:tabs>
              <w:snapToGrid w:val="0"/>
              <w:ind w:firstLine="360"/>
              <w:contextualSpacing/>
            </w:pPr>
          </w:p>
          <w:p w:rsidR="000F686D" w:rsidRPr="000F686D" w:rsidRDefault="000F686D" w:rsidP="00FB5708">
            <w:pPr>
              <w:tabs>
                <w:tab w:val="left" w:pos="2835"/>
              </w:tabs>
              <w:snapToGrid w:val="0"/>
              <w:ind w:firstLine="360"/>
              <w:contextualSpacing/>
              <w:jc w:val="both"/>
            </w:pPr>
          </w:p>
          <w:p w:rsidR="000F686D" w:rsidRPr="000F686D" w:rsidRDefault="000F686D" w:rsidP="00FB5708">
            <w:pPr>
              <w:tabs>
                <w:tab w:val="left" w:pos="2835"/>
              </w:tabs>
              <w:snapToGrid w:val="0"/>
              <w:ind w:firstLine="360"/>
              <w:contextualSpacing/>
              <w:jc w:val="both"/>
            </w:pPr>
            <w:r w:rsidRPr="000F686D">
              <w:t>________________ Ф.И.О.</w:t>
            </w:r>
          </w:p>
          <w:p w:rsidR="000F686D" w:rsidRPr="000F686D" w:rsidRDefault="000F686D" w:rsidP="00FB5708">
            <w:pPr>
              <w:tabs>
                <w:tab w:val="left" w:pos="2835"/>
              </w:tabs>
              <w:snapToGrid w:val="0"/>
              <w:ind w:firstLine="360"/>
              <w:contextualSpacing/>
              <w:jc w:val="both"/>
            </w:pPr>
            <w:proofErr w:type="spellStart"/>
            <w:r w:rsidRPr="000F686D">
              <w:t>м.п</w:t>
            </w:r>
            <w:proofErr w:type="spellEnd"/>
            <w:r w:rsidRPr="000F686D">
              <w:t>.</w:t>
            </w:r>
          </w:p>
        </w:tc>
        <w:tc>
          <w:tcPr>
            <w:tcW w:w="360" w:type="dxa"/>
            <w:shd w:val="clear" w:color="auto" w:fill="auto"/>
          </w:tcPr>
          <w:p w:rsidR="000F686D" w:rsidRPr="000F686D" w:rsidRDefault="000F686D" w:rsidP="00FB5708">
            <w:pPr>
              <w:tabs>
                <w:tab w:val="left" w:pos="2835"/>
              </w:tabs>
              <w:snapToGrid w:val="0"/>
              <w:ind w:firstLine="360"/>
              <w:contextualSpacing/>
              <w:jc w:val="both"/>
            </w:pPr>
          </w:p>
        </w:tc>
        <w:tc>
          <w:tcPr>
            <w:tcW w:w="3960" w:type="dxa"/>
            <w:shd w:val="clear" w:color="auto" w:fill="auto"/>
          </w:tcPr>
          <w:p w:rsidR="000F686D" w:rsidRPr="000F686D" w:rsidRDefault="000F686D" w:rsidP="00FB5708">
            <w:pPr>
              <w:tabs>
                <w:tab w:val="left" w:pos="2835"/>
              </w:tabs>
              <w:snapToGrid w:val="0"/>
              <w:ind w:firstLine="360"/>
              <w:contextualSpacing/>
            </w:pPr>
            <w:r w:rsidRPr="000F686D">
              <w:t>Должность</w:t>
            </w:r>
          </w:p>
          <w:p w:rsidR="000F686D" w:rsidRPr="000F686D" w:rsidRDefault="000F686D" w:rsidP="00FB5708">
            <w:pPr>
              <w:tabs>
                <w:tab w:val="left" w:pos="2835"/>
              </w:tabs>
              <w:snapToGrid w:val="0"/>
              <w:ind w:firstLine="360"/>
              <w:contextualSpacing/>
              <w:jc w:val="right"/>
            </w:pPr>
          </w:p>
          <w:p w:rsidR="000F686D" w:rsidRPr="000F686D" w:rsidRDefault="000F686D" w:rsidP="00FB5708">
            <w:pPr>
              <w:tabs>
                <w:tab w:val="left" w:pos="2835"/>
              </w:tabs>
              <w:snapToGrid w:val="0"/>
              <w:ind w:firstLine="360"/>
              <w:contextualSpacing/>
              <w:jc w:val="right"/>
            </w:pPr>
          </w:p>
          <w:p w:rsidR="000F686D" w:rsidRPr="000F686D" w:rsidRDefault="000F686D" w:rsidP="00FB5708">
            <w:pPr>
              <w:tabs>
                <w:tab w:val="left" w:pos="2835"/>
              </w:tabs>
              <w:snapToGrid w:val="0"/>
              <w:ind w:firstLine="360"/>
              <w:contextualSpacing/>
              <w:jc w:val="both"/>
            </w:pPr>
            <w:r w:rsidRPr="000F686D">
              <w:t>________________ Ф.И.О.</w:t>
            </w:r>
          </w:p>
          <w:p w:rsidR="000F686D" w:rsidRPr="000F686D" w:rsidRDefault="000F686D" w:rsidP="00FB5708">
            <w:pPr>
              <w:tabs>
                <w:tab w:val="left" w:pos="2835"/>
              </w:tabs>
              <w:snapToGrid w:val="0"/>
              <w:ind w:firstLine="360"/>
              <w:contextualSpacing/>
            </w:pPr>
            <w:proofErr w:type="spellStart"/>
            <w:r w:rsidRPr="000F686D">
              <w:t>м.п</w:t>
            </w:r>
            <w:proofErr w:type="spellEnd"/>
            <w:r w:rsidRPr="000F686D">
              <w:t>.</w:t>
            </w:r>
          </w:p>
        </w:tc>
      </w:tr>
    </w:tbl>
    <w:p w:rsidR="000F686D" w:rsidRPr="000F686D" w:rsidRDefault="000F686D" w:rsidP="000F686D">
      <w:pPr>
        <w:snapToGrid w:val="0"/>
        <w:spacing w:after="0"/>
        <w:contextualSpacing/>
        <w:jc w:val="both"/>
      </w:pPr>
    </w:p>
    <w:p w:rsidR="000F686D" w:rsidRPr="000F686D" w:rsidRDefault="000F686D" w:rsidP="000F686D">
      <w:pPr>
        <w:widowControl w:val="0"/>
        <w:autoSpaceDE w:val="0"/>
        <w:autoSpaceDN w:val="0"/>
        <w:adjustRightInd w:val="0"/>
        <w:spacing w:after="0"/>
      </w:pPr>
    </w:p>
    <w:p w:rsidR="000F686D" w:rsidRPr="000F686D" w:rsidRDefault="000F686D" w:rsidP="000F686D">
      <w:r w:rsidRPr="000F686D">
        <w:br w:type="page"/>
      </w:r>
    </w:p>
    <w:p w:rsidR="000F686D" w:rsidRPr="000F686D" w:rsidRDefault="000F686D" w:rsidP="000F686D">
      <w:pPr>
        <w:pStyle w:val="a7"/>
        <w:spacing w:after="0" w:line="240" w:lineRule="auto"/>
        <w:ind w:left="709"/>
        <w:jc w:val="right"/>
        <w:outlineLvl w:val="0"/>
        <w:rPr>
          <w:rFonts w:ascii="Times New Roman" w:hAnsi="Times New Roman"/>
          <w:b/>
          <w:sz w:val="24"/>
          <w:szCs w:val="24"/>
        </w:rPr>
      </w:pPr>
      <w:r w:rsidRPr="000F686D">
        <w:rPr>
          <w:rFonts w:ascii="Times New Roman" w:hAnsi="Times New Roman"/>
          <w:b/>
          <w:sz w:val="24"/>
          <w:szCs w:val="24"/>
        </w:rPr>
        <w:lastRenderedPageBreak/>
        <w:t xml:space="preserve">Приложение № </w:t>
      </w:r>
      <w:r>
        <w:rPr>
          <w:rFonts w:ascii="Times New Roman" w:hAnsi="Times New Roman"/>
          <w:b/>
          <w:sz w:val="24"/>
          <w:szCs w:val="24"/>
        </w:rPr>
        <w:t>3</w:t>
      </w:r>
    </w:p>
    <w:p w:rsidR="000F686D" w:rsidRPr="000F686D" w:rsidRDefault="000F686D" w:rsidP="000F686D">
      <w:pPr>
        <w:snapToGrid w:val="0"/>
        <w:spacing w:after="0"/>
        <w:contextualSpacing/>
        <w:jc w:val="right"/>
        <w:rPr>
          <w:bCs/>
        </w:rPr>
      </w:pPr>
      <w:r w:rsidRPr="000F686D">
        <w:t xml:space="preserve">к Договору </w:t>
      </w:r>
      <w:r w:rsidRPr="000F686D">
        <w:rPr>
          <w:bCs/>
        </w:rPr>
        <w:t>долгосрочной аренды недвижимого имущества</w:t>
      </w:r>
    </w:p>
    <w:p w:rsidR="000F686D" w:rsidRPr="000F686D" w:rsidRDefault="000F686D" w:rsidP="000F686D">
      <w:pPr>
        <w:snapToGrid w:val="0"/>
        <w:spacing w:after="0"/>
        <w:contextualSpacing/>
        <w:jc w:val="right"/>
      </w:pPr>
      <w:r w:rsidRPr="000F686D">
        <w:t>от__________________ №_____</w:t>
      </w:r>
    </w:p>
    <w:p w:rsidR="000F686D" w:rsidRPr="000F686D" w:rsidRDefault="000F686D" w:rsidP="000F686D">
      <w:pPr>
        <w:ind w:left="360"/>
        <w:rPr>
          <w:b/>
        </w:rPr>
      </w:pPr>
    </w:p>
    <w:p w:rsidR="000F686D" w:rsidRPr="000F686D" w:rsidRDefault="000F686D" w:rsidP="000F686D">
      <w:pPr>
        <w:jc w:val="center"/>
        <w:rPr>
          <w:b/>
        </w:rPr>
      </w:pPr>
      <w:r w:rsidRPr="000F686D">
        <w:rPr>
          <w:b/>
        </w:rPr>
        <w:t xml:space="preserve">Гарантии по недопущению действий коррупционного характера </w:t>
      </w:r>
    </w:p>
    <w:p w:rsidR="000F686D" w:rsidRPr="000F686D" w:rsidRDefault="000F686D" w:rsidP="000F686D">
      <w:pPr>
        <w:pStyle w:val="1"/>
        <w:ind w:left="0"/>
        <w:jc w:val="both"/>
        <w:rPr>
          <w:sz w:val="24"/>
          <w:szCs w:val="24"/>
        </w:rPr>
      </w:pPr>
    </w:p>
    <w:p w:rsidR="000F686D" w:rsidRPr="000F686D" w:rsidRDefault="000F686D" w:rsidP="000F686D">
      <w:pPr>
        <w:pStyle w:val="1"/>
        <w:numPr>
          <w:ilvl w:val="0"/>
          <w:numId w:val="11"/>
        </w:numPr>
        <w:ind w:left="0" w:firstLine="709"/>
        <w:jc w:val="both"/>
        <w:rPr>
          <w:sz w:val="24"/>
          <w:szCs w:val="24"/>
        </w:rPr>
      </w:pPr>
      <w:r w:rsidRPr="000F686D">
        <w:rPr>
          <w:sz w:val="24"/>
          <w:szCs w:val="24"/>
        </w:rPr>
        <w:t xml:space="preserve">Реализуя принятые ПАО Сбербанк (далее по тексту – </w:t>
      </w:r>
      <w:r w:rsidRPr="000F686D">
        <w:rPr>
          <w:b/>
          <w:sz w:val="24"/>
          <w:szCs w:val="24"/>
        </w:rPr>
        <w:t>«Банк»</w:t>
      </w:r>
      <w:r w:rsidRPr="000F686D">
        <w:rPr>
          <w:sz w:val="24"/>
          <w:szCs w:val="24"/>
        </w:rPr>
        <w:t>) политики по противодействию коррупции и управлению конфликтом интересов</w:t>
      </w:r>
      <w:r w:rsidRPr="000F686D">
        <w:rPr>
          <w:rStyle w:val="af"/>
          <w:sz w:val="24"/>
          <w:szCs w:val="24"/>
        </w:rPr>
        <w:footnoteReference w:id="32"/>
      </w:r>
      <w:r w:rsidRPr="000F686D">
        <w:rPr>
          <w:sz w:val="24"/>
          <w:szCs w:val="24"/>
        </w:rPr>
        <w:t xml:space="preserve"> и сознавая свою ответственность в укреплении конкурентных отношений и неприятие всех форм коррупции</w:t>
      </w:r>
      <w:r w:rsidRPr="000F686D">
        <w:rPr>
          <w:rStyle w:val="af"/>
          <w:sz w:val="24"/>
          <w:szCs w:val="24"/>
        </w:rPr>
        <w:footnoteReference w:id="33"/>
      </w:r>
      <w:r w:rsidRPr="000F686D">
        <w:rPr>
          <w:sz w:val="24"/>
          <w:szCs w:val="24"/>
        </w:rPr>
        <w:t>, ______________________</w:t>
      </w:r>
      <w:r w:rsidRPr="000F686D">
        <w:rPr>
          <w:rStyle w:val="af"/>
          <w:sz w:val="24"/>
          <w:szCs w:val="24"/>
        </w:rPr>
        <w:footnoteReference w:id="34"/>
      </w:r>
      <w:r w:rsidRPr="000F686D">
        <w:rPr>
          <w:sz w:val="24"/>
          <w:szCs w:val="24"/>
        </w:rPr>
        <w:t xml:space="preserve"> 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0F686D" w:rsidDel="000D5BBB">
        <w:rPr>
          <w:sz w:val="24"/>
          <w:szCs w:val="24"/>
        </w:rPr>
        <w:t xml:space="preserve"> </w:t>
      </w:r>
      <w:r w:rsidRPr="000F686D">
        <w:rPr>
          <w:sz w:val="24"/>
          <w:szCs w:val="24"/>
        </w:rPr>
        <w:t xml:space="preserve">следующих </w:t>
      </w:r>
      <w:r w:rsidRPr="000F686D">
        <w:rPr>
          <w:b/>
          <w:sz w:val="24"/>
          <w:szCs w:val="24"/>
        </w:rPr>
        <w:t>принципов</w:t>
      </w:r>
      <w:r w:rsidRPr="000F686D">
        <w:rPr>
          <w:sz w:val="24"/>
          <w:szCs w:val="24"/>
        </w:rPr>
        <w:t>:</w:t>
      </w:r>
    </w:p>
    <w:p w:rsidR="000F686D" w:rsidRPr="000F686D" w:rsidRDefault="000F686D" w:rsidP="000F686D">
      <w:pPr>
        <w:numPr>
          <w:ilvl w:val="0"/>
          <w:numId w:val="10"/>
        </w:numPr>
        <w:spacing w:before="0" w:beforeAutospacing="0" w:after="0" w:afterAutospacing="0"/>
        <w:ind w:left="0" w:firstLine="709"/>
        <w:jc w:val="both"/>
      </w:pPr>
      <w:r w:rsidRPr="000F686D">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0F686D" w:rsidRPr="000F686D" w:rsidRDefault="000F686D" w:rsidP="000F686D">
      <w:pPr>
        <w:pStyle w:val="1"/>
        <w:numPr>
          <w:ilvl w:val="0"/>
          <w:numId w:val="10"/>
        </w:numPr>
        <w:ind w:left="0" w:firstLine="709"/>
        <w:jc w:val="both"/>
        <w:rPr>
          <w:sz w:val="24"/>
          <w:szCs w:val="24"/>
        </w:rPr>
      </w:pPr>
      <w:r w:rsidRPr="000F686D">
        <w:rPr>
          <w:sz w:val="24"/>
          <w:szCs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0F686D" w:rsidRPr="000F686D" w:rsidRDefault="000F686D" w:rsidP="000F686D">
      <w:pPr>
        <w:pStyle w:val="1"/>
        <w:numPr>
          <w:ilvl w:val="0"/>
          <w:numId w:val="10"/>
        </w:numPr>
        <w:ind w:left="0" w:firstLine="709"/>
        <w:jc w:val="both"/>
        <w:rPr>
          <w:sz w:val="24"/>
          <w:szCs w:val="24"/>
        </w:rPr>
      </w:pPr>
      <w:r w:rsidRPr="000F686D">
        <w:rPr>
          <w:sz w:val="24"/>
          <w:szCs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0F686D" w:rsidRPr="000F686D" w:rsidRDefault="000F686D" w:rsidP="000F686D">
      <w:pPr>
        <w:pStyle w:val="1"/>
        <w:numPr>
          <w:ilvl w:val="0"/>
          <w:numId w:val="10"/>
        </w:numPr>
        <w:ind w:left="0" w:firstLine="709"/>
        <w:jc w:val="both"/>
        <w:rPr>
          <w:sz w:val="24"/>
          <w:szCs w:val="24"/>
        </w:rPr>
      </w:pPr>
      <w:r w:rsidRPr="000F686D">
        <w:rPr>
          <w:sz w:val="24"/>
          <w:szCs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
    <w:p w:rsidR="000F686D" w:rsidRPr="000F686D" w:rsidRDefault="000F686D" w:rsidP="000F686D">
      <w:pPr>
        <w:pStyle w:val="1"/>
        <w:numPr>
          <w:ilvl w:val="0"/>
          <w:numId w:val="10"/>
        </w:numPr>
        <w:ind w:left="0" w:firstLine="709"/>
        <w:jc w:val="both"/>
        <w:rPr>
          <w:sz w:val="24"/>
          <w:szCs w:val="24"/>
        </w:rPr>
      </w:pPr>
      <w:r w:rsidRPr="000F686D">
        <w:rPr>
          <w:sz w:val="24"/>
          <w:szCs w:val="24"/>
        </w:rPr>
        <w:t xml:space="preserve">внедрение лучших практик реализации антикоррупционных программ и деловое сотрудничество в этой области. </w:t>
      </w:r>
    </w:p>
    <w:p w:rsidR="000F686D" w:rsidRPr="000F686D" w:rsidRDefault="000F686D" w:rsidP="000F686D">
      <w:pPr>
        <w:pStyle w:val="1"/>
        <w:numPr>
          <w:ilvl w:val="0"/>
          <w:numId w:val="11"/>
        </w:numPr>
        <w:ind w:left="0" w:firstLine="709"/>
        <w:jc w:val="both"/>
        <w:rPr>
          <w:sz w:val="24"/>
          <w:szCs w:val="24"/>
        </w:rPr>
      </w:pPr>
      <w:r w:rsidRPr="000F686D">
        <w:rPr>
          <w:sz w:val="24"/>
          <w:szCs w:val="24"/>
        </w:rPr>
        <w:t xml:space="preserve">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w:t>
      </w:r>
      <w:r w:rsidRPr="000F686D">
        <w:rPr>
          <w:sz w:val="24"/>
          <w:szCs w:val="24"/>
        </w:rPr>
        <w:lastRenderedPageBreak/>
        <w:t xml:space="preserve">действующие как юридическое лицо вне зависимости от формы собственности, сферы и территории деятельности или индивидуальный предприниматель), вместе именуемые Стороны, принимают на себя следующие </w:t>
      </w:r>
      <w:r w:rsidRPr="000F686D">
        <w:rPr>
          <w:b/>
          <w:sz w:val="24"/>
          <w:szCs w:val="24"/>
        </w:rPr>
        <w:t>обязательства</w:t>
      </w:r>
      <w:r w:rsidRPr="000F686D">
        <w:rPr>
          <w:sz w:val="24"/>
          <w:szCs w:val="24"/>
        </w:rPr>
        <w:t>:</w:t>
      </w:r>
    </w:p>
    <w:p w:rsidR="000F686D" w:rsidRPr="000F686D" w:rsidRDefault="000F686D" w:rsidP="000F686D">
      <w:pPr>
        <w:pStyle w:val="1"/>
        <w:ind w:left="0" w:firstLine="709"/>
        <w:jc w:val="both"/>
        <w:rPr>
          <w:sz w:val="24"/>
          <w:szCs w:val="24"/>
        </w:rPr>
      </w:pPr>
    </w:p>
    <w:p w:rsidR="000F686D" w:rsidRPr="000F686D" w:rsidRDefault="000F686D" w:rsidP="000F686D">
      <w:pPr>
        <w:pStyle w:val="1"/>
        <w:numPr>
          <w:ilvl w:val="1"/>
          <w:numId w:val="11"/>
        </w:numPr>
        <w:ind w:left="0" w:firstLine="709"/>
        <w:jc w:val="both"/>
        <w:rPr>
          <w:sz w:val="24"/>
          <w:szCs w:val="24"/>
        </w:rPr>
      </w:pPr>
      <w:r w:rsidRPr="000F686D">
        <w:rPr>
          <w:sz w:val="24"/>
          <w:szCs w:val="24"/>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0F686D" w:rsidRPr="000F686D" w:rsidRDefault="000F686D" w:rsidP="000F686D">
      <w:pPr>
        <w:pStyle w:val="1"/>
        <w:numPr>
          <w:ilvl w:val="1"/>
          <w:numId w:val="11"/>
        </w:numPr>
        <w:ind w:left="0" w:firstLine="709"/>
        <w:jc w:val="both"/>
        <w:rPr>
          <w:sz w:val="24"/>
          <w:szCs w:val="24"/>
        </w:rPr>
      </w:pPr>
      <w:r w:rsidRPr="000F686D">
        <w:rPr>
          <w:sz w:val="24"/>
          <w:szCs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0F686D" w:rsidRPr="000F686D" w:rsidRDefault="000F686D" w:rsidP="000F686D">
      <w:pPr>
        <w:pStyle w:val="1"/>
        <w:numPr>
          <w:ilvl w:val="1"/>
          <w:numId w:val="11"/>
        </w:numPr>
        <w:ind w:left="0" w:firstLine="709"/>
        <w:jc w:val="both"/>
        <w:rPr>
          <w:sz w:val="24"/>
          <w:szCs w:val="24"/>
        </w:rPr>
      </w:pPr>
      <w:r w:rsidRPr="000F686D">
        <w:rPr>
          <w:sz w:val="24"/>
          <w:szCs w:val="24"/>
        </w:rPr>
        <w:t>Стороны не должны совершать действия (бездействие), создающие угрозу возникновения конфликта интересов</w:t>
      </w:r>
      <w:r w:rsidRPr="000F686D">
        <w:rPr>
          <w:rStyle w:val="af"/>
          <w:sz w:val="24"/>
          <w:szCs w:val="24"/>
        </w:rPr>
        <w:footnoteReference w:id="35"/>
      </w:r>
      <w:r w:rsidRPr="000F686D">
        <w:rPr>
          <w:sz w:val="24"/>
          <w:szCs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0F686D" w:rsidRPr="000F686D" w:rsidRDefault="000F686D" w:rsidP="000F686D">
      <w:pPr>
        <w:pStyle w:val="1"/>
        <w:numPr>
          <w:ilvl w:val="1"/>
          <w:numId w:val="11"/>
        </w:numPr>
        <w:ind w:left="0" w:firstLine="709"/>
        <w:jc w:val="both"/>
        <w:rPr>
          <w:sz w:val="24"/>
          <w:szCs w:val="24"/>
        </w:rPr>
      </w:pPr>
      <w:r w:rsidRPr="000F686D">
        <w:rPr>
          <w:rStyle w:val="af"/>
          <w:sz w:val="24"/>
          <w:szCs w:val="24"/>
        </w:rPr>
        <w:footnoteReference w:id="36"/>
      </w:r>
      <w:r w:rsidRPr="000F686D">
        <w:rPr>
          <w:sz w:val="24"/>
          <w:szCs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0F686D" w:rsidRPr="000F686D" w:rsidRDefault="000F686D" w:rsidP="000F686D">
      <w:pPr>
        <w:pStyle w:val="1"/>
        <w:ind w:left="0" w:firstLine="709"/>
        <w:jc w:val="both"/>
        <w:rPr>
          <w:sz w:val="24"/>
          <w:szCs w:val="24"/>
        </w:rPr>
      </w:pPr>
      <w:r w:rsidRPr="000F686D">
        <w:rPr>
          <w:sz w:val="24"/>
          <w:szCs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0F686D" w:rsidRPr="000F686D" w:rsidRDefault="000F686D" w:rsidP="000F686D">
      <w:pPr>
        <w:pStyle w:val="1"/>
        <w:ind w:left="0" w:firstLine="709"/>
        <w:jc w:val="both"/>
        <w:rPr>
          <w:sz w:val="24"/>
          <w:szCs w:val="24"/>
        </w:rPr>
      </w:pPr>
      <w:r w:rsidRPr="000F686D">
        <w:rPr>
          <w:sz w:val="24"/>
          <w:szCs w:val="24"/>
        </w:rPr>
        <w:t xml:space="preserve">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 прямо или косвенно, лично или через посредничество третьих лиц, в любой форме, в том числе в нарушение обязательств, предусмотренных пунктом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rsidR="000F686D" w:rsidRPr="000F686D" w:rsidRDefault="000F686D" w:rsidP="000F686D">
      <w:pPr>
        <w:pStyle w:val="1"/>
        <w:numPr>
          <w:ilvl w:val="1"/>
          <w:numId w:val="11"/>
        </w:numPr>
        <w:ind w:left="0" w:firstLine="709"/>
        <w:jc w:val="both"/>
        <w:rPr>
          <w:sz w:val="24"/>
          <w:szCs w:val="24"/>
        </w:rPr>
      </w:pPr>
      <w:r w:rsidRPr="000F686D">
        <w:rPr>
          <w:sz w:val="24"/>
          <w:szCs w:val="24"/>
        </w:rPr>
        <w:t>Участник обязан 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и/или представителей Банка, или аффилированных (зависимых) лиц Банка, или от третьих лиц, в том числе членов семей работников Банка.</w:t>
      </w:r>
    </w:p>
    <w:p w:rsidR="000F686D" w:rsidRPr="000F686D" w:rsidRDefault="000F686D" w:rsidP="000F686D">
      <w:pPr>
        <w:pStyle w:val="1"/>
        <w:ind w:left="0" w:firstLine="709"/>
        <w:jc w:val="both"/>
        <w:rPr>
          <w:sz w:val="24"/>
          <w:szCs w:val="24"/>
        </w:rPr>
      </w:pPr>
      <w:r w:rsidRPr="000F686D">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w:t>
      </w:r>
      <w:r w:rsidRPr="000F686D">
        <w:rPr>
          <w:sz w:val="24"/>
          <w:szCs w:val="24"/>
        </w:rPr>
        <w:lastRenderedPageBreak/>
        <w:t xml:space="preserve">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 законодательством Российской Федерации, но не более 10 (десять) % от общей стоимости договора, не позднее 10 (десять) рабочих дней. </w:t>
      </w:r>
    </w:p>
    <w:p w:rsidR="000F686D" w:rsidRPr="000F686D" w:rsidRDefault="000F686D" w:rsidP="000F686D">
      <w:pPr>
        <w:pStyle w:val="1"/>
        <w:ind w:left="0" w:firstLine="709"/>
        <w:jc w:val="both"/>
        <w:rPr>
          <w:sz w:val="24"/>
          <w:szCs w:val="24"/>
        </w:rPr>
      </w:pPr>
      <w:r w:rsidRPr="000F686D">
        <w:rPr>
          <w:sz w:val="24"/>
          <w:szCs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0F686D" w:rsidRPr="000F686D" w:rsidRDefault="000F686D" w:rsidP="000F686D">
      <w:pPr>
        <w:pStyle w:val="1"/>
        <w:numPr>
          <w:ilvl w:val="1"/>
          <w:numId w:val="11"/>
        </w:numPr>
        <w:ind w:left="0" w:firstLine="709"/>
        <w:jc w:val="both"/>
        <w:rPr>
          <w:sz w:val="24"/>
          <w:szCs w:val="24"/>
        </w:rPr>
      </w:pPr>
      <w:r w:rsidRPr="000F686D">
        <w:rPr>
          <w:sz w:val="24"/>
          <w:szCs w:val="24"/>
        </w:rPr>
        <w:t xml:space="preserve">Участник не должен давать обещания и предложения, передавать или получать </w:t>
      </w:r>
      <w:proofErr w:type="gramStart"/>
      <w:r w:rsidRPr="000F686D">
        <w:rPr>
          <w:sz w:val="24"/>
          <w:szCs w:val="24"/>
        </w:rPr>
        <w:t>лично</w:t>
      </w:r>
      <w:proofErr w:type="gramEnd"/>
      <w:r w:rsidRPr="000F686D">
        <w:rPr>
          <w:sz w:val="24"/>
          <w:szCs w:val="24"/>
        </w:rPr>
        <w:t xml:space="preserve">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rsidR="000F686D" w:rsidRPr="000F686D" w:rsidRDefault="000F686D" w:rsidP="000F686D">
      <w:pPr>
        <w:pStyle w:val="1"/>
        <w:numPr>
          <w:ilvl w:val="1"/>
          <w:numId w:val="11"/>
        </w:numPr>
        <w:ind w:left="0" w:firstLine="709"/>
        <w:jc w:val="both"/>
        <w:rPr>
          <w:sz w:val="24"/>
          <w:szCs w:val="24"/>
        </w:rPr>
      </w:pPr>
      <w:r w:rsidRPr="000F686D">
        <w:rPr>
          <w:sz w:val="24"/>
          <w:szCs w:val="24"/>
        </w:rPr>
        <w:t>Заказчик вправе при установлении, изменении, расторжении договорных отношений</w:t>
      </w:r>
      <w:r w:rsidRPr="000F686D" w:rsidDel="00ED2855">
        <w:rPr>
          <w:sz w:val="24"/>
          <w:szCs w:val="24"/>
        </w:rPr>
        <w:t xml:space="preserve"> </w:t>
      </w:r>
      <w:r w:rsidRPr="000F686D">
        <w:rPr>
          <w:sz w:val="24"/>
          <w:szCs w:val="24"/>
        </w:rPr>
        <w:t>учитывать фактор несоблюдения Участником антикоррупционных обязательств,</w:t>
      </w:r>
      <w:r w:rsidRPr="000F686D" w:rsidDel="00ED2855">
        <w:rPr>
          <w:sz w:val="24"/>
          <w:szCs w:val="24"/>
        </w:rPr>
        <w:t xml:space="preserve"> </w:t>
      </w:r>
      <w:r w:rsidRPr="000F686D">
        <w:rPr>
          <w:sz w:val="24"/>
          <w:szCs w:val="24"/>
        </w:rPr>
        <w:t>а также степень неприятия Участником коррупции при ведении предпринимательской деятельности.</w:t>
      </w:r>
    </w:p>
    <w:p w:rsidR="000F686D" w:rsidRPr="000F686D" w:rsidRDefault="000F686D" w:rsidP="000F686D">
      <w:pPr>
        <w:pStyle w:val="1"/>
        <w:ind w:left="0"/>
        <w:jc w:val="both"/>
        <w:rPr>
          <w:sz w:val="24"/>
          <w:szCs w:val="24"/>
        </w:rPr>
      </w:pPr>
    </w:p>
    <w:p w:rsidR="000F686D" w:rsidRPr="000F686D" w:rsidRDefault="000F686D" w:rsidP="000F686D">
      <w:pPr>
        <w:pStyle w:val="1"/>
        <w:ind w:left="0"/>
        <w:jc w:val="both"/>
        <w:rPr>
          <w:sz w:val="24"/>
          <w:szCs w:val="24"/>
        </w:rPr>
      </w:pPr>
    </w:p>
    <w:tbl>
      <w:tblPr>
        <w:tblW w:w="0" w:type="auto"/>
        <w:tblLook w:val="00A0" w:firstRow="1" w:lastRow="0" w:firstColumn="1" w:lastColumn="0" w:noHBand="0" w:noVBand="0"/>
      </w:tblPr>
      <w:tblGrid>
        <w:gridCol w:w="4788"/>
        <w:gridCol w:w="360"/>
        <w:gridCol w:w="3960"/>
      </w:tblGrid>
      <w:tr w:rsidR="000F686D" w:rsidRPr="000F686D" w:rsidTr="00FB5708">
        <w:tc>
          <w:tcPr>
            <w:tcW w:w="4788" w:type="dxa"/>
            <w:shd w:val="clear" w:color="auto" w:fill="auto"/>
          </w:tcPr>
          <w:p w:rsidR="000F686D" w:rsidRPr="000F686D" w:rsidRDefault="000F686D" w:rsidP="00FB5708">
            <w:pPr>
              <w:tabs>
                <w:tab w:val="left" w:pos="2835"/>
              </w:tabs>
              <w:snapToGrid w:val="0"/>
              <w:ind w:firstLine="360"/>
              <w:contextualSpacing/>
              <w:jc w:val="both"/>
              <w:rPr>
                <w:b/>
              </w:rPr>
            </w:pPr>
            <w:r w:rsidRPr="000F686D">
              <w:rPr>
                <w:b/>
              </w:rPr>
              <w:t>От Арендодателя:</w:t>
            </w:r>
          </w:p>
        </w:tc>
        <w:tc>
          <w:tcPr>
            <w:tcW w:w="360" w:type="dxa"/>
            <w:shd w:val="clear" w:color="auto" w:fill="auto"/>
          </w:tcPr>
          <w:p w:rsidR="000F686D" w:rsidRPr="000F686D" w:rsidRDefault="000F686D" w:rsidP="00FB5708">
            <w:pPr>
              <w:tabs>
                <w:tab w:val="left" w:pos="2835"/>
              </w:tabs>
              <w:snapToGrid w:val="0"/>
              <w:ind w:firstLine="360"/>
              <w:contextualSpacing/>
              <w:jc w:val="both"/>
            </w:pPr>
          </w:p>
        </w:tc>
        <w:tc>
          <w:tcPr>
            <w:tcW w:w="3960" w:type="dxa"/>
            <w:shd w:val="clear" w:color="auto" w:fill="auto"/>
          </w:tcPr>
          <w:p w:rsidR="000F686D" w:rsidRPr="000F686D" w:rsidRDefault="000F686D" w:rsidP="00FB5708">
            <w:pPr>
              <w:tabs>
                <w:tab w:val="left" w:pos="2835"/>
              </w:tabs>
              <w:snapToGrid w:val="0"/>
              <w:ind w:firstLine="360"/>
              <w:contextualSpacing/>
              <w:rPr>
                <w:b/>
              </w:rPr>
            </w:pPr>
            <w:r w:rsidRPr="000F686D">
              <w:rPr>
                <w:b/>
              </w:rPr>
              <w:t>От Арендатора:</w:t>
            </w:r>
          </w:p>
        </w:tc>
      </w:tr>
      <w:tr w:rsidR="000F686D" w:rsidRPr="000F686D" w:rsidTr="00FB5708">
        <w:tc>
          <w:tcPr>
            <w:tcW w:w="4788" w:type="dxa"/>
            <w:shd w:val="clear" w:color="auto" w:fill="auto"/>
          </w:tcPr>
          <w:p w:rsidR="000F686D" w:rsidRPr="000F686D" w:rsidRDefault="000F686D" w:rsidP="00FB5708">
            <w:pPr>
              <w:tabs>
                <w:tab w:val="left" w:pos="2835"/>
              </w:tabs>
              <w:snapToGrid w:val="0"/>
              <w:ind w:firstLine="360"/>
              <w:contextualSpacing/>
            </w:pPr>
            <w:r w:rsidRPr="000F686D">
              <w:t>Должность</w:t>
            </w:r>
          </w:p>
          <w:p w:rsidR="000F686D" w:rsidRPr="000F686D" w:rsidRDefault="000F686D" w:rsidP="00FB5708">
            <w:pPr>
              <w:tabs>
                <w:tab w:val="left" w:pos="2835"/>
              </w:tabs>
              <w:snapToGrid w:val="0"/>
              <w:ind w:firstLine="360"/>
              <w:contextualSpacing/>
            </w:pPr>
          </w:p>
          <w:p w:rsidR="000F686D" w:rsidRPr="000F686D" w:rsidRDefault="000F686D" w:rsidP="00FB5708">
            <w:pPr>
              <w:tabs>
                <w:tab w:val="left" w:pos="2835"/>
              </w:tabs>
              <w:snapToGrid w:val="0"/>
              <w:ind w:firstLine="360"/>
              <w:contextualSpacing/>
              <w:jc w:val="both"/>
            </w:pPr>
          </w:p>
          <w:p w:rsidR="000F686D" w:rsidRPr="000F686D" w:rsidRDefault="000F686D" w:rsidP="00FB5708">
            <w:pPr>
              <w:tabs>
                <w:tab w:val="left" w:pos="2835"/>
              </w:tabs>
              <w:snapToGrid w:val="0"/>
              <w:ind w:firstLine="360"/>
              <w:contextualSpacing/>
              <w:jc w:val="both"/>
            </w:pPr>
            <w:r w:rsidRPr="000F686D">
              <w:t>________________ Ф.И.О.</w:t>
            </w:r>
          </w:p>
          <w:p w:rsidR="000F686D" w:rsidRPr="000F686D" w:rsidRDefault="000F686D" w:rsidP="00FB5708">
            <w:pPr>
              <w:tabs>
                <w:tab w:val="left" w:pos="2835"/>
              </w:tabs>
              <w:snapToGrid w:val="0"/>
              <w:ind w:firstLine="360"/>
              <w:contextualSpacing/>
              <w:jc w:val="both"/>
            </w:pPr>
            <w:proofErr w:type="spellStart"/>
            <w:r w:rsidRPr="000F686D">
              <w:t>м.п</w:t>
            </w:r>
            <w:proofErr w:type="spellEnd"/>
            <w:r w:rsidRPr="000F686D">
              <w:t>.</w:t>
            </w:r>
          </w:p>
        </w:tc>
        <w:tc>
          <w:tcPr>
            <w:tcW w:w="360" w:type="dxa"/>
            <w:shd w:val="clear" w:color="auto" w:fill="auto"/>
          </w:tcPr>
          <w:p w:rsidR="000F686D" w:rsidRPr="000F686D" w:rsidRDefault="000F686D" w:rsidP="00FB5708">
            <w:pPr>
              <w:tabs>
                <w:tab w:val="left" w:pos="2835"/>
              </w:tabs>
              <w:snapToGrid w:val="0"/>
              <w:ind w:firstLine="360"/>
              <w:contextualSpacing/>
              <w:jc w:val="both"/>
            </w:pPr>
          </w:p>
        </w:tc>
        <w:tc>
          <w:tcPr>
            <w:tcW w:w="3960" w:type="dxa"/>
            <w:shd w:val="clear" w:color="auto" w:fill="auto"/>
          </w:tcPr>
          <w:p w:rsidR="000F686D" w:rsidRPr="000F686D" w:rsidRDefault="000F686D" w:rsidP="00FB5708">
            <w:pPr>
              <w:tabs>
                <w:tab w:val="left" w:pos="2835"/>
              </w:tabs>
              <w:snapToGrid w:val="0"/>
              <w:ind w:firstLine="360"/>
              <w:contextualSpacing/>
            </w:pPr>
            <w:r w:rsidRPr="000F686D">
              <w:t>Должность</w:t>
            </w:r>
          </w:p>
          <w:p w:rsidR="000F686D" w:rsidRPr="000F686D" w:rsidRDefault="000F686D" w:rsidP="00FB5708">
            <w:pPr>
              <w:tabs>
                <w:tab w:val="left" w:pos="2835"/>
              </w:tabs>
              <w:snapToGrid w:val="0"/>
              <w:ind w:firstLine="360"/>
              <w:contextualSpacing/>
              <w:jc w:val="right"/>
            </w:pPr>
          </w:p>
          <w:p w:rsidR="000F686D" w:rsidRPr="000F686D" w:rsidRDefault="000F686D" w:rsidP="00FB5708">
            <w:pPr>
              <w:tabs>
                <w:tab w:val="left" w:pos="2835"/>
              </w:tabs>
              <w:snapToGrid w:val="0"/>
              <w:ind w:firstLine="360"/>
              <w:contextualSpacing/>
              <w:jc w:val="right"/>
            </w:pPr>
          </w:p>
          <w:p w:rsidR="000F686D" w:rsidRPr="000F686D" w:rsidRDefault="000F686D" w:rsidP="00FB5708">
            <w:pPr>
              <w:tabs>
                <w:tab w:val="left" w:pos="2835"/>
              </w:tabs>
              <w:snapToGrid w:val="0"/>
              <w:ind w:firstLine="360"/>
              <w:contextualSpacing/>
              <w:jc w:val="both"/>
            </w:pPr>
            <w:r w:rsidRPr="000F686D">
              <w:t>________________ Ф.И.О.</w:t>
            </w:r>
          </w:p>
          <w:p w:rsidR="000F686D" w:rsidRPr="000F686D" w:rsidRDefault="000F686D" w:rsidP="00FB5708">
            <w:pPr>
              <w:tabs>
                <w:tab w:val="left" w:pos="2835"/>
              </w:tabs>
              <w:snapToGrid w:val="0"/>
              <w:ind w:firstLine="360"/>
              <w:contextualSpacing/>
            </w:pPr>
            <w:proofErr w:type="spellStart"/>
            <w:r w:rsidRPr="000F686D">
              <w:t>м.п</w:t>
            </w:r>
            <w:proofErr w:type="spellEnd"/>
            <w:r w:rsidRPr="000F686D">
              <w:t>.</w:t>
            </w:r>
          </w:p>
        </w:tc>
      </w:tr>
    </w:tbl>
    <w:p w:rsidR="000F686D" w:rsidRPr="000F686D" w:rsidRDefault="000F686D" w:rsidP="000F686D">
      <w:pPr>
        <w:spacing w:after="0"/>
        <w:ind w:firstLine="709"/>
        <w:jc w:val="both"/>
      </w:pPr>
    </w:p>
    <w:p w:rsidR="000F686D" w:rsidRPr="000F686D" w:rsidRDefault="000F686D" w:rsidP="000F686D">
      <w:r w:rsidRPr="000F686D">
        <w:br w:type="page"/>
      </w:r>
    </w:p>
    <w:p w:rsidR="000F686D" w:rsidRPr="000F686D" w:rsidRDefault="000F686D" w:rsidP="006F27E1">
      <w:pPr>
        <w:jc w:val="right"/>
        <w:rPr>
          <w:b/>
        </w:rPr>
      </w:pPr>
      <w:r w:rsidRPr="000F686D">
        <w:rPr>
          <w:b/>
        </w:rPr>
        <w:lastRenderedPageBreak/>
        <w:t xml:space="preserve">Приложение № </w:t>
      </w:r>
      <w:r>
        <w:rPr>
          <w:b/>
        </w:rPr>
        <w:t>4</w:t>
      </w:r>
    </w:p>
    <w:p w:rsidR="000F686D" w:rsidRPr="000F686D" w:rsidRDefault="000F686D" w:rsidP="000F686D">
      <w:pPr>
        <w:snapToGrid w:val="0"/>
        <w:spacing w:after="0"/>
        <w:contextualSpacing/>
        <w:jc w:val="right"/>
        <w:rPr>
          <w:bCs/>
        </w:rPr>
      </w:pPr>
      <w:r w:rsidRPr="000F686D">
        <w:t xml:space="preserve">к Договору </w:t>
      </w:r>
      <w:r w:rsidRPr="000F686D">
        <w:rPr>
          <w:bCs/>
        </w:rPr>
        <w:t>долгосрочной аренды недвижимого имущества</w:t>
      </w:r>
    </w:p>
    <w:p w:rsidR="000F686D" w:rsidRPr="000F686D" w:rsidRDefault="000F686D" w:rsidP="000F686D">
      <w:pPr>
        <w:snapToGrid w:val="0"/>
        <w:spacing w:after="0"/>
        <w:contextualSpacing/>
        <w:jc w:val="right"/>
      </w:pPr>
      <w:r w:rsidRPr="000F686D">
        <w:t>от__________________ №_____</w:t>
      </w:r>
    </w:p>
    <w:p w:rsidR="000F686D" w:rsidRPr="000F686D" w:rsidRDefault="000F686D" w:rsidP="000F686D">
      <w:pPr>
        <w:spacing w:after="0"/>
        <w:ind w:firstLine="426"/>
      </w:pPr>
    </w:p>
    <w:p w:rsidR="000F686D" w:rsidRPr="000F686D" w:rsidRDefault="000F686D" w:rsidP="000F686D">
      <w:pPr>
        <w:spacing w:after="0"/>
        <w:ind w:firstLine="426"/>
        <w:jc w:val="center"/>
        <w:rPr>
          <w:b/>
        </w:rPr>
      </w:pPr>
      <w:r>
        <w:rPr>
          <w:b/>
        </w:rPr>
        <w:t>Фото</w:t>
      </w:r>
      <w:r w:rsidRPr="000F686D">
        <w:rPr>
          <w:b/>
        </w:rPr>
        <w:t xml:space="preserve"> информационной конструкции</w:t>
      </w:r>
    </w:p>
    <w:p w:rsidR="000F686D" w:rsidRPr="000F686D" w:rsidRDefault="000F686D" w:rsidP="000F686D">
      <w:pPr>
        <w:spacing w:after="0"/>
        <w:ind w:firstLine="426"/>
        <w:jc w:val="center"/>
        <w:rPr>
          <w:b/>
        </w:rPr>
      </w:pPr>
    </w:p>
    <w:p w:rsidR="000F686D" w:rsidRPr="000F686D" w:rsidRDefault="000F686D" w:rsidP="000F686D">
      <w:pPr>
        <w:spacing w:after="0"/>
        <w:ind w:firstLine="426"/>
        <w:jc w:val="center"/>
        <w:rPr>
          <w:b/>
        </w:rPr>
      </w:pPr>
    </w:p>
    <w:p w:rsidR="000F686D" w:rsidRPr="000F686D" w:rsidRDefault="000F686D" w:rsidP="000F686D">
      <w:pPr>
        <w:spacing w:after="0"/>
        <w:ind w:firstLine="426"/>
        <w:jc w:val="center"/>
        <w:rPr>
          <w:b/>
        </w:rPr>
      </w:pPr>
    </w:p>
    <w:p w:rsidR="000F686D" w:rsidRPr="000F686D" w:rsidRDefault="000F686D" w:rsidP="000F686D">
      <w:pPr>
        <w:spacing w:after="0"/>
        <w:ind w:firstLine="426"/>
        <w:jc w:val="center"/>
        <w:rPr>
          <w:b/>
        </w:rPr>
      </w:pPr>
    </w:p>
    <w:p w:rsidR="000F686D" w:rsidRPr="000F686D" w:rsidRDefault="000F686D" w:rsidP="000F686D">
      <w:pPr>
        <w:spacing w:after="0"/>
        <w:ind w:firstLine="426"/>
        <w:jc w:val="center"/>
        <w:rPr>
          <w:b/>
        </w:rPr>
      </w:pPr>
    </w:p>
    <w:p w:rsidR="000F686D" w:rsidRPr="000F686D" w:rsidRDefault="000F686D" w:rsidP="000F686D">
      <w:pPr>
        <w:spacing w:after="0"/>
        <w:ind w:firstLine="426"/>
        <w:jc w:val="center"/>
        <w:rPr>
          <w:b/>
        </w:rPr>
      </w:pPr>
    </w:p>
    <w:p w:rsidR="000F686D" w:rsidRPr="000F686D" w:rsidRDefault="000F686D" w:rsidP="000F686D">
      <w:pPr>
        <w:spacing w:after="0"/>
        <w:ind w:firstLine="426"/>
        <w:jc w:val="center"/>
        <w:rPr>
          <w:b/>
        </w:rPr>
      </w:pPr>
    </w:p>
    <w:p w:rsidR="000F686D" w:rsidRPr="000F686D" w:rsidRDefault="000F686D" w:rsidP="000F686D">
      <w:pPr>
        <w:spacing w:after="0"/>
        <w:ind w:firstLine="426"/>
        <w:jc w:val="center"/>
        <w:rPr>
          <w:b/>
        </w:rPr>
      </w:pPr>
    </w:p>
    <w:tbl>
      <w:tblPr>
        <w:tblW w:w="0" w:type="auto"/>
        <w:tblLook w:val="00A0" w:firstRow="1" w:lastRow="0" w:firstColumn="1" w:lastColumn="0" w:noHBand="0" w:noVBand="0"/>
      </w:tblPr>
      <w:tblGrid>
        <w:gridCol w:w="4788"/>
        <w:gridCol w:w="360"/>
        <w:gridCol w:w="3960"/>
      </w:tblGrid>
      <w:tr w:rsidR="000F686D" w:rsidRPr="000F686D" w:rsidTr="00FB5708">
        <w:tc>
          <w:tcPr>
            <w:tcW w:w="4788" w:type="dxa"/>
            <w:shd w:val="clear" w:color="auto" w:fill="auto"/>
          </w:tcPr>
          <w:p w:rsidR="000F686D" w:rsidRPr="000F686D" w:rsidRDefault="000F686D" w:rsidP="00FB5708">
            <w:pPr>
              <w:tabs>
                <w:tab w:val="left" w:pos="2835"/>
              </w:tabs>
              <w:snapToGrid w:val="0"/>
              <w:ind w:firstLine="360"/>
              <w:contextualSpacing/>
              <w:jc w:val="both"/>
              <w:rPr>
                <w:b/>
              </w:rPr>
            </w:pPr>
            <w:r w:rsidRPr="000F686D">
              <w:rPr>
                <w:b/>
              </w:rPr>
              <w:t>От Арендодателя:</w:t>
            </w:r>
          </w:p>
        </w:tc>
        <w:tc>
          <w:tcPr>
            <w:tcW w:w="360" w:type="dxa"/>
            <w:shd w:val="clear" w:color="auto" w:fill="auto"/>
          </w:tcPr>
          <w:p w:rsidR="000F686D" w:rsidRPr="000F686D" w:rsidRDefault="000F686D" w:rsidP="00FB5708">
            <w:pPr>
              <w:tabs>
                <w:tab w:val="left" w:pos="2835"/>
              </w:tabs>
              <w:snapToGrid w:val="0"/>
              <w:ind w:firstLine="360"/>
              <w:contextualSpacing/>
              <w:jc w:val="both"/>
            </w:pPr>
          </w:p>
        </w:tc>
        <w:tc>
          <w:tcPr>
            <w:tcW w:w="3960" w:type="dxa"/>
            <w:shd w:val="clear" w:color="auto" w:fill="auto"/>
          </w:tcPr>
          <w:p w:rsidR="000F686D" w:rsidRPr="000F686D" w:rsidRDefault="000F686D" w:rsidP="00FB5708">
            <w:pPr>
              <w:tabs>
                <w:tab w:val="left" w:pos="2835"/>
              </w:tabs>
              <w:snapToGrid w:val="0"/>
              <w:ind w:firstLine="360"/>
              <w:contextualSpacing/>
              <w:rPr>
                <w:b/>
              </w:rPr>
            </w:pPr>
            <w:r w:rsidRPr="000F686D">
              <w:rPr>
                <w:b/>
              </w:rPr>
              <w:t>От Арендатора:</w:t>
            </w:r>
          </w:p>
        </w:tc>
      </w:tr>
      <w:tr w:rsidR="000F686D" w:rsidRPr="000F686D" w:rsidTr="00FB5708">
        <w:tc>
          <w:tcPr>
            <w:tcW w:w="4788" w:type="dxa"/>
            <w:shd w:val="clear" w:color="auto" w:fill="auto"/>
          </w:tcPr>
          <w:p w:rsidR="000F686D" w:rsidRPr="000F686D" w:rsidRDefault="000F686D" w:rsidP="00FB5708">
            <w:pPr>
              <w:tabs>
                <w:tab w:val="left" w:pos="2835"/>
              </w:tabs>
              <w:snapToGrid w:val="0"/>
              <w:ind w:firstLine="360"/>
              <w:contextualSpacing/>
            </w:pPr>
            <w:r w:rsidRPr="000F686D">
              <w:t>Должность</w:t>
            </w:r>
          </w:p>
          <w:p w:rsidR="000F686D" w:rsidRPr="000F686D" w:rsidRDefault="000F686D" w:rsidP="00FB5708">
            <w:pPr>
              <w:tabs>
                <w:tab w:val="left" w:pos="2835"/>
              </w:tabs>
              <w:snapToGrid w:val="0"/>
              <w:ind w:firstLine="360"/>
              <w:contextualSpacing/>
            </w:pPr>
          </w:p>
          <w:p w:rsidR="000F686D" w:rsidRPr="000F686D" w:rsidRDefault="000F686D" w:rsidP="00FB5708">
            <w:pPr>
              <w:tabs>
                <w:tab w:val="left" w:pos="2835"/>
              </w:tabs>
              <w:snapToGrid w:val="0"/>
              <w:ind w:firstLine="360"/>
              <w:contextualSpacing/>
              <w:jc w:val="both"/>
            </w:pPr>
          </w:p>
          <w:p w:rsidR="000F686D" w:rsidRPr="000F686D" w:rsidRDefault="000F686D" w:rsidP="00FB5708">
            <w:pPr>
              <w:tabs>
                <w:tab w:val="left" w:pos="2835"/>
              </w:tabs>
              <w:snapToGrid w:val="0"/>
              <w:ind w:firstLine="360"/>
              <w:contextualSpacing/>
              <w:jc w:val="both"/>
            </w:pPr>
            <w:r w:rsidRPr="000F686D">
              <w:t>________________ Ф.И.О.</w:t>
            </w:r>
          </w:p>
          <w:p w:rsidR="000F686D" w:rsidRPr="000F686D" w:rsidRDefault="000F686D" w:rsidP="00FB5708">
            <w:pPr>
              <w:tabs>
                <w:tab w:val="left" w:pos="2835"/>
              </w:tabs>
              <w:snapToGrid w:val="0"/>
              <w:ind w:firstLine="360"/>
              <w:contextualSpacing/>
              <w:jc w:val="both"/>
            </w:pPr>
            <w:proofErr w:type="spellStart"/>
            <w:r w:rsidRPr="000F686D">
              <w:t>м.п</w:t>
            </w:r>
            <w:proofErr w:type="spellEnd"/>
            <w:r w:rsidRPr="000F686D">
              <w:t>.</w:t>
            </w:r>
          </w:p>
        </w:tc>
        <w:tc>
          <w:tcPr>
            <w:tcW w:w="360" w:type="dxa"/>
            <w:shd w:val="clear" w:color="auto" w:fill="auto"/>
          </w:tcPr>
          <w:p w:rsidR="000F686D" w:rsidRPr="000F686D" w:rsidRDefault="000F686D" w:rsidP="00FB5708">
            <w:pPr>
              <w:tabs>
                <w:tab w:val="left" w:pos="2835"/>
              </w:tabs>
              <w:snapToGrid w:val="0"/>
              <w:ind w:firstLine="360"/>
              <w:contextualSpacing/>
              <w:jc w:val="both"/>
            </w:pPr>
          </w:p>
        </w:tc>
        <w:tc>
          <w:tcPr>
            <w:tcW w:w="3960" w:type="dxa"/>
            <w:shd w:val="clear" w:color="auto" w:fill="auto"/>
          </w:tcPr>
          <w:p w:rsidR="000F686D" w:rsidRPr="000F686D" w:rsidRDefault="000F686D" w:rsidP="00FB5708">
            <w:pPr>
              <w:tabs>
                <w:tab w:val="left" w:pos="2835"/>
              </w:tabs>
              <w:snapToGrid w:val="0"/>
              <w:ind w:firstLine="360"/>
              <w:contextualSpacing/>
            </w:pPr>
            <w:r w:rsidRPr="000F686D">
              <w:t>Должность</w:t>
            </w:r>
          </w:p>
          <w:p w:rsidR="000F686D" w:rsidRPr="000F686D" w:rsidRDefault="000F686D" w:rsidP="00FB5708">
            <w:pPr>
              <w:tabs>
                <w:tab w:val="left" w:pos="2835"/>
              </w:tabs>
              <w:snapToGrid w:val="0"/>
              <w:ind w:firstLine="360"/>
              <w:contextualSpacing/>
              <w:jc w:val="right"/>
            </w:pPr>
          </w:p>
          <w:p w:rsidR="000F686D" w:rsidRPr="000F686D" w:rsidRDefault="000F686D" w:rsidP="00FB5708">
            <w:pPr>
              <w:tabs>
                <w:tab w:val="left" w:pos="2835"/>
              </w:tabs>
              <w:snapToGrid w:val="0"/>
              <w:ind w:firstLine="360"/>
              <w:contextualSpacing/>
              <w:jc w:val="right"/>
            </w:pPr>
          </w:p>
          <w:p w:rsidR="000F686D" w:rsidRPr="000F686D" w:rsidRDefault="000F686D" w:rsidP="00FB5708">
            <w:pPr>
              <w:tabs>
                <w:tab w:val="left" w:pos="2835"/>
              </w:tabs>
              <w:snapToGrid w:val="0"/>
              <w:ind w:firstLine="360"/>
              <w:contextualSpacing/>
              <w:jc w:val="both"/>
            </w:pPr>
            <w:r w:rsidRPr="000F686D">
              <w:t>________________ Ф.И.О.</w:t>
            </w:r>
          </w:p>
          <w:p w:rsidR="000F686D" w:rsidRPr="000F686D" w:rsidRDefault="000F686D" w:rsidP="00FB5708">
            <w:pPr>
              <w:tabs>
                <w:tab w:val="left" w:pos="2835"/>
              </w:tabs>
              <w:snapToGrid w:val="0"/>
              <w:ind w:firstLine="360"/>
              <w:contextualSpacing/>
            </w:pPr>
            <w:proofErr w:type="spellStart"/>
            <w:r w:rsidRPr="000F686D">
              <w:t>м.п</w:t>
            </w:r>
            <w:proofErr w:type="spellEnd"/>
            <w:r w:rsidRPr="000F686D">
              <w:t>.</w:t>
            </w:r>
          </w:p>
        </w:tc>
      </w:tr>
    </w:tbl>
    <w:p w:rsidR="000F686D" w:rsidRPr="000F686D" w:rsidRDefault="000F686D" w:rsidP="000F686D">
      <w:pPr>
        <w:spacing w:after="0"/>
        <w:ind w:firstLine="426"/>
        <w:jc w:val="center"/>
        <w:rPr>
          <w:b/>
        </w:rPr>
      </w:pPr>
    </w:p>
    <w:p w:rsidR="000F686D" w:rsidRPr="000F686D" w:rsidRDefault="000F686D" w:rsidP="000F686D">
      <w:pPr>
        <w:spacing w:after="0"/>
        <w:ind w:firstLine="426"/>
        <w:jc w:val="center"/>
        <w:rPr>
          <w:b/>
        </w:rPr>
      </w:pPr>
    </w:p>
    <w:p w:rsidR="000F686D" w:rsidRPr="000F686D" w:rsidRDefault="000F686D" w:rsidP="000F686D">
      <w:pPr>
        <w:rPr>
          <w:b/>
        </w:rPr>
      </w:pPr>
      <w:r w:rsidRPr="000F686D">
        <w:rPr>
          <w:b/>
        </w:rPr>
        <w:br w:type="page"/>
      </w:r>
    </w:p>
    <w:p w:rsidR="000F686D" w:rsidRPr="000F686D" w:rsidRDefault="000F686D" w:rsidP="000F686D">
      <w:pPr>
        <w:pStyle w:val="a7"/>
        <w:spacing w:after="0" w:line="240" w:lineRule="auto"/>
        <w:ind w:left="709"/>
        <w:jc w:val="right"/>
        <w:outlineLvl w:val="0"/>
        <w:rPr>
          <w:rFonts w:ascii="Times New Roman" w:hAnsi="Times New Roman"/>
          <w:b/>
          <w:sz w:val="24"/>
          <w:szCs w:val="24"/>
        </w:rPr>
      </w:pPr>
      <w:r w:rsidRPr="000F686D">
        <w:rPr>
          <w:rFonts w:ascii="Times New Roman" w:hAnsi="Times New Roman"/>
          <w:b/>
          <w:sz w:val="24"/>
          <w:szCs w:val="24"/>
        </w:rPr>
        <w:lastRenderedPageBreak/>
        <w:t xml:space="preserve">Приложение № </w:t>
      </w:r>
      <w:r>
        <w:rPr>
          <w:rFonts w:ascii="Times New Roman" w:hAnsi="Times New Roman"/>
          <w:b/>
          <w:sz w:val="24"/>
          <w:szCs w:val="24"/>
        </w:rPr>
        <w:t>5</w:t>
      </w:r>
    </w:p>
    <w:p w:rsidR="000F686D" w:rsidRPr="000F686D" w:rsidRDefault="000F686D" w:rsidP="000F686D">
      <w:pPr>
        <w:snapToGrid w:val="0"/>
        <w:spacing w:after="0"/>
        <w:contextualSpacing/>
        <w:jc w:val="right"/>
        <w:rPr>
          <w:bCs/>
        </w:rPr>
      </w:pPr>
      <w:r w:rsidRPr="000F686D">
        <w:t xml:space="preserve">к Договору </w:t>
      </w:r>
      <w:r w:rsidRPr="000F686D">
        <w:rPr>
          <w:bCs/>
        </w:rPr>
        <w:t>долгосрочной аренды недвижимого имущества</w:t>
      </w:r>
    </w:p>
    <w:p w:rsidR="000F686D" w:rsidRPr="000F686D" w:rsidRDefault="000F686D" w:rsidP="000F686D">
      <w:pPr>
        <w:snapToGrid w:val="0"/>
        <w:spacing w:after="0"/>
        <w:contextualSpacing/>
        <w:jc w:val="right"/>
      </w:pPr>
      <w:r w:rsidRPr="000F686D">
        <w:t>от__________________ №_____</w:t>
      </w:r>
    </w:p>
    <w:p w:rsidR="000F686D" w:rsidRPr="000F686D" w:rsidRDefault="000F686D" w:rsidP="000F686D">
      <w:pPr>
        <w:spacing w:after="0"/>
        <w:ind w:firstLine="426"/>
        <w:jc w:val="center"/>
        <w:rPr>
          <w:b/>
        </w:rPr>
      </w:pPr>
    </w:p>
    <w:p w:rsidR="000F686D" w:rsidRPr="000F686D" w:rsidRDefault="000F686D" w:rsidP="000F686D">
      <w:pPr>
        <w:spacing w:after="0" w:line="20" w:lineRule="atLeast"/>
        <w:jc w:val="center"/>
        <w:rPr>
          <w:rFonts w:eastAsia="Calibri"/>
          <w:b/>
          <w:bCs/>
        </w:rPr>
      </w:pPr>
      <w:r w:rsidRPr="000F686D">
        <w:rPr>
          <w:rFonts w:eastAsia="Calibri"/>
          <w:b/>
        </w:rPr>
        <w:t>ОБЯЗАТЕЛЬСТВО</w:t>
      </w:r>
    </w:p>
    <w:p w:rsidR="000F686D" w:rsidRPr="000F686D" w:rsidRDefault="000F686D" w:rsidP="000F686D">
      <w:pPr>
        <w:spacing w:after="0" w:line="20" w:lineRule="atLeast"/>
        <w:jc w:val="center"/>
        <w:rPr>
          <w:rFonts w:eastAsia="Calibri"/>
          <w:b/>
          <w:bCs/>
        </w:rPr>
      </w:pPr>
      <w:r w:rsidRPr="000F686D">
        <w:rPr>
          <w:rFonts w:eastAsia="Calibri"/>
          <w:b/>
        </w:rPr>
        <w:t xml:space="preserve">о соблюдении требований </w:t>
      </w:r>
      <w:proofErr w:type="spellStart"/>
      <w:r w:rsidRPr="000F686D">
        <w:rPr>
          <w:rFonts w:eastAsia="Calibri"/>
          <w:b/>
        </w:rPr>
        <w:t>кибербезопасности</w:t>
      </w:r>
      <w:proofErr w:type="spellEnd"/>
      <w:r w:rsidRPr="000F686D">
        <w:rPr>
          <w:rFonts w:eastAsia="Calibri"/>
          <w:b/>
        </w:rPr>
        <w:t xml:space="preserve"> в ПАО Сбербанк</w:t>
      </w:r>
    </w:p>
    <w:p w:rsidR="000F686D" w:rsidRPr="000F686D" w:rsidRDefault="000F686D" w:rsidP="000F686D">
      <w:pPr>
        <w:spacing w:after="0" w:line="20" w:lineRule="atLeast"/>
        <w:jc w:val="both"/>
        <w:rPr>
          <w:rFonts w:eastAsia="Calibri"/>
          <w:b/>
          <w:bCs/>
        </w:rPr>
      </w:pPr>
    </w:p>
    <w:p w:rsidR="000F686D" w:rsidRPr="000F686D" w:rsidRDefault="000F686D" w:rsidP="000F686D">
      <w:pPr>
        <w:tabs>
          <w:tab w:val="left" w:pos="851"/>
          <w:tab w:val="left" w:pos="1134"/>
        </w:tabs>
        <w:spacing w:after="0"/>
        <w:ind w:firstLine="709"/>
        <w:jc w:val="both"/>
        <w:rPr>
          <w:rFonts w:eastAsia="Calibri"/>
          <w:bCs/>
        </w:rPr>
      </w:pPr>
      <w:r w:rsidRPr="000F686D">
        <w:rPr>
          <w:rFonts w:eastAsia="Calibri"/>
          <w:b/>
          <w:bCs/>
        </w:rPr>
        <w:t>Я</w:t>
      </w:r>
      <w:r w:rsidRPr="000F686D">
        <w:rPr>
          <w:rFonts w:eastAsia="Calibri"/>
          <w:bCs/>
        </w:rPr>
        <w:t>, ______________________________________________________________, являясь работником</w:t>
      </w:r>
      <w:r w:rsidRPr="000F686D">
        <w:rPr>
          <w:rStyle w:val="af"/>
          <w:rFonts w:eastAsia="Calibri"/>
          <w:bCs/>
        </w:rPr>
        <w:footnoteReference w:id="37"/>
      </w:r>
      <w:r w:rsidRPr="000F686D">
        <w:rPr>
          <w:rFonts w:eastAsia="Calibri"/>
          <w:bCs/>
        </w:rPr>
        <w:t>__________________________________________________________________ (далее - Контрагент)</w:t>
      </w:r>
      <w:r w:rsidRPr="000F686D">
        <w:rPr>
          <w:rStyle w:val="af"/>
          <w:rFonts w:eastAsia="Calibri"/>
          <w:bCs/>
        </w:rPr>
        <w:footnoteReference w:id="38"/>
      </w:r>
      <w:r w:rsidRPr="000F686D">
        <w:rPr>
          <w:rFonts w:eastAsia="Calibri"/>
          <w:bCs/>
        </w:rPr>
        <w:t>, обязуюсь выполнять перечисленные ниже требования:</w:t>
      </w:r>
    </w:p>
    <w:p w:rsidR="000F686D" w:rsidRPr="000F686D" w:rsidRDefault="000F686D" w:rsidP="000F686D">
      <w:pPr>
        <w:tabs>
          <w:tab w:val="left" w:pos="0"/>
        </w:tabs>
        <w:autoSpaceDE w:val="0"/>
        <w:autoSpaceDN w:val="0"/>
        <w:spacing w:after="0"/>
        <w:ind w:firstLine="709"/>
        <w:jc w:val="both"/>
        <w:rPr>
          <w:rFonts w:eastAsia="Calibri"/>
          <w:bCs/>
        </w:rPr>
      </w:pPr>
      <w:r w:rsidRPr="000F686D">
        <w:rPr>
          <w:rFonts w:eastAsia="Calibri"/>
          <w:bCs/>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0F686D" w:rsidRPr="000F686D" w:rsidRDefault="000F686D" w:rsidP="000F686D">
      <w:pPr>
        <w:tabs>
          <w:tab w:val="left" w:pos="0"/>
        </w:tabs>
        <w:autoSpaceDE w:val="0"/>
        <w:autoSpaceDN w:val="0"/>
        <w:spacing w:after="0"/>
        <w:ind w:firstLine="709"/>
        <w:jc w:val="both"/>
        <w:rPr>
          <w:rFonts w:eastAsia="Calibri"/>
          <w:bCs/>
        </w:rPr>
      </w:pPr>
      <w:r w:rsidRPr="000F686D">
        <w:rPr>
          <w:rFonts w:eastAsia="Calibri"/>
          <w:bCs/>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rsidR="000F686D" w:rsidRPr="000F686D" w:rsidRDefault="000F686D" w:rsidP="000F686D">
      <w:pPr>
        <w:tabs>
          <w:tab w:val="left" w:pos="0"/>
        </w:tabs>
        <w:autoSpaceDE w:val="0"/>
        <w:autoSpaceDN w:val="0"/>
        <w:spacing w:after="0"/>
        <w:ind w:firstLine="709"/>
        <w:jc w:val="both"/>
        <w:rPr>
          <w:rFonts w:eastAsia="Calibri"/>
          <w:bCs/>
        </w:rPr>
      </w:pPr>
      <w:r w:rsidRPr="000F686D">
        <w:rPr>
          <w:rFonts w:eastAsia="Calibri"/>
          <w:bCs/>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0F686D" w:rsidRPr="000F686D" w:rsidRDefault="000F686D" w:rsidP="000F686D">
      <w:pPr>
        <w:autoSpaceDE w:val="0"/>
        <w:autoSpaceDN w:val="0"/>
        <w:spacing w:after="0"/>
        <w:ind w:firstLine="709"/>
        <w:jc w:val="both"/>
        <w:rPr>
          <w:rFonts w:eastAsia="Calibri"/>
          <w:bCs/>
        </w:rPr>
      </w:pPr>
      <w:r w:rsidRPr="000F686D">
        <w:rPr>
          <w:rFonts w:eastAsia="Calibri"/>
          <w:bCs/>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0F686D">
        <w:rPr>
          <w:rFonts w:eastAsia="Calibri"/>
          <w:bCs/>
          <w:lang w:val="en-US"/>
        </w:rPr>
        <w:t>USB</w:t>
      </w:r>
      <w:r w:rsidRPr="000F686D">
        <w:rPr>
          <w:rFonts w:eastAsia="Calibri"/>
          <w:bCs/>
        </w:rPr>
        <w:t xml:space="preserve"> </w:t>
      </w:r>
      <w:proofErr w:type="spellStart"/>
      <w:r w:rsidRPr="000F686D">
        <w:rPr>
          <w:rFonts w:eastAsia="Calibri"/>
          <w:bCs/>
        </w:rPr>
        <w:t>флеш</w:t>
      </w:r>
      <w:proofErr w:type="spellEnd"/>
      <w:r w:rsidRPr="000F686D">
        <w:rPr>
          <w:rFonts w:eastAsia="Calibri"/>
          <w:bCs/>
        </w:rPr>
        <w:t>-носителей, мп3-плееров и т.п.), беспроводных (радио) интерфейсов, модемов и прочего оборудования.</w:t>
      </w:r>
    </w:p>
    <w:p w:rsidR="000F686D" w:rsidRPr="000F686D" w:rsidRDefault="000F686D" w:rsidP="000F686D">
      <w:pPr>
        <w:spacing w:after="0"/>
        <w:ind w:firstLine="709"/>
        <w:jc w:val="both"/>
      </w:pPr>
      <w:r w:rsidRPr="000F686D">
        <w:t>5. В случае, если для выполнения Работ/оказания Услуг мне предоставлен доступ к конфиденциальной информации, обязуюсь:</w:t>
      </w:r>
    </w:p>
    <w:p w:rsidR="000F686D" w:rsidRPr="000F686D" w:rsidRDefault="000F686D" w:rsidP="000F686D">
      <w:pPr>
        <w:tabs>
          <w:tab w:val="left" w:pos="0"/>
        </w:tabs>
        <w:autoSpaceDE w:val="0"/>
        <w:autoSpaceDN w:val="0"/>
        <w:spacing w:after="0"/>
        <w:ind w:firstLine="709"/>
        <w:jc w:val="both"/>
        <w:rPr>
          <w:rFonts w:eastAsia="Calibri"/>
          <w:bCs/>
        </w:rPr>
      </w:pPr>
      <w:r w:rsidRPr="000F686D">
        <w:rPr>
          <w:rFonts w:eastAsia="Calibri"/>
          <w:bCs/>
        </w:rPr>
        <w:t xml:space="preserve"> 5.1. Ознакомиться под расписку с Перечнем информации, составляющей коммерческую тайну, и режимом коммерческой тайны ПАО Сбербанк.</w:t>
      </w:r>
    </w:p>
    <w:p w:rsidR="000F686D" w:rsidRPr="000F686D" w:rsidRDefault="000F686D" w:rsidP="000F686D">
      <w:pPr>
        <w:tabs>
          <w:tab w:val="left" w:pos="0"/>
        </w:tabs>
        <w:autoSpaceDE w:val="0"/>
        <w:autoSpaceDN w:val="0"/>
        <w:spacing w:after="0"/>
        <w:ind w:firstLine="709"/>
        <w:jc w:val="both"/>
        <w:rPr>
          <w:rFonts w:eastAsia="Calibri"/>
          <w:bCs/>
        </w:rPr>
      </w:pPr>
      <w:r w:rsidRPr="000F686D">
        <w:rPr>
          <w:rFonts w:eastAsia="Calibri"/>
          <w:bCs/>
        </w:rPr>
        <w:t xml:space="preserve"> 5.2. Не разглашать</w:t>
      </w:r>
      <w:r w:rsidRPr="000F686D">
        <w:rPr>
          <w:vertAlign w:val="superscript"/>
        </w:rPr>
        <w:footnoteReference w:id="39"/>
      </w:r>
      <w:r w:rsidRPr="000F686D">
        <w:rPr>
          <w:rFonts w:eastAsia="Calibri"/>
          <w:bCs/>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0F686D" w:rsidRPr="000F686D" w:rsidRDefault="000F686D" w:rsidP="000F686D">
      <w:pPr>
        <w:tabs>
          <w:tab w:val="left" w:pos="0"/>
        </w:tabs>
        <w:autoSpaceDE w:val="0"/>
        <w:autoSpaceDN w:val="0"/>
        <w:spacing w:after="0"/>
        <w:ind w:firstLine="709"/>
        <w:jc w:val="both"/>
        <w:rPr>
          <w:rFonts w:eastAsia="Calibri"/>
          <w:bCs/>
        </w:rPr>
      </w:pPr>
      <w:r w:rsidRPr="000F686D">
        <w:rPr>
          <w:rFonts w:eastAsia="Calibri"/>
          <w:bCs/>
        </w:rPr>
        <w:lastRenderedPageBreak/>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0F686D" w:rsidRPr="000F686D" w:rsidRDefault="000F686D" w:rsidP="000F686D">
      <w:pPr>
        <w:tabs>
          <w:tab w:val="left" w:pos="0"/>
        </w:tabs>
        <w:autoSpaceDE w:val="0"/>
        <w:autoSpaceDN w:val="0"/>
        <w:spacing w:after="0"/>
        <w:ind w:firstLine="709"/>
        <w:jc w:val="both"/>
        <w:rPr>
          <w:rFonts w:eastAsia="Calibri"/>
          <w:bCs/>
        </w:rPr>
      </w:pPr>
      <w:r w:rsidRPr="000F686D">
        <w:rPr>
          <w:rFonts w:eastAsia="Calibri"/>
          <w:bCs/>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0F686D">
        <w:rPr>
          <w:rFonts w:eastAsia="Calibri"/>
          <w:bCs/>
        </w:rPr>
        <w:t>Viber</w:t>
      </w:r>
      <w:proofErr w:type="spellEnd"/>
      <w:r w:rsidRPr="000F686D">
        <w:rPr>
          <w:rFonts w:eastAsia="Calibri"/>
          <w:bCs/>
        </w:rPr>
        <w:t xml:space="preserve">, </w:t>
      </w:r>
      <w:proofErr w:type="spellStart"/>
      <w:r w:rsidRPr="000F686D">
        <w:rPr>
          <w:rFonts w:eastAsia="Calibri"/>
          <w:bCs/>
        </w:rPr>
        <w:t>WhatsApp</w:t>
      </w:r>
      <w:proofErr w:type="spellEnd"/>
      <w:r w:rsidRPr="000F686D">
        <w:rPr>
          <w:rFonts w:eastAsia="Calibri"/>
          <w:bCs/>
        </w:rPr>
        <w:t xml:space="preserve">, </w:t>
      </w:r>
      <w:proofErr w:type="spellStart"/>
      <w:r w:rsidRPr="000F686D">
        <w:rPr>
          <w:rFonts w:eastAsia="Calibri"/>
          <w:bCs/>
        </w:rPr>
        <w:t>Telegram</w:t>
      </w:r>
      <w:proofErr w:type="spellEnd"/>
      <w:r w:rsidRPr="000F686D">
        <w:rPr>
          <w:rFonts w:eastAsia="Calibri"/>
          <w:bCs/>
        </w:rPr>
        <w:t xml:space="preserve">, </w:t>
      </w:r>
      <w:proofErr w:type="spellStart"/>
      <w:r w:rsidRPr="000F686D">
        <w:rPr>
          <w:rFonts w:eastAsia="Calibri"/>
          <w:bCs/>
        </w:rPr>
        <w:t>Skype</w:t>
      </w:r>
      <w:proofErr w:type="spellEnd"/>
      <w:r w:rsidRPr="000F686D">
        <w:rPr>
          <w:rFonts w:eastAsia="Calibri"/>
          <w:bCs/>
        </w:rPr>
        <w:t xml:space="preserve"> и т.д.). </w:t>
      </w:r>
    </w:p>
    <w:p w:rsidR="000F686D" w:rsidRPr="000F686D" w:rsidRDefault="000F686D" w:rsidP="000F686D">
      <w:pPr>
        <w:tabs>
          <w:tab w:val="left" w:pos="0"/>
        </w:tabs>
        <w:autoSpaceDE w:val="0"/>
        <w:autoSpaceDN w:val="0"/>
        <w:spacing w:after="0"/>
        <w:ind w:firstLine="709"/>
        <w:jc w:val="both"/>
        <w:rPr>
          <w:rFonts w:eastAsia="Calibri"/>
          <w:bCs/>
        </w:rPr>
      </w:pPr>
      <w:r w:rsidRPr="000F686D">
        <w:rPr>
          <w:rFonts w:eastAsia="Calibri"/>
          <w:bCs/>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0F686D" w:rsidRPr="000F686D" w:rsidRDefault="000F686D" w:rsidP="000F686D">
      <w:pPr>
        <w:tabs>
          <w:tab w:val="left" w:pos="0"/>
        </w:tabs>
        <w:autoSpaceDE w:val="0"/>
        <w:autoSpaceDN w:val="0"/>
        <w:spacing w:after="0"/>
        <w:ind w:firstLine="709"/>
        <w:jc w:val="both"/>
        <w:rPr>
          <w:rFonts w:eastAsia="Calibri"/>
          <w:bCs/>
        </w:rPr>
      </w:pPr>
      <w:r w:rsidRPr="000F686D">
        <w:rPr>
          <w:rFonts w:eastAsia="Calibri"/>
          <w:bCs/>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0F686D" w:rsidRPr="000F686D" w:rsidRDefault="000F686D" w:rsidP="000F686D">
      <w:pPr>
        <w:spacing w:after="0"/>
        <w:ind w:firstLine="709"/>
        <w:jc w:val="both"/>
      </w:pPr>
      <w:r w:rsidRPr="000F686D">
        <w:rPr>
          <w:rFonts w:eastAsia="Calibri"/>
          <w:bCs/>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0F686D" w:rsidRPr="000F686D" w:rsidRDefault="000F686D" w:rsidP="000F686D">
      <w:pPr>
        <w:tabs>
          <w:tab w:val="left" w:pos="426"/>
        </w:tabs>
        <w:autoSpaceDE w:val="0"/>
        <w:autoSpaceDN w:val="0"/>
        <w:spacing w:after="0"/>
        <w:ind w:firstLine="709"/>
        <w:jc w:val="both"/>
        <w:rPr>
          <w:rFonts w:eastAsia="Calibri"/>
          <w:bCs/>
        </w:rPr>
      </w:pPr>
      <w:r w:rsidRPr="000F686D">
        <w:rPr>
          <w:rFonts w:eastAsia="Calibri"/>
          <w:bCs/>
        </w:rPr>
        <w:t xml:space="preserve">7. Немедленно информировать представителя Банка о любых обращениях третьих лиц с целью: </w:t>
      </w:r>
    </w:p>
    <w:p w:rsidR="000F686D" w:rsidRPr="000F686D" w:rsidRDefault="000F686D" w:rsidP="000F686D">
      <w:pPr>
        <w:tabs>
          <w:tab w:val="left" w:pos="426"/>
          <w:tab w:val="num" w:pos="1068"/>
        </w:tabs>
        <w:spacing w:after="0"/>
        <w:ind w:firstLine="709"/>
        <w:jc w:val="both"/>
      </w:pPr>
      <w:r w:rsidRPr="000F686D">
        <w:t xml:space="preserve">незаконного получения конфиденциальной информации Банка, </w:t>
      </w:r>
    </w:p>
    <w:p w:rsidR="000F686D" w:rsidRPr="000F686D" w:rsidRDefault="000F686D" w:rsidP="000F686D">
      <w:pPr>
        <w:tabs>
          <w:tab w:val="left" w:pos="426"/>
          <w:tab w:val="num" w:pos="1068"/>
        </w:tabs>
        <w:spacing w:after="0"/>
        <w:ind w:firstLine="709"/>
        <w:jc w:val="both"/>
      </w:pPr>
      <w:r w:rsidRPr="000F686D">
        <w:t>несанкционированного доступа на территорию Банка;</w:t>
      </w:r>
    </w:p>
    <w:p w:rsidR="000F686D" w:rsidRPr="000F686D" w:rsidRDefault="000F686D" w:rsidP="000F686D">
      <w:pPr>
        <w:tabs>
          <w:tab w:val="left" w:pos="426"/>
          <w:tab w:val="num" w:pos="1068"/>
        </w:tabs>
        <w:spacing w:after="0"/>
        <w:ind w:firstLine="709"/>
        <w:jc w:val="both"/>
      </w:pPr>
      <w:r w:rsidRPr="000F686D">
        <w:t>несанкционированного доступа к СВТ или АС Банка.</w:t>
      </w:r>
    </w:p>
    <w:p w:rsidR="000F686D" w:rsidRPr="000F686D" w:rsidRDefault="000F686D" w:rsidP="000F686D">
      <w:pPr>
        <w:spacing w:after="0"/>
        <w:ind w:firstLine="709"/>
        <w:jc w:val="both"/>
        <w:rPr>
          <w:rFonts w:eastAsia="Calibri"/>
          <w:b/>
          <w:bCs/>
        </w:rPr>
      </w:pPr>
    </w:p>
    <w:p w:rsidR="000F686D" w:rsidRPr="000F686D" w:rsidRDefault="000F686D" w:rsidP="000F686D">
      <w:pPr>
        <w:spacing w:after="0"/>
        <w:ind w:firstLine="709"/>
        <w:jc w:val="both"/>
      </w:pPr>
      <w:r w:rsidRPr="000F686D">
        <w:rPr>
          <w:rFonts w:eastAsia="Calibri"/>
          <w:b/>
          <w:bCs/>
        </w:rPr>
        <w:t>Я предупрежден(а)</w:t>
      </w:r>
      <w:r w:rsidRPr="000F686D">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0F686D">
        <w:t>аудиофиксации</w:t>
      </w:r>
      <w:proofErr w:type="spellEnd"/>
      <w:r w:rsidRPr="000F686D">
        <w:t xml:space="preserve"> информации. </w:t>
      </w:r>
    </w:p>
    <w:p w:rsidR="000F686D" w:rsidRPr="000F686D" w:rsidRDefault="000F686D" w:rsidP="000F686D">
      <w:pPr>
        <w:spacing w:after="0"/>
        <w:ind w:firstLine="709"/>
        <w:jc w:val="both"/>
        <w:rPr>
          <w:b/>
        </w:rPr>
      </w:pPr>
    </w:p>
    <w:p w:rsidR="000F686D" w:rsidRPr="000F686D" w:rsidRDefault="000F686D" w:rsidP="000F686D">
      <w:pPr>
        <w:spacing w:after="0"/>
        <w:ind w:firstLine="709"/>
        <w:jc w:val="both"/>
      </w:pPr>
      <w:r w:rsidRPr="000F686D">
        <w:rPr>
          <w:b/>
        </w:rPr>
        <w:t>Я предупрежден(а)</w:t>
      </w:r>
      <w:r w:rsidRPr="000F686D">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w:t>
      </w:r>
      <w:proofErr w:type="gramStart"/>
      <w:r w:rsidRPr="000F686D">
        <w:t>что  в</w:t>
      </w:r>
      <w:proofErr w:type="gramEnd"/>
      <w:r w:rsidRPr="000F686D">
        <w:t xml:space="preserve"> этих случаях я не вправе рассчитывать на соблюдение в отношении этих сообщений конфиденциальности со стороны Банка.</w:t>
      </w:r>
    </w:p>
    <w:p w:rsidR="000F686D" w:rsidRPr="000F686D" w:rsidRDefault="000F686D" w:rsidP="000F686D">
      <w:pPr>
        <w:spacing w:after="0"/>
        <w:ind w:firstLine="709"/>
        <w:jc w:val="both"/>
        <w:rPr>
          <w:b/>
        </w:rPr>
      </w:pPr>
    </w:p>
    <w:p w:rsidR="000F686D" w:rsidRPr="000F686D" w:rsidRDefault="000F686D" w:rsidP="000F686D">
      <w:pPr>
        <w:spacing w:after="0"/>
        <w:ind w:firstLine="709"/>
        <w:jc w:val="both"/>
      </w:pPr>
      <w:r w:rsidRPr="000F686D">
        <w:rPr>
          <w:b/>
        </w:rPr>
        <w:t>Я понимаю</w:t>
      </w:r>
      <w:r w:rsidRPr="000F686D">
        <w:t xml:space="preserve">, </w:t>
      </w:r>
      <w:r w:rsidRPr="000F686D">
        <w:rPr>
          <w:rFonts w:eastAsia="Calibri"/>
          <w:bCs/>
        </w:rPr>
        <w:t xml:space="preserve">что в случае выявления нарушений перечисленных требований, повлекших причинение ущерба Банку, </w:t>
      </w:r>
      <w:r w:rsidRPr="000F686D">
        <w:t xml:space="preserve">он вправе отстранить меня от Работ, приостановить </w:t>
      </w:r>
      <w:r w:rsidRPr="000F686D">
        <w:lastRenderedPageBreak/>
        <w:t>мой доступ на территорию Банка, а в случае подтверждения факта ущерба, требовать его возмещения от Контрагента</w:t>
      </w:r>
      <w:r w:rsidRPr="000F686D">
        <w:rPr>
          <w:rStyle w:val="af"/>
        </w:rPr>
        <w:footnoteReference w:id="40"/>
      </w:r>
      <w:r w:rsidRPr="000F686D">
        <w:t xml:space="preserve">, в </w:t>
      </w:r>
      <w:proofErr w:type="spellStart"/>
      <w:r w:rsidRPr="000F686D">
        <w:t>т.ч</w:t>
      </w:r>
      <w:proofErr w:type="spellEnd"/>
      <w:r w:rsidRPr="000F686D">
        <w:t>. в судебном порядке.</w:t>
      </w:r>
    </w:p>
    <w:p w:rsidR="000F686D" w:rsidRPr="000F686D" w:rsidRDefault="000F686D" w:rsidP="000F686D">
      <w:pPr>
        <w:spacing w:after="0"/>
        <w:ind w:firstLine="709"/>
        <w:jc w:val="both"/>
        <w:rPr>
          <w:rFonts w:eastAsia="Calibri"/>
          <w:bCs/>
        </w:rPr>
      </w:pPr>
    </w:p>
    <w:p w:rsidR="000F686D" w:rsidRPr="000F686D" w:rsidRDefault="000F686D" w:rsidP="000F686D">
      <w:pPr>
        <w:spacing w:after="0"/>
        <w:ind w:firstLine="709"/>
        <w:jc w:val="both"/>
        <w:rPr>
          <w:rFonts w:eastAsia="Calibri"/>
          <w:bCs/>
        </w:rPr>
      </w:pPr>
      <w:r w:rsidRPr="000F686D">
        <w:rPr>
          <w:rFonts w:eastAsia="Calibri"/>
          <w:bCs/>
        </w:rPr>
        <w:t>С выпиской из УК РФ (</w:t>
      </w:r>
      <w:proofErr w:type="spellStart"/>
      <w:r w:rsidRPr="000F686D">
        <w:rPr>
          <w:rFonts w:eastAsia="Calibri"/>
          <w:bCs/>
        </w:rPr>
        <w:t>ст.ст</w:t>
      </w:r>
      <w:proofErr w:type="spellEnd"/>
      <w:r w:rsidRPr="000F686D">
        <w:rPr>
          <w:rFonts w:eastAsia="Calibri"/>
          <w:bCs/>
        </w:rPr>
        <w:t xml:space="preserve">. 146, 183, 272, 273 и 274) ознакомлен (а). </w:t>
      </w:r>
    </w:p>
    <w:p w:rsidR="000F686D" w:rsidRPr="000F686D" w:rsidRDefault="000F686D" w:rsidP="000F686D">
      <w:pPr>
        <w:spacing w:after="0"/>
        <w:ind w:firstLine="709"/>
        <w:jc w:val="both"/>
      </w:pPr>
      <w:r w:rsidRPr="000F686D">
        <w:rPr>
          <w:rFonts w:eastAsia="Calibri"/>
          <w:bCs/>
        </w:rPr>
        <w:t>Настоящее Обязательство составлено в 2 (двух) экземплярах, по 1 (одному) для Банка и _________________________________(ФИО работника Контрагента</w:t>
      </w:r>
      <w:r w:rsidRPr="000F686D">
        <w:rPr>
          <w:rStyle w:val="af"/>
        </w:rPr>
        <w:footnoteReference w:id="41"/>
      </w:r>
      <w:r w:rsidRPr="000F686D">
        <w:rPr>
          <w:rFonts w:eastAsia="Calibri"/>
          <w:bCs/>
        </w:rPr>
        <w:t>).</w:t>
      </w:r>
    </w:p>
    <w:p w:rsidR="000F686D" w:rsidRPr="000F686D" w:rsidRDefault="000F686D" w:rsidP="000F686D">
      <w:pPr>
        <w:spacing w:after="0" w:line="20" w:lineRule="atLeast"/>
        <w:jc w:val="both"/>
        <w:rPr>
          <w:rFonts w:eastAsia="Calibri"/>
          <w:b/>
          <w:bCs/>
        </w:rPr>
      </w:pPr>
      <w:r w:rsidRPr="000F686D">
        <w:rPr>
          <w:rFonts w:eastAsia="Calibri"/>
          <w:b/>
          <w:bCs/>
        </w:rPr>
        <w:t>«____» _______________201____г.              ____________________/____________________</w:t>
      </w:r>
    </w:p>
    <w:p w:rsidR="000F686D" w:rsidRPr="000F686D" w:rsidRDefault="000F686D" w:rsidP="000F686D">
      <w:pPr>
        <w:spacing w:after="0" w:line="20" w:lineRule="atLeast"/>
        <w:ind w:left="4390" w:firstLine="566"/>
        <w:jc w:val="both"/>
        <w:rPr>
          <w:i/>
        </w:rPr>
      </w:pPr>
      <w:r w:rsidRPr="000F686D">
        <w:rPr>
          <w:rFonts w:eastAsia="Calibri"/>
          <w:bCs/>
          <w:i/>
        </w:rPr>
        <w:t>Подпись                                                 ФИО</w:t>
      </w:r>
    </w:p>
    <w:p w:rsidR="000F686D" w:rsidRPr="000F686D" w:rsidRDefault="000F686D" w:rsidP="000F686D">
      <w:pPr>
        <w:spacing w:after="0" w:line="20" w:lineRule="atLeast"/>
        <w:jc w:val="both"/>
        <w:rPr>
          <w:rFonts w:eastAsia="Calibri"/>
          <w:b/>
          <w:bCs/>
        </w:rPr>
      </w:pPr>
      <w:r w:rsidRPr="000F686D">
        <w:rPr>
          <w:rFonts w:eastAsia="Calibri"/>
          <w:b/>
          <w:bCs/>
        </w:rPr>
        <w:t>_____________________________________________________________________________</w:t>
      </w:r>
    </w:p>
    <w:p w:rsidR="000F686D" w:rsidRPr="000F686D" w:rsidRDefault="000F686D" w:rsidP="000F686D">
      <w:pPr>
        <w:spacing w:after="0"/>
        <w:jc w:val="center"/>
        <w:rPr>
          <w:b/>
          <w:bCs/>
        </w:rPr>
      </w:pPr>
    </w:p>
    <w:p w:rsidR="000F686D" w:rsidRPr="000F686D" w:rsidRDefault="000F686D" w:rsidP="000F686D">
      <w:pPr>
        <w:spacing w:after="0"/>
        <w:jc w:val="center"/>
        <w:rPr>
          <w:b/>
          <w:bCs/>
        </w:rPr>
      </w:pPr>
      <w:r w:rsidRPr="000F686D">
        <w:rPr>
          <w:b/>
          <w:bCs/>
        </w:rPr>
        <w:t>Подписи сторон:</w:t>
      </w:r>
    </w:p>
    <w:p w:rsidR="000F686D" w:rsidRPr="000F686D" w:rsidRDefault="000F686D" w:rsidP="000F686D">
      <w:pPr>
        <w:spacing w:after="0"/>
        <w:jc w:val="center"/>
        <w:rPr>
          <w:b/>
          <w:bCs/>
        </w:rPr>
      </w:pPr>
    </w:p>
    <w:tbl>
      <w:tblPr>
        <w:tblW w:w="0" w:type="auto"/>
        <w:jc w:val="center"/>
        <w:tblCellMar>
          <w:left w:w="0" w:type="dxa"/>
          <w:right w:w="0" w:type="dxa"/>
        </w:tblCellMar>
        <w:tblLook w:val="04A0" w:firstRow="1" w:lastRow="0" w:firstColumn="1" w:lastColumn="0" w:noHBand="0" w:noVBand="1"/>
      </w:tblPr>
      <w:tblGrid>
        <w:gridCol w:w="4689"/>
        <w:gridCol w:w="4666"/>
      </w:tblGrid>
      <w:tr w:rsidR="000F686D" w:rsidRPr="000F686D" w:rsidTr="00FB5708">
        <w:trPr>
          <w:jc w:val="center"/>
        </w:trPr>
        <w:tc>
          <w:tcPr>
            <w:tcW w:w="5069" w:type="dxa"/>
            <w:tcMar>
              <w:top w:w="0" w:type="dxa"/>
              <w:left w:w="108" w:type="dxa"/>
              <w:bottom w:w="0" w:type="dxa"/>
              <w:right w:w="108" w:type="dxa"/>
            </w:tcMar>
          </w:tcPr>
          <w:p w:rsidR="000F686D" w:rsidRPr="000F686D" w:rsidRDefault="000F686D" w:rsidP="00FB5708">
            <w:pPr>
              <w:spacing w:after="0"/>
              <w:jc w:val="both"/>
              <w:rPr>
                <w:b/>
                <w:bCs/>
              </w:rPr>
            </w:pPr>
            <w:r w:rsidRPr="000F686D">
              <w:rPr>
                <w:b/>
                <w:bCs/>
              </w:rPr>
              <w:t>От Арендодателя</w:t>
            </w:r>
          </w:p>
          <w:p w:rsidR="000F686D" w:rsidRPr="000F686D" w:rsidRDefault="000F686D" w:rsidP="00FB5708">
            <w:pPr>
              <w:spacing w:after="0"/>
              <w:jc w:val="both"/>
              <w:rPr>
                <w:b/>
                <w:bCs/>
              </w:rPr>
            </w:pPr>
            <w:r w:rsidRPr="000F686D">
              <w:rPr>
                <w:b/>
                <w:bCs/>
              </w:rPr>
              <w:t>____________</w:t>
            </w:r>
          </w:p>
          <w:p w:rsidR="000F686D" w:rsidRPr="000F686D" w:rsidRDefault="000F686D" w:rsidP="00FB5708">
            <w:pPr>
              <w:spacing w:after="0"/>
              <w:ind w:left="2"/>
              <w:jc w:val="both"/>
              <w:rPr>
                <w:b/>
                <w:bCs/>
              </w:rPr>
            </w:pPr>
            <w:r w:rsidRPr="000F686D">
              <w:rPr>
                <w:b/>
                <w:bCs/>
              </w:rPr>
              <w:t>М.П.</w:t>
            </w:r>
          </w:p>
        </w:tc>
        <w:tc>
          <w:tcPr>
            <w:tcW w:w="5069" w:type="dxa"/>
            <w:tcMar>
              <w:top w:w="0" w:type="dxa"/>
              <w:left w:w="108" w:type="dxa"/>
              <w:bottom w:w="0" w:type="dxa"/>
              <w:right w:w="108" w:type="dxa"/>
            </w:tcMar>
          </w:tcPr>
          <w:p w:rsidR="000F686D" w:rsidRPr="000F686D" w:rsidRDefault="000F686D" w:rsidP="00FB5708">
            <w:pPr>
              <w:spacing w:after="0"/>
              <w:jc w:val="both"/>
              <w:rPr>
                <w:b/>
                <w:bCs/>
              </w:rPr>
            </w:pPr>
            <w:r w:rsidRPr="000F686D">
              <w:rPr>
                <w:b/>
                <w:bCs/>
              </w:rPr>
              <w:t xml:space="preserve">От Арендатора </w:t>
            </w:r>
          </w:p>
          <w:p w:rsidR="000F686D" w:rsidRPr="000F686D" w:rsidRDefault="000F686D" w:rsidP="00FB5708">
            <w:pPr>
              <w:spacing w:after="0"/>
              <w:jc w:val="both"/>
              <w:rPr>
                <w:b/>
                <w:bCs/>
              </w:rPr>
            </w:pPr>
            <w:r w:rsidRPr="000F686D">
              <w:rPr>
                <w:b/>
                <w:bCs/>
              </w:rPr>
              <w:t>___________</w:t>
            </w:r>
          </w:p>
          <w:p w:rsidR="000F686D" w:rsidRPr="000F686D" w:rsidRDefault="000F686D" w:rsidP="00FB5708">
            <w:pPr>
              <w:spacing w:after="0"/>
              <w:jc w:val="both"/>
              <w:rPr>
                <w:b/>
                <w:bCs/>
              </w:rPr>
            </w:pPr>
            <w:r w:rsidRPr="000F686D">
              <w:rPr>
                <w:b/>
                <w:bCs/>
              </w:rPr>
              <w:t>М.П.</w:t>
            </w:r>
          </w:p>
        </w:tc>
      </w:tr>
    </w:tbl>
    <w:p w:rsidR="000F686D" w:rsidRDefault="000F686D" w:rsidP="000F686D">
      <w:pPr>
        <w:spacing w:after="0"/>
        <w:jc w:val="both"/>
      </w:pPr>
    </w:p>
    <w:p w:rsidR="00C978AF" w:rsidRDefault="00C978AF" w:rsidP="000F686D">
      <w:pPr>
        <w:spacing w:after="0"/>
        <w:jc w:val="both"/>
      </w:pPr>
    </w:p>
    <w:p w:rsidR="00C978AF" w:rsidRDefault="00C978AF" w:rsidP="000F686D">
      <w:pPr>
        <w:spacing w:after="0"/>
        <w:jc w:val="both"/>
      </w:pPr>
    </w:p>
    <w:p w:rsidR="00C978AF" w:rsidRDefault="00C978AF" w:rsidP="000F686D">
      <w:pPr>
        <w:spacing w:after="0"/>
        <w:jc w:val="both"/>
      </w:pPr>
    </w:p>
    <w:p w:rsidR="00C978AF" w:rsidRDefault="00C978AF" w:rsidP="000F686D">
      <w:pPr>
        <w:spacing w:after="0"/>
        <w:jc w:val="both"/>
      </w:pPr>
    </w:p>
    <w:p w:rsidR="00C978AF" w:rsidRDefault="00C978AF" w:rsidP="000F686D">
      <w:pPr>
        <w:spacing w:after="0"/>
        <w:jc w:val="both"/>
      </w:pPr>
    </w:p>
    <w:p w:rsidR="00C978AF" w:rsidRDefault="00C978AF" w:rsidP="000F686D">
      <w:pPr>
        <w:spacing w:after="0"/>
        <w:jc w:val="both"/>
      </w:pPr>
    </w:p>
    <w:p w:rsidR="00C978AF" w:rsidRDefault="00C978AF" w:rsidP="000F686D">
      <w:pPr>
        <w:spacing w:after="0"/>
        <w:jc w:val="both"/>
      </w:pPr>
    </w:p>
    <w:p w:rsidR="00C978AF" w:rsidRDefault="00C978AF" w:rsidP="000F686D">
      <w:pPr>
        <w:spacing w:after="0"/>
        <w:jc w:val="both"/>
      </w:pPr>
    </w:p>
    <w:p w:rsidR="00C978AF" w:rsidRDefault="00C978AF" w:rsidP="000F686D">
      <w:pPr>
        <w:spacing w:after="0"/>
        <w:jc w:val="both"/>
      </w:pPr>
    </w:p>
    <w:p w:rsidR="00C978AF" w:rsidRPr="00C978AF" w:rsidRDefault="00C978AF" w:rsidP="00C978AF">
      <w:pPr>
        <w:spacing w:before="0" w:beforeAutospacing="0" w:after="0" w:afterAutospacing="0"/>
        <w:ind w:left="709"/>
        <w:contextualSpacing/>
        <w:jc w:val="right"/>
        <w:outlineLvl w:val="0"/>
        <w:rPr>
          <w:b/>
          <w:lang w:eastAsia="en-US"/>
        </w:rPr>
      </w:pPr>
      <w:r w:rsidRPr="00C978AF">
        <w:rPr>
          <w:b/>
          <w:lang w:eastAsia="en-US"/>
        </w:rPr>
        <w:lastRenderedPageBreak/>
        <w:t xml:space="preserve">Приложение № </w:t>
      </w:r>
      <w:r>
        <w:rPr>
          <w:b/>
          <w:lang w:eastAsia="en-US"/>
        </w:rPr>
        <w:t>6</w:t>
      </w:r>
    </w:p>
    <w:p w:rsidR="00C978AF" w:rsidRPr="00C978AF" w:rsidRDefault="00C978AF" w:rsidP="00C978AF">
      <w:pPr>
        <w:snapToGrid w:val="0"/>
        <w:spacing w:after="0"/>
        <w:contextualSpacing/>
        <w:jc w:val="right"/>
        <w:rPr>
          <w:bCs/>
        </w:rPr>
      </w:pPr>
      <w:r w:rsidRPr="00C978AF">
        <w:t xml:space="preserve">к Договору </w:t>
      </w:r>
      <w:r w:rsidRPr="00C978AF">
        <w:rPr>
          <w:bCs/>
        </w:rPr>
        <w:t>долгосрочной аренды недвижимого имущества</w:t>
      </w:r>
    </w:p>
    <w:p w:rsidR="00C978AF" w:rsidRPr="00C978AF" w:rsidRDefault="00C978AF" w:rsidP="00C978AF">
      <w:pPr>
        <w:snapToGrid w:val="0"/>
        <w:spacing w:after="0"/>
        <w:contextualSpacing/>
        <w:jc w:val="right"/>
      </w:pPr>
      <w:r w:rsidRPr="00C978AF">
        <w:t>от__________________ №_____</w:t>
      </w:r>
    </w:p>
    <w:p w:rsidR="00C978AF" w:rsidRDefault="00C978AF" w:rsidP="00C978AF">
      <w:pPr>
        <w:spacing w:line="23" w:lineRule="atLeast"/>
        <w:jc w:val="center"/>
        <w:rPr>
          <w:b/>
        </w:rPr>
      </w:pPr>
    </w:p>
    <w:p w:rsidR="00C978AF" w:rsidRPr="00C8303F" w:rsidRDefault="00C978AF" w:rsidP="00C978AF">
      <w:pPr>
        <w:spacing w:line="23" w:lineRule="atLeast"/>
        <w:jc w:val="center"/>
        <w:rPr>
          <w:b/>
        </w:rPr>
      </w:pPr>
      <w:r w:rsidRPr="00C8303F">
        <w:rPr>
          <w:b/>
        </w:rPr>
        <w:t>СОГЛАШЕНИЕ</w:t>
      </w:r>
      <w:r>
        <w:rPr>
          <w:rStyle w:val="af"/>
          <w:b/>
        </w:rPr>
        <w:footnoteReference w:id="42"/>
      </w:r>
      <w:r w:rsidRPr="00C8303F">
        <w:rPr>
          <w:b/>
        </w:rPr>
        <w:t xml:space="preserve"> </w:t>
      </w:r>
    </w:p>
    <w:p w:rsidR="00C978AF" w:rsidRPr="00C8303F" w:rsidRDefault="00C978AF" w:rsidP="00C978AF">
      <w:pPr>
        <w:spacing w:line="23" w:lineRule="atLeast"/>
        <w:jc w:val="center"/>
        <w:rPr>
          <w:b/>
        </w:rPr>
      </w:pPr>
      <w:r w:rsidRPr="00C8303F">
        <w:rPr>
          <w:b/>
        </w:rPr>
        <w:t>о применении защищенного юридически значимого электронного документооборота</w:t>
      </w:r>
    </w:p>
    <w:p w:rsidR="00C978AF" w:rsidRPr="009E6873" w:rsidRDefault="00C978AF" w:rsidP="00C978AF">
      <w:pPr>
        <w:spacing w:line="23" w:lineRule="atLeast"/>
      </w:pPr>
      <w:r>
        <w:t>г. ____________</w:t>
      </w:r>
      <w:r>
        <w:tab/>
      </w:r>
      <w:r>
        <w:tab/>
      </w:r>
      <w:r>
        <w:tab/>
      </w:r>
      <w:r>
        <w:tab/>
      </w:r>
      <w:r>
        <w:tab/>
      </w:r>
      <w:r>
        <w:tab/>
      </w:r>
      <w:r>
        <w:tab/>
      </w:r>
      <w:r>
        <w:tab/>
        <w:t>«_</w:t>
      </w:r>
      <w:proofErr w:type="gramStart"/>
      <w:r>
        <w:t>_»_</w:t>
      </w:r>
      <w:proofErr w:type="gramEnd"/>
      <w:r>
        <w:t>_______20__</w:t>
      </w:r>
    </w:p>
    <w:p w:rsidR="00C978AF" w:rsidRPr="00BE3B96" w:rsidRDefault="00C978AF" w:rsidP="00C978AF">
      <w:pPr>
        <w:spacing w:before="120"/>
        <w:ind w:firstLine="709"/>
        <w:contextualSpacing/>
        <w:jc w:val="both"/>
      </w:pPr>
      <w:r w:rsidRPr="009307BA">
        <w:t xml:space="preserve">Публичное акционерное общество «Сбербанк России», ПАО Сбербанк, в дальнейшем именуемое </w:t>
      </w:r>
      <w:r w:rsidRPr="009307BA">
        <w:rPr>
          <w:b/>
        </w:rPr>
        <w:t>«</w:t>
      </w:r>
      <w:r>
        <w:rPr>
          <w:b/>
        </w:rPr>
        <w:t>Заказчик</w:t>
      </w:r>
      <w:r w:rsidRPr="009307BA">
        <w:rPr>
          <w:b/>
        </w:rPr>
        <w:t>»</w:t>
      </w:r>
      <w:r w:rsidRPr="009307BA">
        <w:t xml:space="preserve">, в лице </w:t>
      </w:r>
      <w:r w:rsidRPr="009307BA">
        <w:rPr>
          <w:i/>
        </w:rPr>
        <w:t xml:space="preserve">___________________ (указать должность, фамилию, имя, отчество представителя </w:t>
      </w:r>
      <w:r>
        <w:rPr>
          <w:i/>
        </w:rPr>
        <w:t>Стороны</w:t>
      </w:r>
      <w:r w:rsidRPr="009307BA">
        <w:rPr>
          <w:i/>
        </w:rPr>
        <w:t>)</w:t>
      </w:r>
      <w:r w:rsidRPr="009307BA">
        <w:t xml:space="preserve">, действующего на основании </w:t>
      </w:r>
      <w:r w:rsidRPr="009307BA">
        <w:rPr>
          <w:i/>
        </w:rPr>
        <w:t xml:space="preserve">____ (указать наименование и реквизиты документа, на основании которого действует представитель </w:t>
      </w:r>
      <w:r>
        <w:rPr>
          <w:i/>
        </w:rPr>
        <w:t>Стороны</w:t>
      </w:r>
      <w:r w:rsidRPr="009307BA">
        <w:rPr>
          <w:i/>
        </w:rPr>
        <w:t>)</w:t>
      </w:r>
      <w:r w:rsidRPr="009307BA">
        <w:t xml:space="preserve">, с одной стороны, и </w:t>
      </w:r>
      <w:r w:rsidRPr="009307BA">
        <w:rPr>
          <w:i/>
        </w:rPr>
        <w:t xml:space="preserve">________ (указать полное и сокращенное наименование </w:t>
      </w:r>
      <w:r>
        <w:rPr>
          <w:i/>
        </w:rPr>
        <w:t>Стороны</w:t>
      </w:r>
      <w:r w:rsidRPr="009307BA">
        <w:rPr>
          <w:i/>
        </w:rPr>
        <w:t>)</w:t>
      </w:r>
      <w:r w:rsidRPr="009307BA">
        <w:t xml:space="preserve">, именуем__ в дальнейшем </w:t>
      </w:r>
      <w:r w:rsidRPr="009307BA">
        <w:rPr>
          <w:b/>
        </w:rPr>
        <w:t>«</w:t>
      </w:r>
      <w:r>
        <w:rPr>
          <w:b/>
        </w:rPr>
        <w:t>Исполнитель</w:t>
      </w:r>
      <w:r w:rsidRPr="009307BA">
        <w:rPr>
          <w:b/>
        </w:rPr>
        <w:t>»</w:t>
      </w:r>
      <w:r w:rsidRPr="009307BA">
        <w:t xml:space="preserve">, в лице </w:t>
      </w:r>
      <w:r w:rsidRPr="009307BA">
        <w:rPr>
          <w:i/>
        </w:rPr>
        <w:t xml:space="preserve">______ (указать должность, фамилию, имя, отчество представителя </w:t>
      </w:r>
      <w:r>
        <w:rPr>
          <w:i/>
        </w:rPr>
        <w:t>Стороны</w:t>
      </w:r>
      <w:r w:rsidRPr="009307BA">
        <w:rPr>
          <w:i/>
        </w:rPr>
        <w:t>)</w:t>
      </w:r>
      <w:r w:rsidRPr="009307BA">
        <w:t xml:space="preserve">, действующего на основании </w:t>
      </w:r>
      <w:r w:rsidRPr="009307BA">
        <w:rPr>
          <w:i/>
        </w:rPr>
        <w:t>______ (</w:t>
      </w:r>
      <w:r w:rsidRPr="009307BA">
        <w:rPr>
          <w:rFonts w:eastAsia="Calibri"/>
          <w:i/>
        </w:rPr>
        <w:t xml:space="preserve">указать наименование и реквизиты документа, на основании которого действует представитель </w:t>
      </w:r>
      <w:r>
        <w:rPr>
          <w:rFonts w:eastAsia="Calibri"/>
          <w:i/>
        </w:rPr>
        <w:t>Стороны</w:t>
      </w:r>
      <w:r w:rsidRPr="009307BA">
        <w:rPr>
          <w:i/>
        </w:rPr>
        <w:t>)</w:t>
      </w:r>
      <w:r w:rsidRPr="009307BA">
        <w:t>, с другой стороны, совместно именуемые «Стороны», а по отдельности – «Сторона», заключили настоящее Соглашение о применении защищенного юридически значимого электронного документооборота (далее – «Соглашение о</w:t>
      </w:r>
      <w:r>
        <w:t>б</w:t>
      </w:r>
      <w:r w:rsidRPr="009307BA">
        <w:t xml:space="preserve"> ЭДО»</w:t>
      </w:r>
      <w:r>
        <w:t xml:space="preserve"> или «Соглашение»</w:t>
      </w:r>
      <w:r w:rsidRPr="009307BA">
        <w:t>) о нижеследующем:</w:t>
      </w:r>
    </w:p>
    <w:p w:rsidR="00C978AF" w:rsidRDefault="00C978AF" w:rsidP="00C978AF">
      <w:pPr>
        <w:spacing w:before="120"/>
        <w:ind w:firstLine="709"/>
        <w:contextualSpacing/>
        <w:jc w:val="both"/>
      </w:pPr>
    </w:p>
    <w:p w:rsidR="00C978AF" w:rsidRPr="00C8303F" w:rsidRDefault="00C978AF" w:rsidP="00C978AF">
      <w:pPr>
        <w:numPr>
          <w:ilvl w:val="0"/>
          <w:numId w:val="15"/>
        </w:numPr>
        <w:tabs>
          <w:tab w:val="num" w:pos="284"/>
        </w:tabs>
        <w:suppressAutoHyphens/>
        <w:spacing w:before="240" w:beforeAutospacing="0" w:after="120" w:afterAutospacing="0"/>
        <w:ind w:left="0" w:firstLine="0"/>
        <w:jc w:val="center"/>
        <w:rPr>
          <w:b/>
          <w:bCs/>
        </w:rPr>
      </w:pPr>
      <w:r w:rsidRPr="00C8303F">
        <w:rPr>
          <w:b/>
          <w:bCs/>
        </w:rPr>
        <w:t>ПРЕДМЕТ СОГЛАШЕНИЯ</w:t>
      </w:r>
    </w:p>
    <w:p w:rsidR="00C978AF" w:rsidRPr="00C8303F" w:rsidRDefault="00C978AF" w:rsidP="00C978AF">
      <w:pPr>
        <w:pStyle w:val="a7"/>
        <w:numPr>
          <w:ilvl w:val="1"/>
          <w:numId w:val="13"/>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В рамках ____________ </w:t>
      </w:r>
      <w:r>
        <w:rPr>
          <w:rStyle w:val="af"/>
        </w:rPr>
        <w:footnoteReference w:id="43"/>
      </w:r>
      <w:r>
        <w:rPr>
          <w:rFonts w:ascii="Times New Roman" w:hAnsi="Times New Roman"/>
          <w:sz w:val="24"/>
          <w:szCs w:val="24"/>
        </w:rPr>
        <w:t xml:space="preserve"> (далее – Договор) </w:t>
      </w:r>
      <w:r w:rsidRPr="00C8303F">
        <w:rPr>
          <w:rFonts w:ascii="Times New Roman" w:hAnsi="Times New Roman"/>
          <w:sz w:val="24"/>
          <w:szCs w:val="24"/>
        </w:rPr>
        <w:t xml:space="preserve">Стороны </w:t>
      </w:r>
      <w:r>
        <w:rPr>
          <w:rFonts w:ascii="Times New Roman" w:hAnsi="Times New Roman"/>
          <w:sz w:val="24"/>
          <w:szCs w:val="24"/>
        </w:rPr>
        <w:t xml:space="preserve">соглашаются при осуществлении взаимоотношений между ними принимать к сведению и исполнению </w:t>
      </w:r>
      <w:r w:rsidRPr="00C8303F">
        <w:rPr>
          <w:rFonts w:ascii="Times New Roman" w:hAnsi="Times New Roman"/>
          <w:sz w:val="24"/>
          <w:szCs w:val="24"/>
        </w:rPr>
        <w:t>следующи</w:t>
      </w:r>
      <w:r>
        <w:rPr>
          <w:rFonts w:ascii="Times New Roman" w:hAnsi="Times New Roman"/>
          <w:sz w:val="24"/>
          <w:szCs w:val="24"/>
        </w:rPr>
        <w:t>е</w:t>
      </w:r>
      <w:r w:rsidRPr="00C8303F">
        <w:rPr>
          <w:rFonts w:ascii="Times New Roman" w:hAnsi="Times New Roman"/>
          <w:sz w:val="24"/>
          <w:szCs w:val="24"/>
        </w:rPr>
        <w:t xml:space="preserve"> документ</w:t>
      </w:r>
      <w:r>
        <w:rPr>
          <w:rFonts w:ascii="Times New Roman" w:hAnsi="Times New Roman"/>
          <w:sz w:val="24"/>
          <w:szCs w:val="24"/>
        </w:rPr>
        <w:t>ы</w:t>
      </w:r>
      <w:r w:rsidRPr="00C8303F">
        <w:rPr>
          <w:rFonts w:ascii="Times New Roman" w:hAnsi="Times New Roman"/>
          <w:sz w:val="24"/>
          <w:szCs w:val="24"/>
        </w:rPr>
        <w:t xml:space="preserve"> в электронном виде, подписанны</w:t>
      </w:r>
      <w:r>
        <w:rPr>
          <w:rFonts w:ascii="Times New Roman" w:hAnsi="Times New Roman"/>
          <w:sz w:val="24"/>
          <w:szCs w:val="24"/>
        </w:rPr>
        <w:t>е усиленной</w:t>
      </w:r>
      <w:r w:rsidRPr="00C8303F">
        <w:rPr>
          <w:rFonts w:ascii="Times New Roman" w:hAnsi="Times New Roman"/>
          <w:sz w:val="24"/>
          <w:szCs w:val="24"/>
        </w:rPr>
        <w:t xml:space="preserve"> квалифицированной электронной подписью (далее – ЭП</w:t>
      </w:r>
      <w:r>
        <w:rPr>
          <w:rFonts w:ascii="Times New Roman" w:hAnsi="Times New Roman"/>
          <w:sz w:val="24"/>
          <w:szCs w:val="24"/>
        </w:rPr>
        <w:t>, или «электронная подпись»</w:t>
      </w:r>
      <w:r w:rsidRPr="00C8303F">
        <w:rPr>
          <w:rFonts w:ascii="Times New Roman" w:hAnsi="Times New Roman"/>
          <w:sz w:val="24"/>
          <w:szCs w:val="24"/>
        </w:rPr>
        <w:t>)</w:t>
      </w:r>
      <w:r>
        <w:rPr>
          <w:rFonts w:ascii="Times New Roman" w:hAnsi="Times New Roman"/>
          <w:sz w:val="24"/>
          <w:szCs w:val="24"/>
        </w:rPr>
        <w:t>,</w:t>
      </w:r>
      <w:r w:rsidRPr="00C8303F">
        <w:rPr>
          <w:rFonts w:ascii="Times New Roman" w:hAnsi="Times New Roman"/>
          <w:sz w:val="24"/>
          <w:szCs w:val="24"/>
        </w:rPr>
        <w:t xml:space="preserve"> посредством согласованной Сторонами </w:t>
      </w:r>
      <w:r>
        <w:rPr>
          <w:rFonts w:ascii="Times New Roman" w:hAnsi="Times New Roman"/>
          <w:sz w:val="24"/>
          <w:szCs w:val="24"/>
        </w:rPr>
        <w:t>С</w:t>
      </w:r>
      <w:r w:rsidRPr="00C8303F">
        <w:rPr>
          <w:rFonts w:ascii="Times New Roman" w:hAnsi="Times New Roman"/>
          <w:sz w:val="24"/>
          <w:szCs w:val="24"/>
        </w:rPr>
        <w:t xml:space="preserve">истемы </w:t>
      </w:r>
      <w:r>
        <w:rPr>
          <w:rFonts w:ascii="Times New Roman" w:hAnsi="Times New Roman"/>
          <w:sz w:val="24"/>
          <w:szCs w:val="24"/>
        </w:rPr>
        <w:t xml:space="preserve">защищенного юридически значимого </w:t>
      </w:r>
      <w:r w:rsidRPr="00C8303F">
        <w:rPr>
          <w:rFonts w:ascii="Times New Roman" w:hAnsi="Times New Roman"/>
          <w:sz w:val="24"/>
          <w:szCs w:val="24"/>
        </w:rPr>
        <w:t>электронного документооборота:</w:t>
      </w:r>
    </w:p>
    <w:p w:rsidR="00C978AF" w:rsidRPr="00C8303F" w:rsidRDefault="00C978AF" w:rsidP="00C978AF">
      <w:pPr>
        <w:pStyle w:val="a7"/>
        <w:numPr>
          <w:ilvl w:val="2"/>
          <w:numId w:val="13"/>
        </w:numPr>
        <w:tabs>
          <w:tab w:val="left" w:pos="0"/>
          <w:tab w:val="left" w:pos="567"/>
          <w:tab w:val="left" w:pos="851"/>
          <w:tab w:val="left" w:pos="993"/>
        </w:tabs>
        <w:spacing w:before="60" w:after="0" w:line="240" w:lineRule="auto"/>
        <w:ind w:left="340" w:firstLine="0"/>
        <w:contextualSpacing w:val="0"/>
        <w:jc w:val="both"/>
        <w:rPr>
          <w:rFonts w:ascii="Times New Roman" w:hAnsi="Times New Roman"/>
          <w:sz w:val="24"/>
          <w:szCs w:val="24"/>
        </w:rPr>
      </w:pPr>
      <w:r>
        <w:rPr>
          <w:rStyle w:val="af"/>
        </w:rPr>
        <w:footnoteReference w:id="44"/>
      </w:r>
      <w:r w:rsidRPr="00C8303F">
        <w:rPr>
          <w:rFonts w:ascii="Times New Roman" w:hAnsi="Times New Roman"/>
          <w:sz w:val="24"/>
          <w:szCs w:val="24"/>
        </w:rPr>
        <w:t>;</w:t>
      </w:r>
    </w:p>
    <w:p w:rsidR="00C978AF" w:rsidRDefault="00C978AF" w:rsidP="00C978AF">
      <w:pPr>
        <w:pStyle w:val="a7"/>
        <w:numPr>
          <w:ilvl w:val="2"/>
          <w:numId w:val="13"/>
        </w:numPr>
        <w:tabs>
          <w:tab w:val="left" w:pos="0"/>
          <w:tab w:val="left" w:pos="567"/>
          <w:tab w:val="left" w:pos="851"/>
          <w:tab w:val="left" w:pos="993"/>
        </w:tabs>
        <w:spacing w:before="60" w:after="0" w:line="240" w:lineRule="auto"/>
        <w:ind w:left="340" w:firstLine="0"/>
        <w:contextualSpacing w:val="0"/>
        <w:jc w:val="both"/>
        <w:rPr>
          <w:rFonts w:ascii="Times New Roman" w:hAnsi="Times New Roman"/>
          <w:sz w:val="24"/>
          <w:szCs w:val="24"/>
        </w:rPr>
      </w:pPr>
    </w:p>
    <w:p w:rsidR="00C978AF" w:rsidRDefault="00C978AF" w:rsidP="00C978AF">
      <w:pPr>
        <w:pStyle w:val="a7"/>
        <w:tabs>
          <w:tab w:val="left" w:pos="0"/>
          <w:tab w:val="left" w:pos="567"/>
          <w:tab w:val="left" w:pos="851"/>
          <w:tab w:val="left" w:pos="993"/>
        </w:tabs>
        <w:spacing w:before="60" w:after="0" w:line="240" w:lineRule="auto"/>
        <w:ind w:left="340"/>
        <w:contextualSpacing w:val="0"/>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lang w:val="en-US"/>
        </w:rPr>
        <w:t>n</w:t>
      </w:r>
      <w:r w:rsidRPr="00C8303F">
        <w:rPr>
          <w:rFonts w:ascii="Times New Roman" w:hAnsi="Times New Roman"/>
          <w:sz w:val="24"/>
          <w:szCs w:val="24"/>
        </w:rPr>
        <w:t>.</w:t>
      </w:r>
    </w:p>
    <w:p w:rsidR="00C978AF" w:rsidRDefault="00C978AF" w:rsidP="00C978AF">
      <w:pPr>
        <w:pStyle w:val="a7"/>
        <w:numPr>
          <w:ilvl w:val="1"/>
          <w:numId w:val="13"/>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Стороны используют документы</w:t>
      </w:r>
      <w:r>
        <w:rPr>
          <w:rFonts w:ascii="Times New Roman" w:hAnsi="Times New Roman"/>
          <w:sz w:val="24"/>
          <w:szCs w:val="24"/>
        </w:rPr>
        <w:t xml:space="preserve"> </w:t>
      </w:r>
      <w:r w:rsidRPr="00C8303F">
        <w:rPr>
          <w:rFonts w:ascii="Times New Roman" w:hAnsi="Times New Roman"/>
          <w:sz w:val="24"/>
          <w:szCs w:val="24"/>
        </w:rPr>
        <w:t>формата</w:t>
      </w:r>
      <w:r>
        <w:rPr>
          <w:rFonts w:ascii="Times New Roman" w:hAnsi="Times New Roman"/>
          <w:sz w:val="24"/>
          <w:szCs w:val="24"/>
        </w:rPr>
        <w:t xml:space="preserve"> установленного _____</w:t>
      </w:r>
      <w:proofErr w:type="gramStart"/>
      <w:r>
        <w:rPr>
          <w:rFonts w:ascii="Times New Roman" w:hAnsi="Times New Roman"/>
          <w:sz w:val="24"/>
          <w:szCs w:val="24"/>
        </w:rPr>
        <w:t>_(</w:t>
      </w:r>
      <w:proofErr w:type="gramEnd"/>
      <w:r w:rsidRPr="002E1483">
        <w:rPr>
          <w:rFonts w:ascii="Times New Roman" w:hAnsi="Times New Roman"/>
          <w:i/>
          <w:sz w:val="24"/>
          <w:szCs w:val="24"/>
        </w:rPr>
        <w:t>указать чем</w:t>
      </w:r>
      <w:r>
        <w:rPr>
          <w:rFonts w:ascii="Times New Roman" w:hAnsi="Times New Roman"/>
          <w:i/>
          <w:sz w:val="24"/>
          <w:szCs w:val="24"/>
        </w:rPr>
        <w:t>)</w:t>
      </w:r>
      <w:r w:rsidRPr="00C8303F">
        <w:rPr>
          <w:rFonts w:ascii="Times New Roman" w:hAnsi="Times New Roman"/>
          <w:sz w:val="24"/>
          <w:szCs w:val="24"/>
        </w:rPr>
        <w:t xml:space="preserve">. Подписание Соглашения </w:t>
      </w:r>
      <w:r>
        <w:rPr>
          <w:rFonts w:ascii="Times New Roman" w:hAnsi="Times New Roman"/>
          <w:sz w:val="24"/>
          <w:szCs w:val="24"/>
        </w:rPr>
        <w:t xml:space="preserve">об ЭДО </w:t>
      </w:r>
      <w:r w:rsidRPr="00C8303F">
        <w:rPr>
          <w:rFonts w:ascii="Times New Roman" w:hAnsi="Times New Roman"/>
          <w:sz w:val="24"/>
          <w:szCs w:val="24"/>
        </w:rPr>
        <w:t>не лишает Стороны права оформлять документы, указанные в п.1.1 Соглашения</w:t>
      </w:r>
      <w:r>
        <w:rPr>
          <w:rFonts w:ascii="Times New Roman" w:hAnsi="Times New Roman"/>
          <w:sz w:val="24"/>
          <w:szCs w:val="24"/>
        </w:rPr>
        <w:t xml:space="preserve"> об ЭДО</w:t>
      </w:r>
      <w:r w:rsidRPr="00C8303F">
        <w:rPr>
          <w:rFonts w:ascii="Times New Roman" w:hAnsi="Times New Roman"/>
          <w:sz w:val="24"/>
          <w:szCs w:val="24"/>
        </w:rPr>
        <w:t>, в бумажном виде</w:t>
      </w:r>
      <w:r>
        <w:rPr>
          <w:rFonts w:ascii="Times New Roman" w:hAnsi="Times New Roman"/>
          <w:sz w:val="24"/>
          <w:szCs w:val="24"/>
        </w:rPr>
        <w:t xml:space="preserve"> с собственноручной подписью Сторон в случае невозможности оформить такой документ в электронном виде, а также в случаях, предусмотренных </w:t>
      </w:r>
      <w:proofErr w:type="spellStart"/>
      <w:r>
        <w:rPr>
          <w:rFonts w:ascii="Times New Roman" w:hAnsi="Times New Roman"/>
          <w:sz w:val="24"/>
          <w:szCs w:val="24"/>
        </w:rPr>
        <w:t>п.п</w:t>
      </w:r>
      <w:proofErr w:type="spellEnd"/>
      <w:r>
        <w:rPr>
          <w:rFonts w:ascii="Times New Roman" w:hAnsi="Times New Roman"/>
          <w:sz w:val="24"/>
          <w:szCs w:val="24"/>
        </w:rPr>
        <w:t>. 2.2.5., 3.2 настоящего Соглашения</w:t>
      </w:r>
      <w:r w:rsidRPr="00E54C6C">
        <w:rPr>
          <w:rFonts w:ascii="Times New Roman" w:hAnsi="Times New Roman"/>
          <w:sz w:val="24"/>
          <w:szCs w:val="24"/>
        </w:rPr>
        <w:t xml:space="preserve"> </w:t>
      </w:r>
      <w:r>
        <w:rPr>
          <w:rFonts w:ascii="Times New Roman" w:hAnsi="Times New Roman"/>
          <w:sz w:val="24"/>
          <w:szCs w:val="24"/>
        </w:rPr>
        <w:t xml:space="preserve">и п. 3.7.6. Регламента электронного документооборота </w:t>
      </w:r>
      <w:r w:rsidRPr="00E54C6C">
        <w:rPr>
          <w:rFonts w:ascii="Times New Roman" w:hAnsi="Times New Roman"/>
          <w:sz w:val="24"/>
          <w:szCs w:val="24"/>
        </w:rPr>
        <w:t>(</w:t>
      </w:r>
      <w:r>
        <w:rPr>
          <w:rFonts w:ascii="Times New Roman" w:hAnsi="Times New Roman"/>
          <w:sz w:val="24"/>
          <w:szCs w:val="24"/>
        </w:rPr>
        <w:t>Приложением № 1 к настоящему Соглашению</w:t>
      </w:r>
      <w:r w:rsidRPr="00E54C6C">
        <w:rPr>
          <w:rFonts w:ascii="Times New Roman" w:hAnsi="Times New Roman"/>
          <w:sz w:val="24"/>
          <w:szCs w:val="24"/>
        </w:rPr>
        <w:t>)</w:t>
      </w:r>
      <w:r w:rsidRPr="00C8303F">
        <w:rPr>
          <w:rFonts w:ascii="Times New Roman" w:hAnsi="Times New Roman"/>
          <w:sz w:val="24"/>
          <w:szCs w:val="24"/>
        </w:rPr>
        <w:t>.</w:t>
      </w:r>
    </w:p>
    <w:p w:rsidR="00C978AF" w:rsidRPr="009F287D" w:rsidRDefault="00C978AF" w:rsidP="00C978AF">
      <w:pPr>
        <w:pStyle w:val="a7"/>
        <w:numPr>
          <w:ilvl w:val="1"/>
          <w:numId w:val="13"/>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D33267">
        <w:rPr>
          <w:rFonts w:ascii="Times New Roman" w:hAnsi="Times New Roman"/>
          <w:sz w:val="24"/>
          <w:szCs w:val="24"/>
        </w:rPr>
        <w:lastRenderedPageBreak/>
        <w:t xml:space="preserve"> Стороны признают, что направленные и полученные ими в соответствии с условиями</w:t>
      </w:r>
      <w:r w:rsidRPr="009F287D">
        <w:rPr>
          <w:rFonts w:ascii="Times New Roman" w:hAnsi="Times New Roman"/>
          <w:sz w:val="24"/>
          <w:szCs w:val="24"/>
        </w:rPr>
        <w:t xml:space="preserve">, определенными настоящим Соглашением и Регламентом электронного документооборота (далее – Регламент) (Приложение № 1 к настоящему Соглашению), электронные документы, подписанные </w:t>
      </w:r>
      <w:r>
        <w:rPr>
          <w:rFonts w:ascii="Times New Roman" w:hAnsi="Times New Roman"/>
          <w:sz w:val="24"/>
          <w:szCs w:val="24"/>
        </w:rPr>
        <w:t xml:space="preserve">корректной </w:t>
      </w:r>
      <w:r w:rsidRPr="009F287D">
        <w:rPr>
          <w:rFonts w:ascii="Times New Roman" w:hAnsi="Times New Roman"/>
          <w:sz w:val="24"/>
          <w:szCs w:val="24"/>
        </w:rPr>
        <w:t>ЭП уполномоченных лиц Сторон</w:t>
      </w:r>
      <w:r>
        <w:rPr>
          <w:rFonts w:ascii="Times New Roman" w:hAnsi="Times New Roman"/>
          <w:sz w:val="24"/>
          <w:szCs w:val="24"/>
        </w:rPr>
        <w:t>,</w:t>
      </w:r>
      <w:r w:rsidRPr="009F287D">
        <w:rPr>
          <w:rFonts w:ascii="Times New Roman" w:hAnsi="Times New Roman"/>
          <w:sz w:val="24"/>
          <w:szCs w:val="24"/>
        </w:rPr>
        <w:t xml:space="preserve">  признаются равнозначными документам на бумажном носителе, подписанным собственноручной подписью и заверенным </w:t>
      </w:r>
      <w:r>
        <w:rPr>
          <w:rFonts w:ascii="Times New Roman" w:hAnsi="Times New Roman"/>
          <w:sz w:val="24"/>
          <w:szCs w:val="24"/>
        </w:rPr>
        <w:t xml:space="preserve">оттиском </w:t>
      </w:r>
      <w:r w:rsidRPr="009F287D">
        <w:rPr>
          <w:rFonts w:ascii="Times New Roman" w:hAnsi="Times New Roman"/>
          <w:sz w:val="24"/>
          <w:szCs w:val="24"/>
        </w:rPr>
        <w:t>печат</w:t>
      </w:r>
      <w:r>
        <w:rPr>
          <w:rFonts w:ascii="Times New Roman" w:hAnsi="Times New Roman"/>
          <w:sz w:val="24"/>
          <w:szCs w:val="24"/>
        </w:rPr>
        <w:t>и</w:t>
      </w:r>
      <w:r w:rsidRPr="009F287D">
        <w:rPr>
          <w:rFonts w:ascii="Times New Roman" w:hAnsi="Times New Roman"/>
          <w:sz w:val="24"/>
          <w:szCs w:val="24"/>
        </w:rPr>
        <w:t xml:space="preserve">, соответствуют письменной форме документов, и порождают права и обязанности Сторон при выполнении взаимных обязательств Сторон.  Электронные документы, подписанные </w:t>
      </w:r>
      <w:r>
        <w:rPr>
          <w:rFonts w:ascii="Times New Roman" w:hAnsi="Times New Roman"/>
          <w:sz w:val="24"/>
          <w:szCs w:val="24"/>
        </w:rPr>
        <w:t xml:space="preserve">корректной </w:t>
      </w:r>
      <w:r w:rsidRPr="009F287D">
        <w:rPr>
          <w:rFonts w:ascii="Times New Roman" w:hAnsi="Times New Roman"/>
          <w:sz w:val="24"/>
          <w:szCs w:val="24"/>
        </w:rPr>
        <w:t xml:space="preserve">ЭП, являются оригиналами, имеют юридическую силу и могут использоваться, в частности, в качестве доказательств в суде, а также при рассмотрении споров в досудебном порядке. </w:t>
      </w:r>
    </w:p>
    <w:p w:rsidR="00C978AF" w:rsidRDefault="00C978AF" w:rsidP="00C978AF">
      <w:pPr>
        <w:pStyle w:val="a7"/>
        <w:numPr>
          <w:ilvl w:val="1"/>
          <w:numId w:val="13"/>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Оформление и получение </w:t>
      </w:r>
      <w:r w:rsidRPr="00C8303F">
        <w:rPr>
          <w:rFonts w:ascii="Times New Roman" w:hAnsi="Times New Roman"/>
          <w:sz w:val="24"/>
          <w:szCs w:val="24"/>
        </w:rPr>
        <w:t>квалифицированных сертификатов ключей проверки ЭП Сторон</w:t>
      </w:r>
      <w:r>
        <w:rPr>
          <w:rFonts w:ascii="Times New Roman" w:hAnsi="Times New Roman"/>
          <w:sz w:val="24"/>
          <w:szCs w:val="24"/>
        </w:rPr>
        <w:t>ы осуществляют</w:t>
      </w:r>
      <w:r w:rsidRPr="00C8303F">
        <w:rPr>
          <w:rFonts w:ascii="Times New Roman" w:hAnsi="Times New Roman"/>
          <w:sz w:val="24"/>
          <w:szCs w:val="24"/>
        </w:rPr>
        <w:t xml:space="preserve"> </w:t>
      </w:r>
      <w:r>
        <w:rPr>
          <w:rFonts w:ascii="Times New Roman" w:hAnsi="Times New Roman"/>
          <w:sz w:val="24"/>
          <w:szCs w:val="24"/>
        </w:rPr>
        <w:t xml:space="preserve">самостоятельно и </w:t>
      </w:r>
      <w:r w:rsidRPr="00C8303F">
        <w:rPr>
          <w:rFonts w:ascii="Times New Roman" w:hAnsi="Times New Roman"/>
          <w:sz w:val="24"/>
          <w:szCs w:val="24"/>
        </w:rPr>
        <w:t>за свой счет.</w:t>
      </w:r>
    </w:p>
    <w:p w:rsidR="00C978AF" w:rsidRDefault="00C978AF" w:rsidP="00C978AF">
      <w:pPr>
        <w:pStyle w:val="a7"/>
        <w:numPr>
          <w:ilvl w:val="1"/>
          <w:numId w:val="13"/>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Pr>
          <w:rFonts w:ascii="Times New Roman" w:hAnsi="Times New Roman"/>
          <w:sz w:val="24"/>
          <w:szCs w:val="24"/>
        </w:rPr>
        <w:t>Ф</w:t>
      </w:r>
      <w:r w:rsidRPr="00C8303F">
        <w:rPr>
          <w:rFonts w:ascii="Times New Roman" w:hAnsi="Times New Roman"/>
          <w:sz w:val="24"/>
          <w:szCs w:val="24"/>
        </w:rPr>
        <w:t>ормирование и обмен документами</w:t>
      </w:r>
      <w:r w:rsidRPr="00D73E53">
        <w:rPr>
          <w:rFonts w:ascii="Times New Roman" w:hAnsi="Times New Roman"/>
          <w:sz w:val="24"/>
          <w:szCs w:val="24"/>
        </w:rPr>
        <w:t xml:space="preserve"> </w:t>
      </w:r>
      <w:r w:rsidRPr="00C8303F">
        <w:rPr>
          <w:rFonts w:ascii="Times New Roman" w:hAnsi="Times New Roman"/>
          <w:sz w:val="24"/>
          <w:szCs w:val="24"/>
        </w:rPr>
        <w:t>в электронном виде, указанными в п.1</w:t>
      </w:r>
      <w:r>
        <w:rPr>
          <w:rFonts w:ascii="Times New Roman" w:hAnsi="Times New Roman"/>
          <w:sz w:val="24"/>
          <w:szCs w:val="24"/>
        </w:rPr>
        <w:t xml:space="preserve">.1 </w:t>
      </w:r>
      <w:r w:rsidRPr="00C8303F">
        <w:rPr>
          <w:rFonts w:ascii="Times New Roman" w:hAnsi="Times New Roman"/>
          <w:sz w:val="24"/>
          <w:szCs w:val="24"/>
        </w:rPr>
        <w:t xml:space="preserve"> Соглашения, осуществляется в </w:t>
      </w:r>
      <w:r>
        <w:rPr>
          <w:rFonts w:ascii="Times New Roman" w:hAnsi="Times New Roman"/>
          <w:sz w:val="24"/>
          <w:szCs w:val="24"/>
        </w:rPr>
        <w:t>системе</w:t>
      </w:r>
      <w:r w:rsidRPr="00C8303F">
        <w:rPr>
          <w:rFonts w:ascii="Times New Roman" w:hAnsi="Times New Roman"/>
          <w:sz w:val="24"/>
          <w:szCs w:val="24"/>
        </w:rPr>
        <w:t xml:space="preserve"> оператора ЭДО </w:t>
      </w:r>
      <w:r>
        <w:rPr>
          <w:rFonts w:ascii="Times New Roman" w:hAnsi="Times New Roman"/>
          <w:sz w:val="24"/>
          <w:szCs w:val="24"/>
        </w:rPr>
        <w:t>_________</w:t>
      </w:r>
      <w:r>
        <w:rPr>
          <w:rStyle w:val="af"/>
        </w:rPr>
        <w:footnoteReference w:id="45"/>
      </w:r>
      <w:r w:rsidRPr="00C8303F">
        <w:rPr>
          <w:rFonts w:ascii="Times New Roman" w:hAnsi="Times New Roman"/>
          <w:sz w:val="24"/>
          <w:szCs w:val="24"/>
        </w:rPr>
        <w:t xml:space="preserve"> – </w:t>
      </w:r>
      <w:r>
        <w:rPr>
          <w:rFonts w:ascii="Times New Roman" w:hAnsi="Times New Roman"/>
          <w:sz w:val="24"/>
          <w:szCs w:val="24"/>
        </w:rPr>
        <w:t xml:space="preserve">ЗАО «Сбербанк-АСТ», </w:t>
      </w:r>
      <w:r w:rsidRPr="00C8303F">
        <w:rPr>
          <w:rFonts w:ascii="Times New Roman" w:hAnsi="Times New Roman"/>
          <w:sz w:val="24"/>
          <w:szCs w:val="24"/>
        </w:rPr>
        <w:t>(</w:t>
      </w:r>
      <w:r>
        <w:rPr>
          <w:rFonts w:ascii="Times New Roman" w:hAnsi="Times New Roman"/>
          <w:sz w:val="24"/>
          <w:szCs w:val="24"/>
        </w:rPr>
        <w:t>далее</w:t>
      </w:r>
      <w:r w:rsidRPr="00C8303F">
        <w:rPr>
          <w:rFonts w:ascii="Times New Roman" w:hAnsi="Times New Roman"/>
          <w:sz w:val="24"/>
          <w:szCs w:val="24"/>
        </w:rPr>
        <w:t xml:space="preserve">  «Система»).</w:t>
      </w:r>
    </w:p>
    <w:p w:rsidR="00C978AF" w:rsidRDefault="00C978AF" w:rsidP="00C978AF">
      <w:pPr>
        <w:pStyle w:val="a7"/>
        <w:tabs>
          <w:tab w:val="left" w:pos="0"/>
          <w:tab w:val="left" w:pos="567"/>
          <w:tab w:val="left" w:pos="851"/>
        </w:tabs>
        <w:spacing w:before="120" w:after="0" w:line="240" w:lineRule="auto"/>
        <w:ind w:left="0"/>
        <w:contextualSpacing w:val="0"/>
        <w:jc w:val="both"/>
        <w:rPr>
          <w:rFonts w:ascii="Times New Roman" w:hAnsi="Times New Roman"/>
          <w:sz w:val="24"/>
          <w:szCs w:val="24"/>
        </w:rPr>
      </w:pPr>
      <w:r>
        <w:rPr>
          <w:rFonts w:ascii="Times New Roman" w:hAnsi="Times New Roman"/>
          <w:sz w:val="24"/>
          <w:szCs w:val="24"/>
        </w:rPr>
        <w:t>Изменение согласованного оператора ЭДО</w:t>
      </w:r>
      <w:r w:rsidRPr="00C8303F">
        <w:rPr>
          <w:rFonts w:ascii="Times New Roman" w:hAnsi="Times New Roman"/>
          <w:sz w:val="24"/>
          <w:szCs w:val="24"/>
        </w:rPr>
        <w:t xml:space="preserve"> </w:t>
      </w:r>
      <w:r>
        <w:rPr>
          <w:rFonts w:ascii="Times New Roman" w:hAnsi="Times New Roman"/>
          <w:sz w:val="24"/>
          <w:szCs w:val="24"/>
        </w:rPr>
        <w:t xml:space="preserve">возможно только по взаимному согласию </w:t>
      </w:r>
      <w:r w:rsidRPr="00C8303F">
        <w:rPr>
          <w:rFonts w:ascii="Times New Roman" w:hAnsi="Times New Roman"/>
          <w:sz w:val="24"/>
          <w:szCs w:val="24"/>
        </w:rPr>
        <w:t xml:space="preserve">Сторон, путем подписания дополнительного соглашения к </w:t>
      </w:r>
      <w:r>
        <w:rPr>
          <w:rFonts w:ascii="Times New Roman" w:hAnsi="Times New Roman"/>
          <w:sz w:val="24"/>
          <w:szCs w:val="24"/>
        </w:rPr>
        <w:t xml:space="preserve">настоящему </w:t>
      </w:r>
      <w:r w:rsidRPr="00C8303F">
        <w:rPr>
          <w:rFonts w:ascii="Times New Roman" w:hAnsi="Times New Roman"/>
          <w:sz w:val="24"/>
          <w:szCs w:val="24"/>
        </w:rPr>
        <w:t>Соглашению</w:t>
      </w:r>
      <w:r>
        <w:rPr>
          <w:rFonts w:ascii="Times New Roman" w:hAnsi="Times New Roman"/>
          <w:sz w:val="24"/>
          <w:szCs w:val="24"/>
        </w:rPr>
        <w:t>.</w:t>
      </w:r>
      <w:r w:rsidRPr="00C8303F">
        <w:rPr>
          <w:rFonts w:ascii="Times New Roman" w:hAnsi="Times New Roman"/>
          <w:sz w:val="24"/>
          <w:szCs w:val="24"/>
        </w:rPr>
        <w:t xml:space="preserve"> </w:t>
      </w:r>
    </w:p>
    <w:p w:rsidR="00C978AF" w:rsidRDefault="00C978AF" w:rsidP="00C978AF">
      <w:pPr>
        <w:pStyle w:val="a7"/>
        <w:numPr>
          <w:ilvl w:val="1"/>
          <w:numId w:val="13"/>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Документы, подписанные</w:t>
      </w:r>
      <w:r>
        <w:rPr>
          <w:rFonts w:ascii="Times New Roman" w:hAnsi="Times New Roman"/>
          <w:sz w:val="24"/>
          <w:szCs w:val="24"/>
        </w:rPr>
        <w:t xml:space="preserve"> корректной усиленной</w:t>
      </w:r>
      <w:r w:rsidRPr="00C8303F">
        <w:rPr>
          <w:rFonts w:ascii="Times New Roman" w:hAnsi="Times New Roman"/>
          <w:sz w:val="24"/>
          <w:szCs w:val="24"/>
        </w:rPr>
        <w:t xml:space="preserve"> квалифицированной электронной подписью, доставленные через согласованного Сторонами оператора ЭДО</w:t>
      </w:r>
      <w:r>
        <w:rPr>
          <w:rFonts w:ascii="Times New Roman" w:hAnsi="Times New Roman"/>
          <w:sz w:val="24"/>
          <w:szCs w:val="24"/>
        </w:rPr>
        <w:t xml:space="preserve"> (далее- «Оператор ЭДО»)</w:t>
      </w:r>
      <w:r w:rsidRPr="00C8303F">
        <w:rPr>
          <w:rFonts w:ascii="Times New Roman" w:hAnsi="Times New Roman"/>
          <w:sz w:val="24"/>
          <w:szCs w:val="24"/>
        </w:rPr>
        <w:t xml:space="preserve">, имеют юридическую значимость. </w:t>
      </w:r>
    </w:p>
    <w:p w:rsidR="00C978AF" w:rsidRPr="00C8303F" w:rsidRDefault="00C978AF" w:rsidP="00C978AF">
      <w:pPr>
        <w:pStyle w:val="a7"/>
        <w:numPr>
          <w:ilvl w:val="1"/>
          <w:numId w:val="13"/>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При осуществлении электронного документооборота (далее – «ЭДО») Стороны руководствуются законодательством Российской Федерации, в частности, Федеральным законом от 06.04.2011 № 63-ФЗ «Об электронной подписи»</w:t>
      </w:r>
      <w:r>
        <w:rPr>
          <w:rFonts w:ascii="Times New Roman" w:hAnsi="Times New Roman"/>
          <w:sz w:val="24"/>
          <w:szCs w:val="24"/>
        </w:rPr>
        <w:t xml:space="preserve"> (со всеми изменениями и дополнениями)</w:t>
      </w:r>
      <w:r w:rsidRPr="00C8303F">
        <w:rPr>
          <w:rFonts w:ascii="Times New Roman" w:hAnsi="Times New Roman"/>
          <w:sz w:val="24"/>
          <w:szCs w:val="24"/>
        </w:rPr>
        <w:t xml:space="preserve">, настоящим </w:t>
      </w:r>
      <w:r>
        <w:rPr>
          <w:rFonts w:ascii="Times New Roman" w:hAnsi="Times New Roman"/>
          <w:sz w:val="24"/>
          <w:szCs w:val="24"/>
        </w:rPr>
        <w:t>С</w:t>
      </w:r>
      <w:r w:rsidRPr="00C8303F">
        <w:rPr>
          <w:rFonts w:ascii="Times New Roman" w:hAnsi="Times New Roman"/>
          <w:sz w:val="24"/>
          <w:szCs w:val="24"/>
        </w:rPr>
        <w:t xml:space="preserve">оглашением, </w:t>
      </w:r>
      <w:r>
        <w:rPr>
          <w:rFonts w:ascii="Times New Roman" w:hAnsi="Times New Roman"/>
          <w:sz w:val="24"/>
          <w:szCs w:val="24"/>
        </w:rPr>
        <w:t xml:space="preserve">Регламентом, </w:t>
      </w:r>
      <w:r w:rsidRPr="00C8303F">
        <w:rPr>
          <w:rFonts w:ascii="Times New Roman" w:hAnsi="Times New Roman"/>
          <w:sz w:val="24"/>
          <w:szCs w:val="24"/>
        </w:rPr>
        <w:t xml:space="preserve">а </w:t>
      </w:r>
      <w:proofErr w:type="gramStart"/>
      <w:r w:rsidRPr="00C8303F">
        <w:rPr>
          <w:rFonts w:ascii="Times New Roman" w:hAnsi="Times New Roman"/>
          <w:sz w:val="24"/>
          <w:szCs w:val="24"/>
        </w:rPr>
        <w:t xml:space="preserve">также  </w:t>
      </w:r>
      <w:r w:rsidRPr="0073595B">
        <w:rPr>
          <w:rFonts w:ascii="Times New Roman" w:hAnsi="Times New Roman"/>
          <w:sz w:val="24"/>
          <w:szCs w:val="24"/>
        </w:rPr>
        <w:t>регламент</w:t>
      </w:r>
      <w:r>
        <w:rPr>
          <w:rFonts w:ascii="Times New Roman" w:hAnsi="Times New Roman"/>
          <w:sz w:val="24"/>
          <w:szCs w:val="24"/>
        </w:rPr>
        <w:t>ом</w:t>
      </w:r>
      <w:proofErr w:type="gramEnd"/>
      <w:r w:rsidRPr="0073595B">
        <w:rPr>
          <w:rFonts w:ascii="Times New Roman" w:hAnsi="Times New Roman"/>
          <w:sz w:val="24"/>
          <w:szCs w:val="24"/>
        </w:rPr>
        <w:t xml:space="preserve"> электронного документооборота</w:t>
      </w:r>
      <w:r>
        <w:rPr>
          <w:rFonts w:ascii="Times New Roman" w:hAnsi="Times New Roman"/>
          <w:sz w:val="24"/>
          <w:szCs w:val="24"/>
        </w:rPr>
        <w:t>,</w:t>
      </w:r>
      <w:r w:rsidRPr="0073595B">
        <w:rPr>
          <w:rFonts w:ascii="Times New Roman" w:hAnsi="Times New Roman"/>
          <w:sz w:val="24"/>
          <w:szCs w:val="24"/>
        </w:rPr>
        <w:t xml:space="preserve"> опубликованны</w:t>
      </w:r>
      <w:r>
        <w:rPr>
          <w:rFonts w:ascii="Times New Roman" w:hAnsi="Times New Roman"/>
          <w:sz w:val="24"/>
          <w:szCs w:val="24"/>
        </w:rPr>
        <w:t>м</w:t>
      </w:r>
      <w:r w:rsidRPr="0073595B">
        <w:rPr>
          <w:rFonts w:ascii="Times New Roman" w:hAnsi="Times New Roman"/>
          <w:sz w:val="24"/>
          <w:szCs w:val="24"/>
        </w:rPr>
        <w:t xml:space="preserve">  </w:t>
      </w:r>
      <w:r>
        <w:rPr>
          <w:rFonts w:ascii="Times New Roman" w:hAnsi="Times New Roman"/>
          <w:sz w:val="24"/>
          <w:szCs w:val="24"/>
        </w:rPr>
        <w:t xml:space="preserve">на официальном сайте </w:t>
      </w:r>
      <w:r w:rsidRPr="0073595B">
        <w:rPr>
          <w:rFonts w:ascii="Times New Roman" w:hAnsi="Times New Roman"/>
          <w:sz w:val="24"/>
          <w:szCs w:val="24"/>
        </w:rPr>
        <w:t>оператор</w:t>
      </w:r>
      <w:r>
        <w:rPr>
          <w:rFonts w:ascii="Times New Roman" w:hAnsi="Times New Roman"/>
          <w:sz w:val="24"/>
          <w:szCs w:val="24"/>
        </w:rPr>
        <w:t>а</w:t>
      </w:r>
      <w:r w:rsidRPr="0073595B">
        <w:rPr>
          <w:rFonts w:ascii="Times New Roman" w:hAnsi="Times New Roman"/>
          <w:sz w:val="24"/>
          <w:szCs w:val="24"/>
        </w:rPr>
        <w:t xml:space="preserve"> ЭДО</w:t>
      </w:r>
      <w:r>
        <w:rPr>
          <w:rFonts w:ascii="Times New Roman" w:hAnsi="Times New Roman"/>
          <w:sz w:val="24"/>
          <w:szCs w:val="24"/>
        </w:rPr>
        <w:t xml:space="preserve"> в разделе торговой секции «Закупки ПАО «Сбербанк» (далее «Регламент оператора ЭДО)</w:t>
      </w:r>
      <w:r w:rsidRPr="00C8303F">
        <w:rPr>
          <w:rFonts w:ascii="Times New Roman" w:hAnsi="Times New Roman"/>
          <w:sz w:val="24"/>
          <w:szCs w:val="24"/>
        </w:rPr>
        <w:t>.</w:t>
      </w:r>
    </w:p>
    <w:p w:rsidR="00C978AF" w:rsidRPr="00C8303F" w:rsidRDefault="00C978AF" w:rsidP="00C978AF">
      <w:pPr>
        <w:numPr>
          <w:ilvl w:val="0"/>
          <w:numId w:val="15"/>
        </w:numPr>
        <w:tabs>
          <w:tab w:val="num" w:pos="284"/>
        </w:tabs>
        <w:suppressAutoHyphens/>
        <w:spacing w:before="240" w:beforeAutospacing="0" w:after="120" w:afterAutospacing="0"/>
        <w:ind w:left="0" w:firstLine="0"/>
        <w:jc w:val="center"/>
        <w:rPr>
          <w:b/>
          <w:bCs/>
        </w:rPr>
      </w:pPr>
      <w:bookmarkStart w:id="8" w:name="OLE_LINK1"/>
      <w:bookmarkStart w:id="9" w:name="OLE_LINK2"/>
      <w:r w:rsidRPr="00C8303F">
        <w:rPr>
          <w:b/>
          <w:bCs/>
        </w:rPr>
        <w:t>ПРАВА И ОБЯЗАННОСТИ СТОРОН</w:t>
      </w:r>
    </w:p>
    <w:p w:rsidR="00C978AF" w:rsidRPr="00C8303F" w:rsidRDefault="00C978AF" w:rsidP="00C978AF">
      <w:pPr>
        <w:pStyle w:val="a7"/>
        <w:numPr>
          <w:ilvl w:val="1"/>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Сторон</w:t>
      </w:r>
      <w:r>
        <w:rPr>
          <w:rFonts w:ascii="Times New Roman" w:hAnsi="Times New Roman"/>
          <w:sz w:val="24"/>
          <w:szCs w:val="24"/>
        </w:rPr>
        <w:t>ы обязуются</w:t>
      </w:r>
      <w:r w:rsidRPr="00C8303F">
        <w:rPr>
          <w:rFonts w:ascii="Times New Roman" w:hAnsi="Times New Roman"/>
          <w:sz w:val="24"/>
          <w:szCs w:val="24"/>
        </w:rPr>
        <w:t>:</w:t>
      </w:r>
    </w:p>
    <w:p w:rsidR="00C978AF" w:rsidRPr="00C8303F" w:rsidRDefault="00C978AF" w:rsidP="00C978AF">
      <w:pPr>
        <w:pStyle w:val="a7"/>
        <w:numPr>
          <w:ilvl w:val="2"/>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 xml:space="preserve">Выполнять требования законодательства РФ и иных нормативных правовых документов, </w:t>
      </w:r>
      <w:r>
        <w:rPr>
          <w:rFonts w:ascii="Times New Roman" w:hAnsi="Times New Roman"/>
          <w:sz w:val="24"/>
          <w:szCs w:val="24"/>
        </w:rPr>
        <w:t xml:space="preserve">условия, определенные настоящим Соглашением и Регламентом (Приложение № 1 к Соглашению), а также </w:t>
      </w:r>
      <w:r w:rsidRPr="00C8303F">
        <w:rPr>
          <w:rFonts w:ascii="Times New Roman" w:hAnsi="Times New Roman"/>
          <w:sz w:val="24"/>
          <w:szCs w:val="24"/>
        </w:rPr>
        <w:t>регламент</w:t>
      </w:r>
      <w:r>
        <w:rPr>
          <w:rFonts w:ascii="Times New Roman" w:hAnsi="Times New Roman"/>
          <w:sz w:val="24"/>
          <w:szCs w:val="24"/>
        </w:rPr>
        <w:t>ом</w:t>
      </w:r>
      <w:r w:rsidRPr="00C8303F">
        <w:rPr>
          <w:rFonts w:ascii="Times New Roman" w:hAnsi="Times New Roman"/>
          <w:sz w:val="24"/>
          <w:szCs w:val="24"/>
        </w:rPr>
        <w:t xml:space="preserve"> </w:t>
      </w:r>
      <w:r>
        <w:rPr>
          <w:rFonts w:ascii="Times New Roman" w:hAnsi="Times New Roman"/>
          <w:sz w:val="24"/>
          <w:szCs w:val="24"/>
        </w:rPr>
        <w:t>О</w:t>
      </w:r>
      <w:r w:rsidRPr="00C8303F">
        <w:rPr>
          <w:rFonts w:ascii="Times New Roman" w:hAnsi="Times New Roman"/>
          <w:sz w:val="24"/>
          <w:szCs w:val="24"/>
        </w:rPr>
        <w:t>ператора ЭДО, при осуществлении электронного документооборота</w:t>
      </w:r>
      <w:r>
        <w:rPr>
          <w:rFonts w:ascii="Times New Roman" w:hAnsi="Times New Roman"/>
          <w:sz w:val="24"/>
          <w:szCs w:val="24"/>
        </w:rPr>
        <w:t>,</w:t>
      </w:r>
      <w:r w:rsidRPr="00C8303F">
        <w:rPr>
          <w:rFonts w:ascii="Times New Roman" w:hAnsi="Times New Roman"/>
          <w:sz w:val="24"/>
          <w:szCs w:val="24"/>
        </w:rPr>
        <w:t xml:space="preserve"> в отношении которого такие требования установлены.</w:t>
      </w:r>
    </w:p>
    <w:p w:rsidR="00C978AF" w:rsidRPr="00C8303F" w:rsidRDefault="00C978AF" w:rsidP="00C978AF">
      <w:pPr>
        <w:pStyle w:val="a7"/>
        <w:numPr>
          <w:ilvl w:val="2"/>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 xml:space="preserve">Обеспечивать конфиденциальность принадлежащих им ключей электронной подписи. </w:t>
      </w:r>
      <w:r>
        <w:rPr>
          <w:rFonts w:ascii="Times New Roman" w:hAnsi="Times New Roman"/>
          <w:sz w:val="24"/>
          <w:szCs w:val="24"/>
        </w:rPr>
        <w:t xml:space="preserve">Каждая Сторона несет полную ответственность за сохранение в тайне своих ключей электронной </w:t>
      </w:r>
      <w:proofErr w:type="gramStart"/>
      <w:r>
        <w:rPr>
          <w:rFonts w:ascii="Times New Roman" w:hAnsi="Times New Roman"/>
          <w:sz w:val="24"/>
          <w:szCs w:val="24"/>
        </w:rPr>
        <w:t>подписи  и</w:t>
      </w:r>
      <w:proofErr w:type="gramEnd"/>
      <w:r>
        <w:rPr>
          <w:rFonts w:ascii="Times New Roman" w:hAnsi="Times New Roman"/>
          <w:sz w:val="24"/>
          <w:szCs w:val="24"/>
        </w:rPr>
        <w:t xml:space="preserve"> за действия своих работников. </w:t>
      </w:r>
    </w:p>
    <w:p w:rsidR="00C978AF" w:rsidRPr="00C8303F" w:rsidRDefault="00C978AF" w:rsidP="00C978AF">
      <w:pPr>
        <w:pStyle w:val="a7"/>
        <w:numPr>
          <w:ilvl w:val="2"/>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 xml:space="preserve">Немедленно информировать </w:t>
      </w:r>
      <w:r>
        <w:rPr>
          <w:rFonts w:ascii="Times New Roman" w:hAnsi="Times New Roman"/>
          <w:sz w:val="24"/>
          <w:szCs w:val="24"/>
        </w:rPr>
        <w:t>У</w:t>
      </w:r>
      <w:r w:rsidRPr="00C8303F">
        <w:rPr>
          <w:rFonts w:ascii="Times New Roman" w:hAnsi="Times New Roman"/>
          <w:sz w:val="24"/>
          <w:szCs w:val="24"/>
        </w:rPr>
        <w:t xml:space="preserve">достоверяющий центр о факте компрометации принадлежащих им ключей электронной подписи. </w:t>
      </w:r>
    </w:p>
    <w:p w:rsidR="00C978AF" w:rsidRPr="00C8303F" w:rsidRDefault="00C978AF" w:rsidP="00C978AF">
      <w:pPr>
        <w:pStyle w:val="a7"/>
        <w:numPr>
          <w:ilvl w:val="2"/>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 xml:space="preserve">Немедленно прекратить использование ключей электронной подписи в случае их компрометации. </w:t>
      </w:r>
    </w:p>
    <w:p w:rsidR="00C978AF" w:rsidRPr="00C8303F" w:rsidRDefault="00C978AF" w:rsidP="00C978AF">
      <w:pPr>
        <w:pStyle w:val="a7"/>
        <w:numPr>
          <w:ilvl w:val="2"/>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Использовать полученные законным путем средства криптографической защиты информации (средств</w:t>
      </w:r>
      <w:r>
        <w:rPr>
          <w:rFonts w:ascii="Times New Roman" w:hAnsi="Times New Roman"/>
          <w:sz w:val="24"/>
          <w:szCs w:val="24"/>
        </w:rPr>
        <w:t>а</w:t>
      </w:r>
      <w:r w:rsidRPr="00C8303F">
        <w:rPr>
          <w:rFonts w:ascii="Times New Roman" w:hAnsi="Times New Roman"/>
          <w:sz w:val="24"/>
          <w:szCs w:val="24"/>
        </w:rPr>
        <w:t xml:space="preserve"> электронной подписи)</w:t>
      </w:r>
      <w:r w:rsidRPr="00E02D5F">
        <w:rPr>
          <w:rFonts w:ascii="Times New Roman" w:hAnsi="Times New Roman"/>
          <w:sz w:val="24"/>
          <w:szCs w:val="24"/>
        </w:rPr>
        <w:t xml:space="preserve"> </w:t>
      </w:r>
      <w:r w:rsidRPr="00C8303F">
        <w:rPr>
          <w:rFonts w:ascii="Times New Roman" w:hAnsi="Times New Roman"/>
          <w:sz w:val="24"/>
          <w:szCs w:val="24"/>
        </w:rPr>
        <w:t xml:space="preserve">в соответствии с требованиями, определенными эксплуатационной документацией к ним. </w:t>
      </w:r>
    </w:p>
    <w:p w:rsidR="00C978AF" w:rsidRPr="00C8303F" w:rsidRDefault="00C978AF" w:rsidP="00C978AF">
      <w:pPr>
        <w:pStyle w:val="a7"/>
        <w:numPr>
          <w:ilvl w:val="2"/>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lastRenderedPageBreak/>
        <w:t>Принимать меры для предотвращения несанкционированного доступа к компьютерам с установленными на них средствами криптографической защиты информации, а также в помещения, в которых они установлены.</w:t>
      </w:r>
    </w:p>
    <w:p w:rsidR="00C978AF" w:rsidRDefault="00C978AF" w:rsidP="00C978AF">
      <w:pPr>
        <w:pStyle w:val="a7"/>
        <w:numPr>
          <w:ilvl w:val="2"/>
          <w:numId w:val="15"/>
        </w:numPr>
        <w:tabs>
          <w:tab w:val="left" w:pos="0"/>
          <w:tab w:val="left" w:pos="284"/>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 xml:space="preserve">Соблюдать правила работы в системе электронного документооборота </w:t>
      </w:r>
      <w:r>
        <w:rPr>
          <w:rFonts w:ascii="Times New Roman" w:hAnsi="Times New Roman"/>
          <w:sz w:val="24"/>
          <w:szCs w:val="24"/>
        </w:rPr>
        <w:t>О</w:t>
      </w:r>
      <w:r w:rsidRPr="00C8303F">
        <w:rPr>
          <w:rFonts w:ascii="Times New Roman" w:hAnsi="Times New Roman"/>
          <w:sz w:val="24"/>
          <w:szCs w:val="24"/>
        </w:rPr>
        <w:t xml:space="preserve">ператора </w:t>
      </w:r>
      <w:r>
        <w:rPr>
          <w:rFonts w:ascii="Times New Roman" w:hAnsi="Times New Roman"/>
          <w:sz w:val="24"/>
          <w:szCs w:val="24"/>
        </w:rPr>
        <w:t xml:space="preserve">ЭДО </w:t>
      </w:r>
      <w:r w:rsidRPr="00C8303F">
        <w:rPr>
          <w:rFonts w:ascii="Times New Roman" w:hAnsi="Times New Roman"/>
          <w:sz w:val="24"/>
          <w:szCs w:val="24"/>
        </w:rPr>
        <w:t>и требования эксплуатационной документации на средство электронной подписи.</w:t>
      </w:r>
    </w:p>
    <w:p w:rsidR="00C978AF" w:rsidRDefault="00C978AF" w:rsidP="00C978AF">
      <w:pPr>
        <w:pStyle w:val="a7"/>
        <w:numPr>
          <w:ilvl w:val="2"/>
          <w:numId w:val="15"/>
        </w:numPr>
        <w:tabs>
          <w:tab w:val="left" w:pos="0"/>
          <w:tab w:val="left" w:pos="284"/>
        </w:tabs>
        <w:spacing w:before="120" w:after="0" w:line="240" w:lineRule="auto"/>
        <w:ind w:left="0" w:firstLine="0"/>
        <w:contextualSpacing w:val="0"/>
        <w:jc w:val="both"/>
        <w:rPr>
          <w:rFonts w:ascii="Times New Roman" w:hAnsi="Times New Roman"/>
          <w:sz w:val="24"/>
          <w:szCs w:val="24"/>
        </w:rPr>
      </w:pPr>
      <w:r>
        <w:rPr>
          <w:rFonts w:ascii="Times New Roman" w:hAnsi="Times New Roman"/>
          <w:sz w:val="24"/>
          <w:szCs w:val="24"/>
        </w:rPr>
        <w:t>Принимать к исполнению электронные документы, указанные в п.1.1 настоящего Соглашения, подписанные ЭП в соответствии с условиями Соглашения об ЭДО и Регламента (Приложение № 1 к Соглашению), при условии надлежащего оформления электронного документа и признания равнозначности ЭП собственноручной подписи уполномоченного лица.</w:t>
      </w:r>
    </w:p>
    <w:p w:rsidR="00C978AF" w:rsidRDefault="00C978AF" w:rsidP="00C978AF">
      <w:pPr>
        <w:pStyle w:val="a7"/>
        <w:numPr>
          <w:ilvl w:val="2"/>
          <w:numId w:val="15"/>
        </w:numPr>
        <w:tabs>
          <w:tab w:val="left" w:pos="0"/>
          <w:tab w:val="left" w:pos="284"/>
        </w:tabs>
        <w:spacing w:before="120" w:after="0" w:line="240" w:lineRule="auto"/>
        <w:ind w:left="0" w:firstLine="0"/>
        <w:contextualSpacing w:val="0"/>
        <w:jc w:val="both"/>
        <w:rPr>
          <w:rFonts w:ascii="Times New Roman" w:hAnsi="Times New Roman"/>
          <w:sz w:val="24"/>
          <w:szCs w:val="24"/>
        </w:rPr>
      </w:pPr>
      <w:r>
        <w:rPr>
          <w:rFonts w:ascii="Times New Roman" w:hAnsi="Times New Roman"/>
          <w:sz w:val="24"/>
          <w:szCs w:val="24"/>
        </w:rPr>
        <w:t>Не принимать к исполнению поступившие электронные документы, оформленные с нарушением условий настоящего Соглашения и/или Регламента (Приложение № 1 к Соглашению), а также</w:t>
      </w:r>
    </w:p>
    <w:p w:rsidR="00C978AF" w:rsidRDefault="00C978AF" w:rsidP="00C978AF">
      <w:pPr>
        <w:pStyle w:val="a7"/>
        <w:tabs>
          <w:tab w:val="left" w:pos="0"/>
          <w:tab w:val="left" w:pos="284"/>
        </w:tabs>
        <w:spacing w:before="120" w:after="0" w:line="240" w:lineRule="auto"/>
        <w:ind w:left="0"/>
        <w:contextualSpacing w:val="0"/>
        <w:jc w:val="both"/>
        <w:rPr>
          <w:rFonts w:ascii="Times New Roman" w:hAnsi="Times New Roman"/>
          <w:sz w:val="24"/>
          <w:szCs w:val="24"/>
        </w:rPr>
      </w:pPr>
      <w:r>
        <w:rPr>
          <w:rFonts w:ascii="Times New Roman" w:hAnsi="Times New Roman"/>
          <w:sz w:val="24"/>
          <w:szCs w:val="24"/>
        </w:rPr>
        <w:t>- при отсутствии в них ЭП Стороны;</w:t>
      </w:r>
    </w:p>
    <w:p w:rsidR="00C978AF" w:rsidRDefault="00C978AF" w:rsidP="00C978AF">
      <w:pPr>
        <w:pStyle w:val="a7"/>
        <w:tabs>
          <w:tab w:val="left" w:pos="0"/>
          <w:tab w:val="left" w:pos="284"/>
        </w:tabs>
        <w:spacing w:before="120" w:after="0" w:line="240" w:lineRule="auto"/>
        <w:ind w:left="0"/>
        <w:contextualSpacing w:val="0"/>
        <w:jc w:val="both"/>
        <w:rPr>
          <w:rFonts w:ascii="Times New Roman" w:hAnsi="Times New Roman"/>
          <w:sz w:val="24"/>
          <w:szCs w:val="24"/>
        </w:rPr>
      </w:pPr>
      <w:r>
        <w:rPr>
          <w:rFonts w:ascii="Times New Roman" w:hAnsi="Times New Roman"/>
          <w:sz w:val="24"/>
          <w:szCs w:val="24"/>
        </w:rPr>
        <w:t>-при некорректности ЭП Стороны;</w:t>
      </w:r>
    </w:p>
    <w:p w:rsidR="00C978AF" w:rsidRDefault="00C978AF" w:rsidP="00C978AF">
      <w:pPr>
        <w:pStyle w:val="a7"/>
        <w:tabs>
          <w:tab w:val="left" w:pos="0"/>
          <w:tab w:val="left" w:pos="284"/>
        </w:tabs>
        <w:spacing w:before="120" w:after="0" w:line="240" w:lineRule="auto"/>
        <w:ind w:left="0"/>
        <w:contextualSpacing w:val="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при </w:t>
      </w:r>
      <w:r w:rsidRPr="007803EC">
        <w:rPr>
          <w:rFonts w:ascii="Times New Roman" w:hAnsi="Times New Roman"/>
          <w:sz w:val="24"/>
          <w:szCs w:val="24"/>
        </w:rPr>
        <w:t xml:space="preserve"> наличи</w:t>
      </w:r>
      <w:r>
        <w:rPr>
          <w:rFonts w:ascii="Times New Roman" w:hAnsi="Times New Roman"/>
          <w:sz w:val="24"/>
          <w:szCs w:val="24"/>
        </w:rPr>
        <w:t>и</w:t>
      </w:r>
      <w:proofErr w:type="gramEnd"/>
      <w:r>
        <w:rPr>
          <w:rFonts w:ascii="Times New Roman" w:hAnsi="Times New Roman"/>
          <w:sz w:val="24"/>
          <w:szCs w:val="24"/>
        </w:rPr>
        <w:t xml:space="preserve"> в электронном </w:t>
      </w:r>
      <w:r w:rsidRPr="007803EC">
        <w:rPr>
          <w:rFonts w:ascii="Times New Roman" w:hAnsi="Times New Roman"/>
          <w:sz w:val="24"/>
          <w:szCs w:val="24"/>
        </w:rPr>
        <w:t>документ</w:t>
      </w:r>
      <w:r>
        <w:rPr>
          <w:rFonts w:ascii="Times New Roman" w:hAnsi="Times New Roman"/>
          <w:sz w:val="24"/>
          <w:szCs w:val="24"/>
        </w:rPr>
        <w:t>е</w:t>
      </w:r>
      <w:r w:rsidRPr="007803EC">
        <w:rPr>
          <w:rFonts w:ascii="Times New Roman" w:hAnsi="Times New Roman"/>
          <w:sz w:val="24"/>
          <w:szCs w:val="24"/>
        </w:rPr>
        <w:t xml:space="preserve"> ЭП неуполномоченного лица</w:t>
      </w:r>
      <w:r>
        <w:rPr>
          <w:rFonts w:ascii="Times New Roman" w:hAnsi="Times New Roman"/>
          <w:sz w:val="24"/>
          <w:szCs w:val="24"/>
        </w:rPr>
        <w:t>.</w:t>
      </w:r>
    </w:p>
    <w:p w:rsidR="00C978AF" w:rsidRDefault="00C978AF" w:rsidP="00C978AF">
      <w:pPr>
        <w:pStyle w:val="a7"/>
        <w:numPr>
          <w:ilvl w:val="2"/>
          <w:numId w:val="15"/>
        </w:numPr>
        <w:tabs>
          <w:tab w:val="left" w:pos="0"/>
          <w:tab w:val="left" w:pos="284"/>
        </w:tabs>
        <w:spacing w:before="120" w:after="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Контролировать правильность оформления электронных документов, а также следить за соответствием подписываемых </w:t>
      </w:r>
      <w:proofErr w:type="gramStart"/>
      <w:r>
        <w:rPr>
          <w:rFonts w:ascii="Times New Roman" w:hAnsi="Times New Roman"/>
          <w:sz w:val="24"/>
          <w:szCs w:val="24"/>
        </w:rPr>
        <w:t>ЭП  документов</w:t>
      </w:r>
      <w:proofErr w:type="gramEnd"/>
      <w:r>
        <w:rPr>
          <w:rFonts w:ascii="Times New Roman" w:hAnsi="Times New Roman"/>
          <w:sz w:val="24"/>
          <w:szCs w:val="24"/>
        </w:rPr>
        <w:t xml:space="preserve"> полномочиям лица, указанного в сертификате ЭП.</w:t>
      </w:r>
    </w:p>
    <w:p w:rsidR="00C978AF" w:rsidRDefault="00C978AF" w:rsidP="00C978AF">
      <w:pPr>
        <w:pStyle w:val="a7"/>
        <w:numPr>
          <w:ilvl w:val="2"/>
          <w:numId w:val="15"/>
        </w:numPr>
        <w:tabs>
          <w:tab w:val="left" w:pos="0"/>
          <w:tab w:val="left" w:pos="284"/>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 xml:space="preserve">Стороны </w:t>
      </w:r>
      <w:proofErr w:type="gramStart"/>
      <w:r w:rsidRPr="00C8303F">
        <w:rPr>
          <w:rFonts w:ascii="Times New Roman" w:hAnsi="Times New Roman"/>
          <w:sz w:val="24"/>
          <w:szCs w:val="24"/>
        </w:rPr>
        <w:t xml:space="preserve">самостоятельно </w:t>
      </w:r>
      <w:r>
        <w:rPr>
          <w:rFonts w:ascii="Times New Roman" w:hAnsi="Times New Roman"/>
          <w:sz w:val="24"/>
          <w:szCs w:val="24"/>
        </w:rPr>
        <w:t xml:space="preserve"> и</w:t>
      </w:r>
      <w:proofErr w:type="gramEnd"/>
      <w:r>
        <w:rPr>
          <w:rFonts w:ascii="Times New Roman" w:hAnsi="Times New Roman"/>
          <w:sz w:val="24"/>
          <w:szCs w:val="24"/>
        </w:rPr>
        <w:t xml:space="preserve"> </w:t>
      </w:r>
      <w:r w:rsidRPr="00C8303F">
        <w:rPr>
          <w:rFonts w:ascii="Times New Roman" w:hAnsi="Times New Roman"/>
          <w:sz w:val="24"/>
          <w:szCs w:val="24"/>
        </w:rPr>
        <w:t xml:space="preserve">за свой счет оплачивают услуги </w:t>
      </w:r>
      <w:r>
        <w:rPr>
          <w:rFonts w:ascii="Times New Roman" w:hAnsi="Times New Roman"/>
          <w:sz w:val="24"/>
          <w:szCs w:val="24"/>
        </w:rPr>
        <w:t>О</w:t>
      </w:r>
      <w:r w:rsidRPr="00C8303F">
        <w:rPr>
          <w:rFonts w:ascii="Times New Roman" w:hAnsi="Times New Roman"/>
          <w:sz w:val="24"/>
          <w:szCs w:val="24"/>
        </w:rPr>
        <w:t xml:space="preserve">ператора ЭДО, в том числе по установке необходимых аппаратных средств, лицензионного клиентского программного и информационного обеспечения и иные услуги </w:t>
      </w:r>
      <w:r>
        <w:rPr>
          <w:rFonts w:ascii="Times New Roman" w:hAnsi="Times New Roman"/>
          <w:sz w:val="24"/>
          <w:szCs w:val="24"/>
        </w:rPr>
        <w:t>О</w:t>
      </w:r>
      <w:r w:rsidRPr="00C8303F">
        <w:rPr>
          <w:rFonts w:ascii="Times New Roman" w:hAnsi="Times New Roman"/>
          <w:sz w:val="24"/>
          <w:szCs w:val="24"/>
        </w:rPr>
        <w:t>ператора</w:t>
      </w:r>
      <w:r>
        <w:rPr>
          <w:rFonts w:ascii="Times New Roman" w:hAnsi="Times New Roman"/>
          <w:sz w:val="24"/>
          <w:szCs w:val="24"/>
        </w:rPr>
        <w:t xml:space="preserve"> ЭДО</w:t>
      </w:r>
      <w:r w:rsidRPr="00C8303F">
        <w:rPr>
          <w:rFonts w:ascii="Times New Roman" w:hAnsi="Times New Roman"/>
          <w:sz w:val="24"/>
          <w:szCs w:val="24"/>
        </w:rPr>
        <w:t>.</w:t>
      </w:r>
    </w:p>
    <w:p w:rsidR="00C978AF" w:rsidRDefault="00C978AF" w:rsidP="00C978AF">
      <w:pPr>
        <w:pStyle w:val="a7"/>
        <w:numPr>
          <w:ilvl w:val="2"/>
          <w:numId w:val="15"/>
        </w:numPr>
        <w:tabs>
          <w:tab w:val="left" w:pos="0"/>
          <w:tab w:val="left" w:pos="284"/>
        </w:tabs>
        <w:spacing w:before="120" w:after="0" w:line="240" w:lineRule="auto"/>
        <w:ind w:left="0" w:firstLine="0"/>
        <w:contextualSpacing w:val="0"/>
        <w:jc w:val="both"/>
        <w:rPr>
          <w:rFonts w:ascii="Times New Roman" w:hAnsi="Times New Roman"/>
          <w:sz w:val="24"/>
          <w:szCs w:val="24"/>
        </w:rPr>
      </w:pPr>
      <w:r>
        <w:rPr>
          <w:rFonts w:ascii="Times New Roman" w:hAnsi="Times New Roman"/>
          <w:sz w:val="24"/>
          <w:szCs w:val="24"/>
        </w:rPr>
        <w:t>П</w:t>
      </w:r>
      <w:r w:rsidRPr="00E078B0">
        <w:rPr>
          <w:rFonts w:ascii="Times New Roman" w:hAnsi="Times New Roman"/>
          <w:sz w:val="24"/>
          <w:szCs w:val="24"/>
        </w:rPr>
        <w:t>роизводить замену ключей ЭП при смене лиц, уполномоченных подписывать электронные документы</w:t>
      </w:r>
      <w:r>
        <w:rPr>
          <w:rFonts w:ascii="Times New Roman" w:hAnsi="Times New Roman"/>
          <w:sz w:val="24"/>
          <w:szCs w:val="24"/>
        </w:rPr>
        <w:t>.</w:t>
      </w:r>
    </w:p>
    <w:p w:rsidR="00C978AF" w:rsidRDefault="00C978AF" w:rsidP="00C978AF">
      <w:pPr>
        <w:pStyle w:val="a7"/>
        <w:numPr>
          <w:ilvl w:val="2"/>
          <w:numId w:val="15"/>
        </w:numPr>
        <w:tabs>
          <w:tab w:val="left" w:pos="-426"/>
          <w:tab w:val="left" w:pos="0"/>
        </w:tabs>
        <w:spacing w:before="120" w:after="0" w:line="240" w:lineRule="auto"/>
        <w:ind w:left="0" w:firstLine="0"/>
        <w:contextualSpacing w:val="0"/>
        <w:jc w:val="both"/>
        <w:rPr>
          <w:rFonts w:ascii="Times New Roman" w:hAnsi="Times New Roman"/>
          <w:sz w:val="24"/>
          <w:szCs w:val="24"/>
        </w:rPr>
      </w:pPr>
      <w:r>
        <w:rPr>
          <w:rFonts w:ascii="Times New Roman" w:hAnsi="Times New Roman"/>
          <w:sz w:val="24"/>
          <w:szCs w:val="24"/>
        </w:rPr>
        <w:t>До начала взаимодействия с использованием Системы Стороны предоставляют друг другу документы (доверенности, протоколы/распоряжения/приказы и т.п.), подтверждающие полномочия лиц на формирование, подписание электронных документов, указанных в п. 1.1 Соглашения, электронной подписью и передачу электронных документов в Системе (далее – уполномоченные лица).</w:t>
      </w:r>
    </w:p>
    <w:p w:rsidR="00C978AF" w:rsidRDefault="00C978AF" w:rsidP="00C978AF">
      <w:pPr>
        <w:pStyle w:val="a7"/>
        <w:tabs>
          <w:tab w:val="left" w:pos="-426"/>
          <w:tab w:val="left" w:pos="0"/>
        </w:tabs>
        <w:spacing w:before="120" w:after="0" w:line="240" w:lineRule="auto"/>
        <w:ind w:left="0"/>
        <w:contextualSpacing w:val="0"/>
        <w:jc w:val="both"/>
        <w:rPr>
          <w:rFonts w:ascii="Times New Roman" w:hAnsi="Times New Roman"/>
          <w:sz w:val="24"/>
          <w:szCs w:val="24"/>
        </w:rPr>
      </w:pPr>
      <w:r>
        <w:rPr>
          <w:rFonts w:ascii="Times New Roman" w:hAnsi="Times New Roman"/>
          <w:sz w:val="24"/>
          <w:szCs w:val="24"/>
        </w:rPr>
        <w:t>Сторона, в случае изменения в ее составе уполномоченных лиц, обязана предоставить другой Стороне в течение ____ (_________)</w:t>
      </w:r>
      <w:r>
        <w:rPr>
          <w:rStyle w:val="af"/>
        </w:rPr>
        <w:footnoteReference w:id="46"/>
      </w:r>
      <w:r>
        <w:rPr>
          <w:rFonts w:ascii="Times New Roman" w:hAnsi="Times New Roman"/>
          <w:sz w:val="24"/>
          <w:szCs w:val="24"/>
        </w:rPr>
        <w:t xml:space="preserve"> календарных дней с даты вступления в силу таких изменений необходимые документы, подтверждающие изменения в составе уполномоченных лиц.</w:t>
      </w:r>
    </w:p>
    <w:p w:rsidR="00C978AF" w:rsidRDefault="00C978AF" w:rsidP="00C978AF">
      <w:pPr>
        <w:pStyle w:val="a7"/>
        <w:numPr>
          <w:ilvl w:val="2"/>
          <w:numId w:val="15"/>
        </w:numPr>
        <w:tabs>
          <w:tab w:val="left" w:pos="-426"/>
          <w:tab w:val="left" w:pos="0"/>
        </w:tabs>
        <w:spacing w:before="120" w:after="0" w:line="240" w:lineRule="auto"/>
        <w:ind w:left="0" w:firstLine="0"/>
        <w:contextualSpacing w:val="0"/>
        <w:jc w:val="both"/>
        <w:rPr>
          <w:rFonts w:ascii="Times New Roman" w:hAnsi="Times New Roman"/>
          <w:sz w:val="24"/>
          <w:szCs w:val="24"/>
        </w:rPr>
      </w:pPr>
      <w:r>
        <w:rPr>
          <w:rFonts w:ascii="Times New Roman" w:hAnsi="Times New Roman"/>
          <w:sz w:val="24"/>
          <w:szCs w:val="24"/>
        </w:rPr>
        <w:t>При возникновении разногласий и споров, связанных с принятием или не принятием и/или исполнением или неисполнением электронного документа Стороны обязаны соблюдать порядок разрешения споров, предусмотренный Приложением № 2 к Соглашению.</w:t>
      </w:r>
    </w:p>
    <w:p w:rsidR="00C978AF" w:rsidRPr="00EA2FA4" w:rsidRDefault="00C978AF" w:rsidP="00C978AF">
      <w:pPr>
        <w:pStyle w:val="a7"/>
        <w:numPr>
          <w:ilvl w:val="2"/>
          <w:numId w:val="15"/>
        </w:numPr>
        <w:tabs>
          <w:tab w:val="left" w:pos="-426"/>
          <w:tab w:val="left" w:pos="0"/>
        </w:tabs>
        <w:spacing w:before="120" w:after="0" w:line="240" w:lineRule="auto"/>
        <w:ind w:left="0" w:firstLine="0"/>
        <w:contextualSpacing w:val="0"/>
        <w:jc w:val="both"/>
        <w:rPr>
          <w:rFonts w:ascii="Times New Roman" w:hAnsi="Times New Roman"/>
          <w:sz w:val="24"/>
          <w:szCs w:val="24"/>
        </w:rPr>
      </w:pPr>
      <w:r w:rsidRPr="00EA2FA4">
        <w:rPr>
          <w:rFonts w:ascii="Times New Roman" w:hAnsi="Times New Roman"/>
          <w:sz w:val="24"/>
          <w:szCs w:val="24"/>
        </w:rPr>
        <w:t xml:space="preserve">Обеспечить получение и получить от каждого физического лица, чьи персональные данные содержатся в документах, предоставляемых Сторонами в подтверждение полномочий лиц в соответствии с п. 2.1.13 Соглашения, согласие на проверку и обработку этих данных соответствующей Стороной в целях выполнения обязательств по настоящему Соглашению в соответствии с требованиями законодательства РФ, в том числе ФЗ от 27.07.2006 года № 152-ФЗ «О персональных данных» и по требованию </w:t>
      </w:r>
      <w:r>
        <w:rPr>
          <w:rFonts w:ascii="Times New Roman" w:hAnsi="Times New Roman"/>
          <w:sz w:val="24"/>
          <w:szCs w:val="24"/>
        </w:rPr>
        <w:t xml:space="preserve">соответствующей </w:t>
      </w:r>
      <w:r w:rsidRPr="00EA2FA4">
        <w:rPr>
          <w:rFonts w:ascii="Times New Roman" w:hAnsi="Times New Roman"/>
          <w:sz w:val="24"/>
          <w:szCs w:val="24"/>
        </w:rPr>
        <w:lastRenderedPageBreak/>
        <w:t>Стороны незамедлительно предоставить ей копии таких согласий указанных лиц, заверенные подписью уполномоченного лица и печатью Стороны.</w:t>
      </w:r>
    </w:p>
    <w:p w:rsidR="00C978AF" w:rsidRDefault="00C978AF" w:rsidP="00C978AF">
      <w:pPr>
        <w:pStyle w:val="a7"/>
        <w:numPr>
          <w:ilvl w:val="2"/>
          <w:numId w:val="15"/>
        </w:numPr>
        <w:tabs>
          <w:tab w:val="left" w:pos="-426"/>
          <w:tab w:val="left" w:pos="0"/>
        </w:tabs>
        <w:spacing w:before="120" w:after="0" w:line="240" w:lineRule="auto"/>
        <w:ind w:left="0" w:firstLine="0"/>
        <w:contextualSpacing w:val="0"/>
        <w:jc w:val="both"/>
        <w:rPr>
          <w:rFonts w:ascii="Times New Roman" w:hAnsi="Times New Roman"/>
          <w:sz w:val="24"/>
          <w:szCs w:val="24"/>
        </w:rPr>
      </w:pPr>
      <w:r w:rsidRPr="009F287D">
        <w:rPr>
          <w:rFonts w:ascii="Times New Roman" w:hAnsi="Times New Roman"/>
          <w:sz w:val="24"/>
          <w:szCs w:val="24"/>
        </w:rPr>
        <w:t>Хранить электронные документы, предусмотренные Соглашением</w:t>
      </w:r>
      <w:r>
        <w:rPr>
          <w:rFonts w:ascii="Times New Roman" w:hAnsi="Times New Roman"/>
          <w:sz w:val="24"/>
          <w:szCs w:val="24"/>
        </w:rPr>
        <w:t xml:space="preserve"> об ЭДО</w:t>
      </w:r>
      <w:r w:rsidRPr="009F287D">
        <w:rPr>
          <w:rFonts w:ascii="Times New Roman" w:hAnsi="Times New Roman"/>
          <w:sz w:val="24"/>
          <w:szCs w:val="24"/>
        </w:rPr>
        <w:t xml:space="preserve">, а также сертификаты ключей ЭП в течение </w:t>
      </w:r>
      <w:r>
        <w:rPr>
          <w:rFonts w:ascii="Times New Roman" w:hAnsi="Times New Roman"/>
          <w:sz w:val="24"/>
          <w:szCs w:val="24"/>
        </w:rPr>
        <w:t>_________</w:t>
      </w:r>
      <w:r>
        <w:rPr>
          <w:rStyle w:val="af"/>
        </w:rPr>
        <w:footnoteReference w:id="47"/>
      </w:r>
      <w:r>
        <w:rPr>
          <w:rFonts w:ascii="Times New Roman" w:hAnsi="Times New Roman"/>
          <w:sz w:val="24"/>
          <w:szCs w:val="24"/>
        </w:rPr>
        <w:t>.</w:t>
      </w:r>
    </w:p>
    <w:p w:rsidR="00C978AF" w:rsidRDefault="00C978AF" w:rsidP="00C978AF">
      <w:pPr>
        <w:pStyle w:val="a7"/>
        <w:numPr>
          <w:ilvl w:val="2"/>
          <w:numId w:val="15"/>
        </w:numPr>
        <w:tabs>
          <w:tab w:val="left" w:pos="-426"/>
          <w:tab w:val="left" w:pos="0"/>
        </w:tabs>
        <w:spacing w:before="120" w:after="0" w:line="240" w:lineRule="auto"/>
        <w:ind w:left="0" w:firstLine="0"/>
        <w:contextualSpacing w:val="0"/>
        <w:jc w:val="both"/>
        <w:rPr>
          <w:rFonts w:ascii="Times New Roman" w:hAnsi="Times New Roman"/>
          <w:sz w:val="24"/>
          <w:szCs w:val="24"/>
        </w:rPr>
      </w:pPr>
      <w:r>
        <w:rPr>
          <w:rFonts w:ascii="Times New Roman" w:hAnsi="Times New Roman"/>
          <w:sz w:val="24"/>
          <w:szCs w:val="24"/>
        </w:rPr>
        <w:t>Соблюдать и выполнять иные обязательства, установленные Соглашением и Регламентом.</w:t>
      </w:r>
    </w:p>
    <w:p w:rsidR="00C978AF" w:rsidRPr="00514B94" w:rsidRDefault="00C978AF" w:rsidP="00C978AF">
      <w:pPr>
        <w:tabs>
          <w:tab w:val="left" w:pos="-426"/>
          <w:tab w:val="left" w:pos="0"/>
        </w:tabs>
        <w:spacing w:before="120" w:after="0"/>
        <w:jc w:val="both"/>
      </w:pPr>
    </w:p>
    <w:p w:rsidR="00C978AF" w:rsidRDefault="00C978AF" w:rsidP="00C978AF">
      <w:pPr>
        <w:pStyle w:val="a7"/>
        <w:numPr>
          <w:ilvl w:val="1"/>
          <w:numId w:val="15"/>
        </w:numPr>
        <w:spacing w:after="0" w:line="240" w:lineRule="auto"/>
        <w:ind w:hanging="1069"/>
        <w:jc w:val="both"/>
        <w:rPr>
          <w:rFonts w:ascii="Times New Roman" w:hAnsi="Times New Roman"/>
          <w:sz w:val="24"/>
          <w:szCs w:val="24"/>
        </w:rPr>
      </w:pPr>
      <w:r w:rsidRPr="009F287D">
        <w:rPr>
          <w:rFonts w:ascii="Times New Roman" w:hAnsi="Times New Roman"/>
          <w:sz w:val="24"/>
          <w:szCs w:val="24"/>
        </w:rPr>
        <w:t>Взаимные права сторон:</w:t>
      </w:r>
    </w:p>
    <w:p w:rsidR="00C978AF" w:rsidRPr="009F287D" w:rsidRDefault="00C978AF" w:rsidP="00C978AF">
      <w:pPr>
        <w:pStyle w:val="a7"/>
        <w:spacing w:after="0" w:line="240" w:lineRule="auto"/>
        <w:ind w:left="1069"/>
        <w:jc w:val="both"/>
        <w:rPr>
          <w:rFonts w:ascii="Times New Roman" w:hAnsi="Times New Roman"/>
          <w:sz w:val="24"/>
          <w:szCs w:val="24"/>
        </w:rPr>
      </w:pPr>
    </w:p>
    <w:p w:rsidR="00C978AF" w:rsidRPr="009F287D" w:rsidRDefault="00C978AF" w:rsidP="00C978AF">
      <w:pPr>
        <w:pStyle w:val="a7"/>
        <w:numPr>
          <w:ilvl w:val="2"/>
          <w:numId w:val="15"/>
        </w:numPr>
        <w:spacing w:after="0" w:line="240" w:lineRule="auto"/>
        <w:ind w:left="0" w:firstLine="0"/>
        <w:jc w:val="both"/>
        <w:rPr>
          <w:rFonts w:ascii="Times New Roman" w:hAnsi="Times New Roman"/>
          <w:sz w:val="24"/>
          <w:szCs w:val="24"/>
        </w:rPr>
      </w:pPr>
      <w:r w:rsidRPr="009F287D">
        <w:rPr>
          <w:rFonts w:ascii="Times New Roman" w:hAnsi="Times New Roman"/>
          <w:sz w:val="24"/>
          <w:szCs w:val="24"/>
        </w:rPr>
        <w:t>Получать доступ к использованию Системы защищенного юридически значимого электронного документооборота и осуществлять ЭДО в соответствии с Соглашением</w:t>
      </w:r>
      <w:r>
        <w:rPr>
          <w:rFonts w:ascii="Times New Roman" w:hAnsi="Times New Roman"/>
          <w:sz w:val="24"/>
          <w:szCs w:val="24"/>
        </w:rPr>
        <w:t>, Регламентом (Приложение № 1 к Соглашению</w:t>
      </w:r>
      <w:proofErr w:type="gramStart"/>
      <w:r>
        <w:rPr>
          <w:rFonts w:ascii="Times New Roman" w:hAnsi="Times New Roman"/>
          <w:sz w:val="24"/>
          <w:szCs w:val="24"/>
        </w:rPr>
        <w:t>),  Регламентом</w:t>
      </w:r>
      <w:proofErr w:type="gramEnd"/>
      <w:r>
        <w:rPr>
          <w:rFonts w:ascii="Times New Roman" w:hAnsi="Times New Roman"/>
          <w:sz w:val="24"/>
          <w:szCs w:val="24"/>
        </w:rPr>
        <w:t xml:space="preserve"> Оператора ЭДО</w:t>
      </w:r>
      <w:r w:rsidRPr="009F287D">
        <w:rPr>
          <w:rFonts w:ascii="Times New Roman" w:hAnsi="Times New Roman"/>
          <w:sz w:val="24"/>
          <w:szCs w:val="24"/>
        </w:rPr>
        <w:t>.</w:t>
      </w:r>
    </w:p>
    <w:p w:rsidR="00C978AF" w:rsidRPr="009F287D" w:rsidRDefault="00C978AF" w:rsidP="00C978AF">
      <w:pPr>
        <w:pStyle w:val="a7"/>
        <w:numPr>
          <w:ilvl w:val="2"/>
          <w:numId w:val="15"/>
        </w:numPr>
        <w:spacing w:after="0" w:line="240" w:lineRule="auto"/>
        <w:ind w:left="0" w:firstLine="0"/>
        <w:jc w:val="both"/>
        <w:rPr>
          <w:rFonts w:ascii="Times New Roman" w:hAnsi="Times New Roman"/>
          <w:sz w:val="24"/>
          <w:szCs w:val="24"/>
        </w:rPr>
      </w:pPr>
      <w:r w:rsidRPr="009F287D">
        <w:rPr>
          <w:rFonts w:ascii="Times New Roman" w:hAnsi="Times New Roman"/>
          <w:sz w:val="24"/>
          <w:szCs w:val="24"/>
        </w:rPr>
        <w:t xml:space="preserve">Требовать от Оператора </w:t>
      </w:r>
      <w:r>
        <w:rPr>
          <w:rFonts w:ascii="Times New Roman" w:hAnsi="Times New Roman"/>
          <w:sz w:val="24"/>
          <w:szCs w:val="24"/>
        </w:rPr>
        <w:t>ЭДО</w:t>
      </w:r>
      <w:r w:rsidRPr="009F287D">
        <w:rPr>
          <w:rFonts w:ascii="Times New Roman" w:hAnsi="Times New Roman"/>
          <w:sz w:val="24"/>
          <w:szCs w:val="24"/>
        </w:rPr>
        <w:t xml:space="preserve"> выполнения работы с </w:t>
      </w:r>
      <w:r>
        <w:rPr>
          <w:rFonts w:ascii="Times New Roman" w:hAnsi="Times New Roman"/>
          <w:sz w:val="24"/>
          <w:szCs w:val="24"/>
        </w:rPr>
        <w:t xml:space="preserve">сертификатами </w:t>
      </w:r>
      <w:r w:rsidRPr="009F287D">
        <w:rPr>
          <w:rFonts w:ascii="Times New Roman" w:hAnsi="Times New Roman"/>
          <w:sz w:val="24"/>
          <w:szCs w:val="24"/>
        </w:rPr>
        <w:t>ключ</w:t>
      </w:r>
      <w:r>
        <w:rPr>
          <w:rFonts w:ascii="Times New Roman" w:hAnsi="Times New Roman"/>
          <w:sz w:val="24"/>
          <w:szCs w:val="24"/>
        </w:rPr>
        <w:t>ей</w:t>
      </w:r>
      <w:r w:rsidRPr="009F287D">
        <w:rPr>
          <w:rFonts w:ascii="Times New Roman" w:hAnsi="Times New Roman"/>
          <w:sz w:val="24"/>
          <w:szCs w:val="24"/>
        </w:rPr>
        <w:t xml:space="preserve"> </w:t>
      </w:r>
      <w:r>
        <w:rPr>
          <w:rFonts w:ascii="Times New Roman" w:hAnsi="Times New Roman"/>
          <w:sz w:val="24"/>
          <w:szCs w:val="24"/>
        </w:rPr>
        <w:t xml:space="preserve">проверки </w:t>
      </w:r>
      <w:r w:rsidRPr="009F287D">
        <w:rPr>
          <w:rFonts w:ascii="Times New Roman" w:hAnsi="Times New Roman"/>
          <w:sz w:val="24"/>
          <w:szCs w:val="24"/>
        </w:rPr>
        <w:t xml:space="preserve">электронных подписей </w:t>
      </w:r>
      <w:r>
        <w:rPr>
          <w:rFonts w:ascii="Times New Roman" w:hAnsi="Times New Roman"/>
          <w:sz w:val="24"/>
          <w:szCs w:val="24"/>
        </w:rPr>
        <w:t>Сторон</w:t>
      </w:r>
      <w:r w:rsidRPr="009F287D">
        <w:rPr>
          <w:rFonts w:ascii="Times New Roman" w:hAnsi="Times New Roman"/>
          <w:sz w:val="24"/>
          <w:szCs w:val="24"/>
        </w:rPr>
        <w:t xml:space="preserve"> в объеме и в соответствии с порядком, определяемым </w:t>
      </w:r>
      <w:r>
        <w:rPr>
          <w:rFonts w:ascii="Times New Roman" w:hAnsi="Times New Roman"/>
          <w:sz w:val="24"/>
          <w:szCs w:val="24"/>
        </w:rPr>
        <w:t>Регламентом Оператора ЭДО</w:t>
      </w:r>
      <w:r w:rsidRPr="009F287D">
        <w:rPr>
          <w:rFonts w:ascii="Times New Roman" w:hAnsi="Times New Roman"/>
          <w:sz w:val="24"/>
          <w:szCs w:val="24"/>
        </w:rPr>
        <w:t>.</w:t>
      </w:r>
    </w:p>
    <w:p w:rsidR="00C978AF" w:rsidRDefault="00C978AF" w:rsidP="00C978AF">
      <w:pPr>
        <w:pStyle w:val="a7"/>
        <w:numPr>
          <w:ilvl w:val="2"/>
          <w:numId w:val="15"/>
        </w:numPr>
        <w:spacing w:after="0" w:line="240" w:lineRule="auto"/>
        <w:ind w:left="0" w:firstLine="0"/>
        <w:jc w:val="both"/>
        <w:rPr>
          <w:rFonts w:ascii="Times New Roman" w:hAnsi="Times New Roman"/>
          <w:sz w:val="24"/>
          <w:szCs w:val="24"/>
        </w:rPr>
      </w:pPr>
      <w:r w:rsidRPr="009F287D">
        <w:rPr>
          <w:rFonts w:ascii="Times New Roman" w:hAnsi="Times New Roman"/>
          <w:sz w:val="24"/>
          <w:szCs w:val="24"/>
        </w:rPr>
        <w:t>Сторона имеет право отозвать ранее переданны</w:t>
      </w:r>
      <w:r>
        <w:rPr>
          <w:rFonts w:ascii="Times New Roman" w:hAnsi="Times New Roman"/>
          <w:sz w:val="24"/>
          <w:szCs w:val="24"/>
        </w:rPr>
        <w:t>й</w:t>
      </w:r>
      <w:r w:rsidRPr="009F287D">
        <w:rPr>
          <w:rFonts w:ascii="Times New Roman" w:hAnsi="Times New Roman"/>
          <w:sz w:val="24"/>
          <w:szCs w:val="24"/>
        </w:rPr>
        <w:t xml:space="preserve"> электронны</w:t>
      </w:r>
      <w:r>
        <w:rPr>
          <w:rFonts w:ascii="Times New Roman" w:hAnsi="Times New Roman"/>
          <w:sz w:val="24"/>
          <w:szCs w:val="24"/>
        </w:rPr>
        <w:t>й</w:t>
      </w:r>
      <w:r w:rsidRPr="009F287D">
        <w:rPr>
          <w:rFonts w:ascii="Times New Roman" w:hAnsi="Times New Roman"/>
          <w:sz w:val="24"/>
          <w:szCs w:val="24"/>
        </w:rPr>
        <w:t xml:space="preserve"> документ, </w:t>
      </w:r>
      <w:r>
        <w:rPr>
          <w:rFonts w:ascii="Times New Roman" w:hAnsi="Times New Roman"/>
          <w:sz w:val="24"/>
          <w:szCs w:val="24"/>
        </w:rPr>
        <w:t xml:space="preserve">подписанный </w:t>
      </w:r>
      <w:r w:rsidRPr="009F287D">
        <w:rPr>
          <w:rFonts w:ascii="Times New Roman" w:hAnsi="Times New Roman"/>
          <w:sz w:val="24"/>
          <w:szCs w:val="24"/>
        </w:rPr>
        <w:t xml:space="preserve">ЭП, путем направления другой Стороне по Системе соответствующего уведомления в виде </w:t>
      </w:r>
      <w:r>
        <w:rPr>
          <w:rFonts w:ascii="Times New Roman" w:hAnsi="Times New Roman"/>
          <w:sz w:val="24"/>
          <w:szCs w:val="24"/>
        </w:rPr>
        <w:t>_______</w:t>
      </w:r>
      <w:r>
        <w:rPr>
          <w:rStyle w:val="af"/>
        </w:rPr>
        <w:footnoteReference w:id="48"/>
      </w:r>
      <w:r w:rsidRPr="009F287D">
        <w:rPr>
          <w:rFonts w:ascii="Times New Roman" w:hAnsi="Times New Roman"/>
          <w:sz w:val="24"/>
          <w:szCs w:val="24"/>
        </w:rPr>
        <w:t xml:space="preserve">, </w:t>
      </w:r>
      <w:r>
        <w:rPr>
          <w:rFonts w:ascii="Times New Roman" w:hAnsi="Times New Roman"/>
          <w:sz w:val="24"/>
          <w:szCs w:val="24"/>
        </w:rPr>
        <w:t xml:space="preserve">подписанного </w:t>
      </w:r>
      <w:r w:rsidRPr="009F287D">
        <w:rPr>
          <w:rFonts w:ascii="Times New Roman" w:hAnsi="Times New Roman"/>
          <w:sz w:val="24"/>
          <w:szCs w:val="24"/>
        </w:rPr>
        <w:t>ЭП, при условии, что другая Сторона к моменту получения уведомления еще не приступила к исполнению данного электронного документа</w:t>
      </w:r>
      <w:r>
        <w:rPr>
          <w:rFonts w:ascii="Times New Roman" w:hAnsi="Times New Roman"/>
          <w:sz w:val="24"/>
          <w:szCs w:val="24"/>
        </w:rPr>
        <w:t xml:space="preserve"> (электронный документ, требующий двустороннего подписания, не подписан ЭП другой Стороны; статус электронного документа в Системе не изменен на _________ </w:t>
      </w:r>
      <w:r w:rsidRPr="00EA2FA4">
        <w:rPr>
          <w:rFonts w:ascii="Times New Roman" w:hAnsi="Times New Roman"/>
          <w:i/>
        </w:rPr>
        <w:t>(указать статус)</w:t>
      </w:r>
      <w:r>
        <w:rPr>
          <w:rFonts w:ascii="Times New Roman" w:hAnsi="Times New Roman"/>
          <w:sz w:val="24"/>
          <w:szCs w:val="24"/>
        </w:rPr>
        <w:t xml:space="preserve"> для документа _________</w:t>
      </w:r>
      <w:r>
        <w:rPr>
          <w:rStyle w:val="af"/>
        </w:rPr>
        <w:footnoteReference w:id="49"/>
      </w:r>
      <w:r>
        <w:rPr>
          <w:rFonts w:ascii="Times New Roman" w:hAnsi="Times New Roman"/>
          <w:sz w:val="24"/>
          <w:szCs w:val="24"/>
        </w:rPr>
        <w:t>, не требующего подписания ЭП другой Стороны).</w:t>
      </w:r>
    </w:p>
    <w:p w:rsidR="00C978AF" w:rsidRDefault="00C978AF" w:rsidP="00C978AF">
      <w:pPr>
        <w:pStyle w:val="a7"/>
        <w:numPr>
          <w:ilvl w:val="2"/>
          <w:numId w:val="15"/>
        </w:numPr>
        <w:spacing w:after="0" w:line="240" w:lineRule="auto"/>
        <w:ind w:left="0" w:firstLine="0"/>
        <w:jc w:val="both"/>
        <w:rPr>
          <w:rFonts w:ascii="Times New Roman" w:hAnsi="Times New Roman"/>
          <w:sz w:val="24"/>
          <w:szCs w:val="24"/>
        </w:rPr>
      </w:pPr>
      <w:r>
        <w:rPr>
          <w:rFonts w:ascii="Times New Roman" w:hAnsi="Times New Roman"/>
          <w:sz w:val="24"/>
          <w:szCs w:val="24"/>
        </w:rPr>
        <w:t>В</w:t>
      </w:r>
      <w:r w:rsidRPr="00E078B0">
        <w:rPr>
          <w:rFonts w:ascii="Times New Roman" w:hAnsi="Times New Roman"/>
          <w:sz w:val="24"/>
          <w:szCs w:val="24"/>
        </w:rPr>
        <w:t xml:space="preserve"> случае возникновения претензий, связанных с принятием или непринятием и/или исполнением или неисполнением электронных документов</w:t>
      </w:r>
      <w:r>
        <w:rPr>
          <w:rFonts w:ascii="Times New Roman" w:hAnsi="Times New Roman"/>
          <w:sz w:val="24"/>
          <w:szCs w:val="24"/>
        </w:rPr>
        <w:t>,</w:t>
      </w:r>
      <w:r w:rsidRPr="00E078B0">
        <w:rPr>
          <w:rFonts w:ascii="Times New Roman" w:hAnsi="Times New Roman"/>
          <w:sz w:val="24"/>
          <w:szCs w:val="24"/>
        </w:rPr>
        <w:t xml:space="preserve"> </w:t>
      </w:r>
      <w:r>
        <w:rPr>
          <w:rFonts w:ascii="Times New Roman" w:hAnsi="Times New Roman"/>
          <w:sz w:val="24"/>
          <w:szCs w:val="24"/>
        </w:rPr>
        <w:t xml:space="preserve">требовать </w:t>
      </w:r>
      <w:r w:rsidRPr="00E078B0">
        <w:rPr>
          <w:rFonts w:ascii="Times New Roman" w:hAnsi="Times New Roman"/>
          <w:sz w:val="24"/>
          <w:szCs w:val="24"/>
        </w:rPr>
        <w:t xml:space="preserve">проведения технической экспертизы в соответствии с </w:t>
      </w:r>
      <w:r>
        <w:rPr>
          <w:rFonts w:ascii="Times New Roman" w:hAnsi="Times New Roman"/>
          <w:sz w:val="24"/>
          <w:szCs w:val="24"/>
        </w:rPr>
        <w:t>Приложением № 2 к Соглашению</w:t>
      </w:r>
      <w:r w:rsidRPr="00E078B0">
        <w:rPr>
          <w:rFonts w:ascii="Times New Roman" w:hAnsi="Times New Roman"/>
          <w:sz w:val="24"/>
          <w:szCs w:val="24"/>
        </w:rPr>
        <w:t>.</w:t>
      </w:r>
    </w:p>
    <w:p w:rsidR="00C978AF" w:rsidRDefault="00C978AF" w:rsidP="00C978AF">
      <w:pPr>
        <w:pStyle w:val="a7"/>
        <w:numPr>
          <w:ilvl w:val="2"/>
          <w:numId w:val="15"/>
        </w:numPr>
        <w:spacing w:after="0" w:line="240" w:lineRule="auto"/>
        <w:ind w:left="0" w:firstLine="0"/>
        <w:jc w:val="both"/>
        <w:rPr>
          <w:rFonts w:ascii="Times New Roman" w:hAnsi="Times New Roman"/>
          <w:sz w:val="24"/>
          <w:szCs w:val="24"/>
        </w:rPr>
      </w:pPr>
      <w:r>
        <w:rPr>
          <w:rFonts w:ascii="Times New Roman" w:hAnsi="Times New Roman"/>
          <w:sz w:val="24"/>
          <w:szCs w:val="24"/>
        </w:rPr>
        <w:t>П</w:t>
      </w:r>
      <w:r w:rsidRPr="00E078B0">
        <w:rPr>
          <w:rFonts w:ascii="Times New Roman" w:hAnsi="Times New Roman"/>
          <w:sz w:val="24"/>
          <w:szCs w:val="24"/>
        </w:rPr>
        <w:t xml:space="preserve">ри возникновении подозрений в нарушении безопасности Системы, выявлении признаков или фактов, а также возможности таких нарушений, приостановить передачу электронных документов по Системе и в письменном виде известить </w:t>
      </w:r>
      <w:r>
        <w:rPr>
          <w:rFonts w:ascii="Times New Roman" w:hAnsi="Times New Roman"/>
          <w:sz w:val="24"/>
          <w:szCs w:val="24"/>
        </w:rPr>
        <w:t>другую Сторону</w:t>
      </w:r>
      <w:r w:rsidRPr="00E078B0">
        <w:rPr>
          <w:rFonts w:ascii="Times New Roman" w:hAnsi="Times New Roman"/>
          <w:sz w:val="24"/>
          <w:szCs w:val="24"/>
        </w:rPr>
        <w:t xml:space="preserve"> </w:t>
      </w:r>
      <w:r>
        <w:rPr>
          <w:rFonts w:ascii="Times New Roman" w:hAnsi="Times New Roman"/>
          <w:sz w:val="24"/>
          <w:szCs w:val="24"/>
        </w:rPr>
        <w:t>в течение _______(__________)</w:t>
      </w:r>
      <w:r>
        <w:rPr>
          <w:rStyle w:val="af"/>
        </w:rPr>
        <w:footnoteReference w:id="50"/>
      </w:r>
      <w:r>
        <w:rPr>
          <w:rFonts w:ascii="Times New Roman" w:hAnsi="Times New Roman"/>
          <w:sz w:val="24"/>
          <w:szCs w:val="24"/>
        </w:rPr>
        <w:t xml:space="preserve"> календарных дней с момента возникновения таких обстоятельств </w:t>
      </w:r>
      <w:r w:rsidRPr="00E078B0">
        <w:rPr>
          <w:rFonts w:ascii="Times New Roman" w:hAnsi="Times New Roman"/>
          <w:sz w:val="24"/>
          <w:szCs w:val="24"/>
        </w:rPr>
        <w:t>о приостановке передачи электронных документов и ее причинах.</w:t>
      </w:r>
    </w:p>
    <w:p w:rsidR="00C978AF" w:rsidRDefault="00C978AF" w:rsidP="00C978AF">
      <w:pPr>
        <w:pStyle w:val="a7"/>
        <w:numPr>
          <w:ilvl w:val="2"/>
          <w:numId w:val="15"/>
        </w:numPr>
        <w:spacing w:after="0" w:line="240" w:lineRule="auto"/>
        <w:ind w:left="0" w:firstLine="0"/>
        <w:jc w:val="both"/>
        <w:rPr>
          <w:rFonts w:ascii="Times New Roman" w:hAnsi="Times New Roman"/>
          <w:sz w:val="24"/>
          <w:szCs w:val="24"/>
        </w:rPr>
      </w:pPr>
      <w:r>
        <w:rPr>
          <w:rFonts w:ascii="Times New Roman" w:hAnsi="Times New Roman"/>
          <w:sz w:val="24"/>
          <w:szCs w:val="24"/>
        </w:rPr>
        <w:t>В</w:t>
      </w:r>
      <w:r w:rsidRPr="00E078B0">
        <w:rPr>
          <w:rFonts w:ascii="Times New Roman" w:hAnsi="Times New Roman"/>
          <w:sz w:val="24"/>
          <w:szCs w:val="24"/>
        </w:rPr>
        <w:t xml:space="preserve"> любое время производить замену своих ключей ЭП</w:t>
      </w:r>
      <w:r>
        <w:rPr>
          <w:rFonts w:ascii="Times New Roman" w:hAnsi="Times New Roman"/>
          <w:sz w:val="24"/>
          <w:szCs w:val="24"/>
        </w:rPr>
        <w:t>.</w:t>
      </w:r>
    </w:p>
    <w:p w:rsidR="00C978AF" w:rsidRPr="009F287D" w:rsidRDefault="00C978AF" w:rsidP="00C978AF">
      <w:pPr>
        <w:pStyle w:val="a7"/>
        <w:numPr>
          <w:ilvl w:val="2"/>
          <w:numId w:val="15"/>
        </w:numPr>
        <w:spacing w:after="0" w:line="240" w:lineRule="auto"/>
        <w:ind w:left="0" w:firstLine="0"/>
        <w:jc w:val="both"/>
        <w:rPr>
          <w:rFonts w:ascii="Times New Roman" w:hAnsi="Times New Roman"/>
          <w:sz w:val="24"/>
          <w:szCs w:val="24"/>
        </w:rPr>
      </w:pPr>
      <w:r w:rsidRPr="009F287D">
        <w:rPr>
          <w:rFonts w:ascii="Times New Roman" w:hAnsi="Times New Roman"/>
          <w:sz w:val="24"/>
          <w:szCs w:val="24"/>
        </w:rPr>
        <w:t xml:space="preserve">Осуществлять иные права, возникающие в соответствии с </w:t>
      </w:r>
      <w:r>
        <w:rPr>
          <w:rFonts w:ascii="Times New Roman" w:hAnsi="Times New Roman"/>
          <w:sz w:val="24"/>
          <w:szCs w:val="24"/>
        </w:rPr>
        <w:t>Соглашением об</w:t>
      </w:r>
      <w:r w:rsidRPr="009F287D">
        <w:rPr>
          <w:rFonts w:ascii="Times New Roman" w:hAnsi="Times New Roman"/>
          <w:sz w:val="24"/>
          <w:szCs w:val="24"/>
        </w:rPr>
        <w:t xml:space="preserve"> ЭДО</w:t>
      </w:r>
      <w:r>
        <w:rPr>
          <w:rFonts w:ascii="Times New Roman" w:hAnsi="Times New Roman"/>
          <w:sz w:val="24"/>
          <w:szCs w:val="24"/>
        </w:rPr>
        <w:t>.</w:t>
      </w:r>
    </w:p>
    <w:p w:rsidR="00C978AF" w:rsidRPr="009F287D" w:rsidRDefault="00C978AF" w:rsidP="00C978AF">
      <w:pPr>
        <w:spacing w:after="0"/>
        <w:ind w:firstLine="709"/>
        <w:jc w:val="both"/>
      </w:pPr>
    </w:p>
    <w:p w:rsidR="00C978AF" w:rsidRPr="00C8303F" w:rsidRDefault="00C978AF" w:rsidP="00C978AF">
      <w:pPr>
        <w:numPr>
          <w:ilvl w:val="0"/>
          <w:numId w:val="15"/>
        </w:numPr>
        <w:tabs>
          <w:tab w:val="num" w:pos="284"/>
        </w:tabs>
        <w:suppressAutoHyphens/>
        <w:spacing w:before="240" w:beforeAutospacing="0" w:after="120" w:afterAutospacing="0"/>
        <w:ind w:left="0" w:firstLine="0"/>
        <w:jc w:val="center"/>
        <w:rPr>
          <w:b/>
          <w:bCs/>
        </w:rPr>
      </w:pPr>
      <w:r w:rsidRPr="00C8303F">
        <w:rPr>
          <w:b/>
          <w:bCs/>
        </w:rPr>
        <w:t>ОТВЕТСТВЕННОСТЬ СТОРОН</w:t>
      </w:r>
    </w:p>
    <w:p w:rsidR="00C978AF" w:rsidRPr="00C8303F" w:rsidRDefault="00C978AF" w:rsidP="00C978AF">
      <w:pPr>
        <w:pStyle w:val="a7"/>
        <w:numPr>
          <w:ilvl w:val="1"/>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За неисполнение или ненадлежащее исполнение обязанностей, определенных Соглашением</w:t>
      </w:r>
      <w:r>
        <w:rPr>
          <w:rFonts w:ascii="Times New Roman" w:hAnsi="Times New Roman"/>
          <w:sz w:val="24"/>
          <w:szCs w:val="24"/>
        </w:rPr>
        <w:t xml:space="preserve"> об ЭДО</w:t>
      </w:r>
      <w:r w:rsidRPr="00C8303F">
        <w:rPr>
          <w:rFonts w:ascii="Times New Roman" w:hAnsi="Times New Roman"/>
          <w:sz w:val="24"/>
          <w:szCs w:val="24"/>
        </w:rPr>
        <w:t xml:space="preserve"> Стороны несут ответственность в соответствии с действующим законодательством РФ.</w:t>
      </w:r>
    </w:p>
    <w:p w:rsidR="00C978AF" w:rsidRPr="00C8303F" w:rsidRDefault="00C978AF" w:rsidP="00C978AF">
      <w:pPr>
        <w:pStyle w:val="a7"/>
        <w:numPr>
          <w:ilvl w:val="1"/>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 xml:space="preserve">Стороны </w:t>
      </w:r>
      <w:r>
        <w:rPr>
          <w:rFonts w:ascii="Times New Roman" w:hAnsi="Times New Roman"/>
          <w:sz w:val="24"/>
          <w:szCs w:val="24"/>
        </w:rPr>
        <w:t>освобождаются от</w:t>
      </w:r>
      <w:r w:rsidRPr="00C8303F">
        <w:rPr>
          <w:rFonts w:ascii="Times New Roman" w:hAnsi="Times New Roman"/>
          <w:sz w:val="24"/>
          <w:szCs w:val="24"/>
        </w:rPr>
        <w:t xml:space="preserve"> ответственности за </w:t>
      </w:r>
      <w:r>
        <w:rPr>
          <w:rFonts w:ascii="Times New Roman" w:hAnsi="Times New Roman"/>
          <w:sz w:val="24"/>
          <w:szCs w:val="24"/>
        </w:rPr>
        <w:t>неисполнение или ненадлежащее</w:t>
      </w:r>
      <w:r w:rsidRPr="00C8303F">
        <w:rPr>
          <w:rFonts w:ascii="Times New Roman" w:hAnsi="Times New Roman"/>
          <w:sz w:val="24"/>
          <w:szCs w:val="24"/>
        </w:rPr>
        <w:t xml:space="preserve"> исполнении </w:t>
      </w:r>
      <w:r>
        <w:rPr>
          <w:rFonts w:ascii="Times New Roman" w:hAnsi="Times New Roman"/>
          <w:sz w:val="24"/>
          <w:szCs w:val="24"/>
        </w:rPr>
        <w:t xml:space="preserve">взятых на себя </w:t>
      </w:r>
      <w:r w:rsidRPr="00C8303F">
        <w:rPr>
          <w:rFonts w:ascii="Times New Roman" w:hAnsi="Times New Roman"/>
          <w:sz w:val="24"/>
          <w:szCs w:val="24"/>
        </w:rPr>
        <w:t xml:space="preserve">обязательств </w:t>
      </w:r>
      <w:r>
        <w:rPr>
          <w:rFonts w:ascii="Times New Roman" w:hAnsi="Times New Roman"/>
          <w:sz w:val="24"/>
          <w:szCs w:val="24"/>
        </w:rPr>
        <w:t xml:space="preserve">по </w:t>
      </w:r>
      <w:r w:rsidRPr="00C8303F">
        <w:rPr>
          <w:rFonts w:ascii="Times New Roman" w:hAnsi="Times New Roman"/>
          <w:sz w:val="24"/>
          <w:szCs w:val="24"/>
        </w:rPr>
        <w:t>Соглашени</w:t>
      </w:r>
      <w:r>
        <w:rPr>
          <w:rFonts w:ascii="Times New Roman" w:hAnsi="Times New Roman"/>
          <w:sz w:val="24"/>
          <w:szCs w:val="24"/>
        </w:rPr>
        <w:t xml:space="preserve">ю </w:t>
      </w:r>
      <w:r w:rsidRPr="00C8303F">
        <w:rPr>
          <w:rFonts w:ascii="Times New Roman" w:hAnsi="Times New Roman"/>
          <w:sz w:val="24"/>
          <w:szCs w:val="24"/>
        </w:rPr>
        <w:t xml:space="preserve">в случае возникновения </w:t>
      </w:r>
      <w:r w:rsidRPr="00C8303F">
        <w:rPr>
          <w:rFonts w:ascii="Times New Roman" w:hAnsi="Times New Roman"/>
          <w:sz w:val="24"/>
          <w:szCs w:val="24"/>
        </w:rPr>
        <w:lastRenderedPageBreak/>
        <w:t>обстоятельств непреодолимой силы</w:t>
      </w:r>
      <w:r>
        <w:rPr>
          <w:rFonts w:ascii="Times New Roman" w:hAnsi="Times New Roman"/>
          <w:sz w:val="24"/>
          <w:szCs w:val="24"/>
        </w:rPr>
        <w:t xml:space="preserve">, </w:t>
      </w:r>
      <w:r w:rsidRPr="009F287D">
        <w:rPr>
          <w:rFonts w:ascii="Times New Roman" w:hAnsi="Times New Roman"/>
          <w:sz w:val="24"/>
          <w:szCs w:val="24"/>
        </w:rPr>
        <w:t>к которым относятся стихийные бедствия, аварии, пожары, массовые беспорядки, забастовки, военные действия, террористические акты, вступление в силу законодательных актов, постановлений или распоряжений  Правительства или государственных органов власти, принимаемых на уровне РФ, обязательных для исполнения одной из Сторон и других обстоятельств, препятствующих выполнению Сторонами своих обязательств по Соглашению</w:t>
      </w:r>
      <w:r>
        <w:rPr>
          <w:rFonts w:ascii="Times New Roman" w:hAnsi="Times New Roman"/>
          <w:sz w:val="24"/>
          <w:szCs w:val="24"/>
        </w:rPr>
        <w:t>.</w:t>
      </w:r>
      <w:r w:rsidRPr="009F287D">
        <w:rPr>
          <w:rFonts w:ascii="Times New Roman" w:hAnsi="Times New Roman"/>
          <w:sz w:val="24"/>
          <w:szCs w:val="24"/>
        </w:rPr>
        <w:t xml:space="preserve">  Сторона, пострадавшая от влияния этих обстоятельств, предпримет все усилия для немедленного уведомления другой Стороны о случившемся и скорейшей ликвидации последствий непреодолимой силы. По прекращении указанных выше обстоятельств</w:t>
      </w:r>
      <w:r>
        <w:rPr>
          <w:rFonts w:ascii="Times New Roman" w:hAnsi="Times New Roman"/>
          <w:sz w:val="24"/>
          <w:szCs w:val="24"/>
        </w:rPr>
        <w:t>,</w:t>
      </w:r>
      <w:r w:rsidRPr="009F287D">
        <w:rPr>
          <w:rFonts w:ascii="Times New Roman" w:hAnsi="Times New Roman"/>
          <w:sz w:val="24"/>
          <w:szCs w:val="24"/>
        </w:rPr>
        <w:t xml:space="preserve"> Сторона должна без промедления известить об этом другую Сторону в течение </w:t>
      </w:r>
      <w:r>
        <w:rPr>
          <w:rFonts w:ascii="Times New Roman" w:hAnsi="Times New Roman"/>
          <w:sz w:val="24"/>
          <w:szCs w:val="24"/>
        </w:rPr>
        <w:t>______(___)___</w:t>
      </w:r>
      <w:r>
        <w:rPr>
          <w:rStyle w:val="af"/>
        </w:rPr>
        <w:footnoteReference w:id="51"/>
      </w:r>
      <w:r w:rsidRPr="009F287D">
        <w:rPr>
          <w:rFonts w:ascii="Times New Roman" w:hAnsi="Times New Roman"/>
          <w:sz w:val="24"/>
          <w:szCs w:val="24"/>
        </w:rPr>
        <w:t xml:space="preserve"> </w:t>
      </w:r>
      <w:r>
        <w:rPr>
          <w:rFonts w:ascii="Times New Roman" w:hAnsi="Times New Roman"/>
          <w:sz w:val="24"/>
          <w:szCs w:val="24"/>
        </w:rPr>
        <w:t xml:space="preserve">календарных дней </w:t>
      </w:r>
      <w:r w:rsidRPr="009F287D">
        <w:rPr>
          <w:rFonts w:ascii="Times New Roman" w:hAnsi="Times New Roman"/>
          <w:sz w:val="24"/>
          <w:szCs w:val="24"/>
        </w:rPr>
        <w:t>любым доступным способом</w:t>
      </w:r>
      <w:r>
        <w:rPr>
          <w:rFonts w:ascii="Times New Roman" w:hAnsi="Times New Roman"/>
          <w:sz w:val="24"/>
          <w:szCs w:val="24"/>
        </w:rPr>
        <w:t>.</w:t>
      </w:r>
    </w:p>
    <w:p w:rsidR="00C978AF" w:rsidRPr="00C8303F" w:rsidRDefault="00C978AF" w:rsidP="00C978AF">
      <w:pPr>
        <w:pStyle w:val="a7"/>
        <w:numPr>
          <w:ilvl w:val="1"/>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 xml:space="preserve">Каждая Сторона несет ответственность за все электронные документы, оформленные и переданные в соответствии с условиями Соглашения </w:t>
      </w:r>
      <w:r>
        <w:rPr>
          <w:rFonts w:ascii="Times New Roman" w:hAnsi="Times New Roman"/>
          <w:sz w:val="24"/>
          <w:szCs w:val="24"/>
        </w:rPr>
        <w:t xml:space="preserve">об ЭДО </w:t>
      </w:r>
      <w:r w:rsidRPr="00C8303F">
        <w:rPr>
          <w:rFonts w:ascii="Times New Roman" w:hAnsi="Times New Roman"/>
          <w:sz w:val="24"/>
          <w:szCs w:val="24"/>
        </w:rPr>
        <w:t>от имени этой Стороны</w:t>
      </w:r>
      <w:r>
        <w:rPr>
          <w:rFonts w:ascii="Times New Roman" w:hAnsi="Times New Roman"/>
          <w:sz w:val="24"/>
          <w:szCs w:val="24"/>
        </w:rPr>
        <w:t>, в том числе, когда электронный документ был подготовлен и (или) передан лицом, не уполномоченным на это данной Стороной</w:t>
      </w:r>
      <w:r w:rsidRPr="00C8303F">
        <w:rPr>
          <w:rFonts w:ascii="Times New Roman" w:hAnsi="Times New Roman"/>
          <w:sz w:val="24"/>
          <w:szCs w:val="24"/>
        </w:rPr>
        <w:t>.</w:t>
      </w:r>
    </w:p>
    <w:p w:rsidR="00C978AF" w:rsidRPr="009F287D" w:rsidRDefault="00C978AF" w:rsidP="00C978AF">
      <w:pPr>
        <w:pStyle w:val="a7"/>
        <w:numPr>
          <w:ilvl w:val="1"/>
          <w:numId w:val="15"/>
        </w:numPr>
        <w:spacing w:after="0" w:line="240" w:lineRule="auto"/>
        <w:ind w:left="0" w:firstLine="0"/>
        <w:jc w:val="both"/>
        <w:rPr>
          <w:rFonts w:ascii="Times New Roman" w:hAnsi="Times New Roman"/>
          <w:sz w:val="24"/>
          <w:szCs w:val="24"/>
        </w:rPr>
      </w:pPr>
      <w:r w:rsidRPr="009F287D">
        <w:rPr>
          <w:rFonts w:ascii="Times New Roman" w:hAnsi="Times New Roman"/>
          <w:sz w:val="24"/>
          <w:szCs w:val="24"/>
        </w:rPr>
        <w:t>Сторона не несет ответственности в случае невозможности получения электронного документа от другой Стороны, если это вызвано неисправностями используемых этой Стороной каналов связи.</w:t>
      </w:r>
    </w:p>
    <w:p w:rsidR="00C978AF" w:rsidRPr="009F287D" w:rsidRDefault="00C978AF" w:rsidP="00C978AF">
      <w:pPr>
        <w:pStyle w:val="a7"/>
        <w:numPr>
          <w:ilvl w:val="1"/>
          <w:numId w:val="15"/>
        </w:numPr>
        <w:spacing w:after="0" w:line="240" w:lineRule="auto"/>
        <w:ind w:left="0" w:firstLine="0"/>
        <w:jc w:val="both"/>
        <w:rPr>
          <w:rFonts w:ascii="Times New Roman" w:hAnsi="Times New Roman"/>
          <w:sz w:val="24"/>
          <w:szCs w:val="24"/>
        </w:rPr>
      </w:pPr>
      <w:r w:rsidRPr="009F287D">
        <w:rPr>
          <w:rFonts w:ascii="Times New Roman" w:hAnsi="Times New Roman"/>
          <w:sz w:val="24"/>
          <w:szCs w:val="24"/>
        </w:rPr>
        <w:t>Сторона не несет ответственности за ущерб, возникший вследствие разглашения другой Стороной собственного ключа электронной подписи или его передачи неуполномоченным лицам, независимо от причин.</w:t>
      </w:r>
    </w:p>
    <w:p w:rsidR="00C978AF" w:rsidRPr="009F287D" w:rsidRDefault="00C978AF" w:rsidP="00C978AF">
      <w:pPr>
        <w:pStyle w:val="a7"/>
        <w:numPr>
          <w:ilvl w:val="1"/>
          <w:numId w:val="15"/>
        </w:numPr>
        <w:spacing w:after="0" w:line="240" w:lineRule="auto"/>
        <w:ind w:left="0" w:firstLine="0"/>
        <w:jc w:val="both"/>
        <w:rPr>
          <w:rFonts w:ascii="Times New Roman" w:hAnsi="Times New Roman"/>
          <w:sz w:val="24"/>
          <w:szCs w:val="24"/>
        </w:rPr>
      </w:pPr>
      <w:r w:rsidRPr="009F287D">
        <w:rPr>
          <w:rFonts w:ascii="Times New Roman" w:hAnsi="Times New Roman"/>
          <w:sz w:val="24"/>
          <w:szCs w:val="24"/>
        </w:rPr>
        <w:t xml:space="preserve">Сторона не несет ответственности за реализацию и последствия угроз несанкционированного доступа неуполномоченных лиц другой Стороны или любых третьих лиц к </w:t>
      </w:r>
      <w:r>
        <w:rPr>
          <w:rFonts w:ascii="Times New Roman" w:hAnsi="Times New Roman"/>
          <w:sz w:val="24"/>
          <w:szCs w:val="24"/>
        </w:rPr>
        <w:t>Системе/части Системы</w:t>
      </w:r>
      <w:r w:rsidRPr="009F287D">
        <w:rPr>
          <w:rFonts w:ascii="Times New Roman" w:hAnsi="Times New Roman"/>
          <w:sz w:val="24"/>
          <w:szCs w:val="24"/>
        </w:rPr>
        <w:t>, установленной у другой Стороны и криптографическим ключам другой Стороны, включая угрозы, реализованные из внутренних (локальных) и внешних (глобальных) сетей связи.</w:t>
      </w:r>
    </w:p>
    <w:p w:rsidR="00C978AF" w:rsidRDefault="00C978AF" w:rsidP="00C978AF">
      <w:pPr>
        <w:pStyle w:val="a7"/>
        <w:numPr>
          <w:ilvl w:val="1"/>
          <w:numId w:val="15"/>
        </w:numPr>
        <w:spacing w:after="0" w:line="240" w:lineRule="auto"/>
        <w:ind w:left="0" w:firstLine="0"/>
        <w:jc w:val="both"/>
        <w:rPr>
          <w:rFonts w:ascii="Times New Roman" w:hAnsi="Times New Roman"/>
          <w:sz w:val="24"/>
          <w:szCs w:val="24"/>
        </w:rPr>
      </w:pPr>
      <w:r w:rsidRPr="009F287D">
        <w:rPr>
          <w:rFonts w:ascii="Times New Roman" w:hAnsi="Times New Roman"/>
          <w:sz w:val="24"/>
          <w:szCs w:val="24"/>
        </w:rPr>
        <w:t xml:space="preserve">Сторона не несет ответственность за последствия исполнения </w:t>
      </w:r>
      <w:r>
        <w:rPr>
          <w:rFonts w:ascii="Times New Roman" w:hAnsi="Times New Roman"/>
          <w:sz w:val="24"/>
          <w:szCs w:val="24"/>
        </w:rPr>
        <w:t xml:space="preserve">электронного документа </w:t>
      </w:r>
      <w:r w:rsidRPr="009F287D">
        <w:rPr>
          <w:rFonts w:ascii="Times New Roman" w:hAnsi="Times New Roman"/>
          <w:sz w:val="24"/>
          <w:szCs w:val="24"/>
        </w:rPr>
        <w:t xml:space="preserve">Стороны, </w:t>
      </w:r>
      <w:r>
        <w:rPr>
          <w:rFonts w:ascii="Times New Roman" w:hAnsi="Times New Roman"/>
          <w:sz w:val="24"/>
          <w:szCs w:val="24"/>
        </w:rPr>
        <w:t xml:space="preserve">подписанного и переданного </w:t>
      </w:r>
      <w:r w:rsidRPr="009F287D">
        <w:rPr>
          <w:rFonts w:ascii="Times New Roman" w:hAnsi="Times New Roman"/>
          <w:sz w:val="24"/>
          <w:szCs w:val="24"/>
        </w:rPr>
        <w:t xml:space="preserve">неуполномоченными лицами, в случае, когда исполнение осуществляется на основании электронного документа, </w:t>
      </w:r>
      <w:r>
        <w:rPr>
          <w:rFonts w:ascii="Times New Roman" w:hAnsi="Times New Roman"/>
          <w:sz w:val="24"/>
          <w:szCs w:val="24"/>
        </w:rPr>
        <w:t xml:space="preserve">подписанного </w:t>
      </w:r>
      <w:r w:rsidRPr="009F287D">
        <w:rPr>
          <w:rFonts w:ascii="Times New Roman" w:hAnsi="Times New Roman"/>
          <w:sz w:val="24"/>
          <w:szCs w:val="24"/>
        </w:rPr>
        <w:t>корректной ЭП соответствующей Стороны.</w:t>
      </w:r>
    </w:p>
    <w:p w:rsidR="00C978AF" w:rsidRDefault="00C978AF" w:rsidP="00C978AF">
      <w:pPr>
        <w:pStyle w:val="a7"/>
        <w:numPr>
          <w:ilvl w:val="1"/>
          <w:numId w:val="15"/>
        </w:numPr>
        <w:spacing w:after="0" w:line="240" w:lineRule="auto"/>
        <w:ind w:left="0" w:firstLine="0"/>
        <w:jc w:val="both"/>
        <w:rPr>
          <w:rFonts w:ascii="Times New Roman" w:hAnsi="Times New Roman"/>
          <w:sz w:val="24"/>
          <w:szCs w:val="24"/>
        </w:rPr>
      </w:pPr>
      <w:r>
        <w:rPr>
          <w:rFonts w:ascii="Times New Roman" w:hAnsi="Times New Roman"/>
          <w:sz w:val="24"/>
          <w:szCs w:val="24"/>
        </w:rPr>
        <w:t>Стороны принимают на себя риск всех возможных убытков, связанных с невозможностью участия в Системе по причине истечения срока действия или аннулирования сертификата ключа проверки электронной подписи.</w:t>
      </w:r>
    </w:p>
    <w:p w:rsidR="00C978AF" w:rsidRPr="00E46310" w:rsidRDefault="00C978AF" w:rsidP="00C978AF">
      <w:pPr>
        <w:pStyle w:val="a7"/>
        <w:spacing w:after="0" w:line="240" w:lineRule="auto"/>
        <w:ind w:left="0"/>
        <w:jc w:val="both"/>
        <w:rPr>
          <w:rFonts w:ascii="Times New Roman" w:hAnsi="Times New Roman"/>
          <w:sz w:val="24"/>
          <w:szCs w:val="24"/>
        </w:rPr>
      </w:pPr>
    </w:p>
    <w:p w:rsidR="00C978AF" w:rsidRPr="00C8303F" w:rsidRDefault="00C978AF" w:rsidP="00C978AF">
      <w:pPr>
        <w:numPr>
          <w:ilvl w:val="0"/>
          <w:numId w:val="15"/>
        </w:numPr>
        <w:tabs>
          <w:tab w:val="num" w:pos="284"/>
        </w:tabs>
        <w:suppressAutoHyphens/>
        <w:spacing w:before="240" w:beforeAutospacing="0" w:after="120" w:afterAutospacing="0"/>
        <w:ind w:left="0" w:firstLine="0"/>
        <w:jc w:val="center"/>
        <w:rPr>
          <w:b/>
          <w:bCs/>
        </w:rPr>
      </w:pPr>
      <w:r w:rsidRPr="00C8303F">
        <w:rPr>
          <w:b/>
          <w:bCs/>
        </w:rPr>
        <w:t>ЗАКЛЮЧИТЕЛЬНЫЕ ПОЛОЖЕНИЯ</w:t>
      </w:r>
    </w:p>
    <w:p w:rsidR="00C978AF" w:rsidRPr="00A1018F" w:rsidRDefault="00C978AF" w:rsidP="00C978AF">
      <w:pPr>
        <w:pStyle w:val="a7"/>
        <w:numPr>
          <w:ilvl w:val="1"/>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Стороны вправе в одностороннем внесудебном порядке расторгнуть Соглашение</w:t>
      </w:r>
      <w:r>
        <w:rPr>
          <w:rFonts w:ascii="Times New Roman" w:hAnsi="Times New Roman"/>
          <w:sz w:val="24"/>
          <w:szCs w:val="24"/>
        </w:rPr>
        <w:t xml:space="preserve"> об ЭДО</w:t>
      </w:r>
      <w:r w:rsidRPr="00C8303F">
        <w:rPr>
          <w:rFonts w:ascii="Times New Roman" w:hAnsi="Times New Roman"/>
          <w:sz w:val="24"/>
          <w:szCs w:val="24"/>
        </w:rPr>
        <w:t xml:space="preserve">, письменно уведомив об этом другую Сторону не позднее, чем за 30 (тридцать) календарных дней до даты расторжения, указанной в уведомлении. </w:t>
      </w:r>
    </w:p>
    <w:p w:rsidR="00C978AF" w:rsidRPr="00C8303F" w:rsidRDefault="00C978AF" w:rsidP="00C978AF">
      <w:pPr>
        <w:pStyle w:val="a7"/>
        <w:numPr>
          <w:ilvl w:val="1"/>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 xml:space="preserve">С момента расторжения Соглашения </w:t>
      </w:r>
      <w:r>
        <w:rPr>
          <w:rFonts w:ascii="Times New Roman" w:hAnsi="Times New Roman"/>
          <w:sz w:val="24"/>
          <w:szCs w:val="24"/>
        </w:rPr>
        <w:t xml:space="preserve">об ЭДО </w:t>
      </w:r>
      <w:r w:rsidRPr="00C8303F">
        <w:rPr>
          <w:rFonts w:ascii="Times New Roman" w:hAnsi="Times New Roman"/>
          <w:sz w:val="24"/>
          <w:szCs w:val="24"/>
        </w:rPr>
        <w:t>Стороны прекращают всякую передачу (создание, получение, отправление и т.п.) электронных документов в Системе.</w:t>
      </w:r>
      <w:r>
        <w:rPr>
          <w:rFonts w:ascii="Times New Roman" w:hAnsi="Times New Roman"/>
          <w:sz w:val="24"/>
          <w:szCs w:val="24"/>
        </w:rPr>
        <w:t xml:space="preserve"> Предусмотренные п. 1.1. Соглашения документы</w:t>
      </w:r>
      <w:r w:rsidRPr="00E078B0">
        <w:rPr>
          <w:rFonts w:ascii="Times New Roman" w:hAnsi="Times New Roman"/>
          <w:sz w:val="24"/>
          <w:szCs w:val="24"/>
        </w:rPr>
        <w:t xml:space="preserve">, исходящие от Стороны до даты расторжения, указанной в уведомлении </w:t>
      </w:r>
      <w:r>
        <w:rPr>
          <w:rFonts w:ascii="Times New Roman" w:hAnsi="Times New Roman"/>
          <w:sz w:val="24"/>
          <w:szCs w:val="24"/>
        </w:rPr>
        <w:t xml:space="preserve">о </w:t>
      </w:r>
      <w:r w:rsidRPr="00E078B0">
        <w:rPr>
          <w:rFonts w:ascii="Times New Roman" w:hAnsi="Times New Roman"/>
          <w:sz w:val="24"/>
          <w:szCs w:val="24"/>
        </w:rPr>
        <w:t xml:space="preserve">расторжении Соглашения, обязывают другую Сторону </w:t>
      </w:r>
      <w:proofErr w:type="gramStart"/>
      <w:r w:rsidRPr="00E078B0">
        <w:rPr>
          <w:rFonts w:ascii="Times New Roman" w:hAnsi="Times New Roman"/>
          <w:sz w:val="24"/>
          <w:szCs w:val="24"/>
        </w:rPr>
        <w:t>предпринять  необходимые</w:t>
      </w:r>
      <w:proofErr w:type="gramEnd"/>
      <w:r w:rsidRPr="00E078B0">
        <w:rPr>
          <w:rFonts w:ascii="Times New Roman" w:hAnsi="Times New Roman"/>
          <w:sz w:val="24"/>
          <w:szCs w:val="24"/>
        </w:rPr>
        <w:t xml:space="preserve"> действия</w:t>
      </w:r>
      <w:r>
        <w:rPr>
          <w:rFonts w:ascii="Times New Roman" w:hAnsi="Times New Roman"/>
          <w:sz w:val="24"/>
          <w:szCs w:val="24"/>
        </w:rPr>
        <w:t xml:space="preserve"> по их исполнению</w:t>
      </w:r>
      <w:r w:rsidRPr="00E078B0">
        <w:rPr>
          <w:rFonts w:ascii="Times New Roman" w:hAnsi="Times New Roman"/>
          <w:sz w:val="24"/>
          <w:szCs w:val="24"/>
        </w:rPr>
        <w:t xml:space="preserve"> с соблюдением условий Соглашения.</w:t>
      </w:r>
    </w:p>
    <w:p w:rsidR="00C978AF" w:rsidRPr="00C8303F" w:rsidRDefault="00C978AF" w:rsidP="00C978AF">
      <w:pPr>
        <w:pStyle w:val="a7"/>
        <w:numPr>
          <w:ilvl w:val="1"/>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Документы, предусмотренные в п. 1.1 Соглашения</w:t>
      </w:r>
      <w:r>
        <w:rPr>
          <w:rFonts w:ascii="Times New Roman" w:hAnsi="Times New Roman"/>
          <w:sz w:val="24"/>
          <w:szCs w:val="24"/>
        </w:rPr>
        <w:t xml:space="preserve"> об ЭДО</w:t>
      </w:r>
      <w:r w:rsidRPr="00C8303F">
        <w:rPr>
          <w:rFonts w:ascii="Times New Roman" w:hAnsi="Times New Roman"/>
          <w:sz w:val="24"/>
          <w:szCs w:val="24"/>
        </w:rPr>
        <w:t xml:space="preserve">, с момента его расторжения, Стороны обязуются оформлять в соответствии с условиями </w:t>
      </w:r>
      <w:r>
        <w:rPr>
          <w:rFonts w:ascii="Times New Roman" w:hAnsi="Times New Roman"/>
          <w:sz w:val="24"/>
          <w:szCs w:val="24"/>
        </w:rPr>
        <w:t>соответствующего Договора</w:t>
      </w:r>
      <w:r w:rsidRPr="00C8303F">
        <w:rPr>
          <w:rFonts w:ascii="Times New Roman" w:hAnsi="Times New Roman"/>
          <w:sz w:val="24"/>
          <w:szCs w:val="24"/>
        </w:rPr>
        <w:t>.</w:t>
      </w:r>
    </w:p>
    <w:p w:rsidR="00C978AF" w:rsidRPr="00C8303F" w:rsidRDefault="00C978AF" w:rsidP="00C978AF">
      <w:pPr>
        <w:pStyle w:val="a7"/>
        <w:numPr>
          <w:ilvl w:val="1"/>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lastRenderedPageBreak/>
        <w:t>Внесение изменений (дополнений) в Соглашение</w:t>
      </w:r>
      <w:r>
        <w:rPr>
          <w:rFonts w:ascii="Times New Roman" w:hAnsi="Times New Roman"/>
          <w:sz w:val="24"/>
          <w:szCs w:val="24"/>
        </w:rPr>
        <w:t xml:space="preserve"> об ЭДО</w:t>
      </w:r>
      <w:r w:rsidRPr="00C8303F">
        <w:rPr>
          <w:rFonts w:ascii="Times New Roman" w:hAnsi="Times New Roman"/>
          <w:sz w:val="24"/>
          <w:szCs w:val="24"/>
        </w:rPr>
        <w:t>, включая возможные приложения к нему, производится Сторонами по взаимному соглашению, оформляемому в письменном виде.</w:t>
      </w:r>
    </w:p>
    <w:p w:rsidR="00C978AF" w:rsidRDefault="00C978AF" w:rsidP="00C978AF">
      <w:pPr>
        <w:pStyle w:val="a7"/>
        <w:numPr>
          <w:ilvl w:val="1"/>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 xml:space="preserve">Все приложения, изменения и дополнения к Соглашению </w:t>
      </w:r>
      <w:r>
        <w:rPr>
          <w:rFonts w:ascii="Times New Roman" w:hAnsi="Times New Roman"/>
          <w:sz w:val="24"/>
          <w:szCs w:val="24"/>
        </w:rPr>
        <w:t xml:space="preserve">об ЭДО </w:t>
      </w:r>
      <w:r w:rsidRPr="00C8303F">
        <w:rPr>
          <w:rFonts w:ascii="Times New Roman" w:hAnsi="Times New Roman"/>
          <w:sz w:val="24"/>
          <w:szCs w:val="24"/>
        </w:rPr>
        <w:t>являются его составной и неотъемлемой частью.</w:t>
      </w:r>
    </w:p>
    <w:p w:rsidR="00C978AF" w:rsidRDefault="00C978AF" w:rsidP="00C978AF">
      <w:pPr>
        <w:pStyle w:val="a7"/>
        <w:numPr>
          <w:ilvl w:val="1"/>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 xml:space="preserve">Соглашение </w:t>
      </w:r>
      <w:r>
        <w:rPr>
          <w:rFonts w:ascii="Times New Roman" w:hAnsi="Times New Roman"/>
          <w:sz w:val="24"/>
          <w:szCs w:val="24"/>
        </w:rPr>
        <w:t xml:space="preserve">об ЭДО </w:t>
      </w:r>
      <w:r w:rsidRPr="00C8303F">
        <w:rPr>
          <w:rFonts w:ascii="Times New Roman" w:hAnsi="Times New Roman"/>
          <w:sz w:val="24"/>
          <w:szCs w:val="24"/>
        </w:rPr>
        <w:t xml:space="preserve">вступает в силу </w:t>
      </w:r>
      <w:r>
        <w:rPr>
          <w:rFonts w:ascii="Times New Roman" w:hAnsi="Times New Roman"/>
          <w:sz w:val="24"/>
          <w:szCs w:val="24"/>
        </w:rPr>
        <w:t>_________</w:t>
      </w:r>
      <w:r>
        <w:rPr>
          <w:rStyle w:val="af"/>
        </w:rPr>
        <w:footnoteReference w:id="52"/>
      </w:r>
      <w:r>
        <w:rPr>
          <w:rFonts w:ascii="Times New Roman" w:hAnsi="Times New Roman"/>
          <w:sz w:val="24"/>
          <w:szCs w:val="24"/>
        </w:rPr>
        <w:t xml:space="preserve"> </w:t>
      </w:r>
      <w:r w:rsidRPr="00C8303F">
        <w:rPr>
          <w:rFonts w:ascii="Times New Roman" w:hAnsi="Times New Roman"/>
          <w:sz w:val="24"/>
          <w:szCs w:val="24"/>
        </w:rPr>
        <w:t xml:space="preserve">и действует </w:t>
      </w:r>
      <w:r>
        <w:rPr>
          <w:rFonts w:ascii="Times New Roman" w:hAnsi="Times New Roman"/>
          <w:sz w:val="24"/>
          <w:szCs w:val="24"/>
        </w:rPr>
        <w:t>в течение _________</w:t>
      </w:r>
      <w:r>
        <w:rPr>
          <w:rStyle w:val="af"/>
        </w:rPr>
        <w:footnoteReference w:id="53"/>
      </w:r>
      <w:r>
        <w:rPr>
          <w:rFonts w:ascii="Times New Roman" w:hAnsi="Times New Roman"/>
          <w:sz w:val="24"/>
          <w:szCs w:val="24"/>
        </w:rPr>
        <w:t>.</w:t>
      </w:r>
    </w:p>
    <w:p w:rsidR="00C978AF" w:rsidRDefault="00C978AF" w:rsidP="00C978AF">
      <w:pPr>
        <w:pStyle w:val="a7"/>
        <w:tabs>
          <w:tab w:val="left" w:pos="0"/>
          <w:tab w:val="left" w:pos="567"/>
          <w:tab w:val="left" w:pos="851"/>
        </w:tabs>
        <w:spacing w:before="120" w:after="0" w:line="240" w:lineRule="auto"/>
        <w:ind w:left="0"/>
        <w:contextualSpacing w:val="0"/>
        <w:jc w:val="both"/>
        <w:rPr>
          <w:rFonts w:ascii="Times New Roman" w:hAnsi="Times New Roman"/>
          <w:sz w:val="24"/>
          <w:szCs w:val="24"/>
        </w:rPr>
      </w:pPr>
      <w:r>
        <w:rPr>
          <w:rFonts w:ascii="Times New Roman" w:hAnsi="Times New Roman"/>
          <w:sz w:val="24"/>
          <w:szCs w:val="24"/>
        </w:rPr>
        <w:t>По истечении срока, указанного в п. 4.6 Соглашения об ЭДО, срок действия Соглашения об ЭДО</w:t>
      </w:r>
      <w:r w:rsidRPr="00E078B0">
        <w:rPr>
          <w:rFonts w:ascii="Times New Roman" w:hAnsi="Times New Roman"/>
          <w:sz w:val="24"/>
          <w:szCs w:val="24"/>
        </w:rPr>
        <w:t xml:space="preserve"> автоматически </w:t>
      </w:r>
      <w:r>
        <w:rPr>
          <w:rFonts w:ascii="Times New Roman" w:hAnsi="Times New Roman"/>
          <w:sz w:val="24"/>
          <w:szCs w:val="24"/>
        </w:rPr>
        <w:t>продлевается</w:t>
      </w:r>
      <w:r w:rsidRPr="00E078B0">
        <w:rPr>
          <w:rFonts w:ascii="Times New Roman" w:hAnsi="Times New Roman"/>
          <w:sz w:val="24"/>
          <w:szCs w:val="24"/>
        </w:rPr>
        <w:t xml:space="preserve"> </w:t>
      </w:r>
      <w:r>
        <w:rPr>
          <w:rFonts w:ascii="Times New Roman" w:hAnsi="Times New Roman"/>
          <w:sz w:val="24"/>
          <w:szCs w:val="24"/>
        </w:rPr>
        <w:t>каждый</w:t>
      </w:r>
      <w:r w:rsidRPr="00E078B0">
        <w:rPr>
          <w:rFonts w:ascii="Times New Roman" w:hAnsi="Times New Roman"/>
          <w:sz w:val="24"/>
          <w:szCs w:val="24"/>
        </w:rPr>
        <w:t xml:space="preserve"> раз </w:t>
      </w:r>
      <w:r>
        <w:rPr>
          <w:rFonts w:ascii="Times New Roman" w:hAnsi="Times New Roman"/>
          <w:sz w:val="24"/>
          <w:szCs w:val="24"/>
        </w:rPr>
        <w:t xml:space="preserve">на тот же срок и </w:t>
      </w:r>
      <w:r w:rsidRPr="00E078B0">
        <w:rPr>
          <w:rFonts w:ascii="Times New Roman" w:hAnsi="Times New Roman"/>
          <w:sz w:val="24"/>
          <w:szCs w:val="24"/>
        </w:rPr>
        <w:t xml:space="preserve">на тех же условиях, если ни одна из Сторон не заявит в письменной форме о прекращении действия </w:t>
      </w:r>
      <w:r>
        <w:rPr>
          <w:rFonts w:ascii="Times New Roman" w:hAnsi="Times New Roman"/>
          <w:sz w:val="24"/>
          <w:szCs w:val="24"/>
        </w:rPr>
        <w:t xml:space="preserve">Соглашения об ЭДО </w:t>
      </w:r>
      <w:r w:rsidRPr="00E078B0">
        <w:rPr>
          <w:rFonts w:ascii="Times New Roman" w:hAnsi="Times New Roman"/>
          <w:sz w:val="24"/>
          <w:szCs w:val="24"/>
        </w:rPr>
        <w:t>не позднее чем за 30 (</w:t>
      </w:r>
      <w:proofErr w:type="gramStart"/>
      <w:r w:rsidRPr="00E078B0">
        <w:rPr>
          <w:rFonts w:ascii="Times New Roman" w:hAnsi="Times New Roman"/>
          <w:sz w:val="24"/>
          <w:szCs w:val="24"/>
        </w:rPr>
        <w:t>Тридцать)  календарных</w:t>
      </w:r>
      <w:proofErr w:type="gramEnd"/>
      <w:r w:rsidRPr="00E078B0">
        <w:rPr>
          <w:rFonts w:ascii="Times New Roman" w:hAnsi="Times New Roman"/>
          <w:sz w:val="24"/>
          <w:szCs w:val="24"/>
        </w:rPr>
        <w:t xml:space="preserve"> дней до истечения срока его действия</w:t>
      </w:r>
      <w:r>
        <w:rPr>
          <w:rFonts w:ascii="Times New Roman" w:hAnsi="Times New Roman"/>
          <w:sz w:val="24"/>
          <w:szCs w:val="24"/>
        </w:rPr>
        <w:t>.</w:t>
      </w:r>
    </w:p>
    <w:p w:rsidR="00C978AF" w:rsidRPr="00C8303F" w:rsidRDefault="00C978AF" w:rsidP="00C978AF">
      <w:pPr>
        <w:pStyle w:val="a7"/>
        <w:numPr>
          <w:ilvl w:val="1"/>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9F287D">
        <w:rPr>
          <w:rFonts w:ascii="Times New Roman" w:hAnsi="Times New Roman"/>
          <w:sz w:val="24"/>
          <w:szCs w:val="24"/>
        </w:rPr>
        <w:t xml:space="preserve">Права и обязанности по Соглашению </w:t>
      </w:r>
      <w:r>
        <w:rPr>
          <w:rFonts w:ascii="Times New Roman" w:hAnsi="Times New Roman"/>
          <w:sz w:val="24"/>
          <w:szCs w:val="24"/>
        </w:rPr>
        <w:t xml:space="preserve">об ЭДО </w:t>
      </w:r>
      <w:r w:rsidRPr="009F287D">
        <w:rPr>
          <w:rFonts w:ascii="Times New Roman" w:hAnsi="Times New Roman"/>
          <w:sz w:val="24"/>
          <w:szCs w:val="24"/>
        </w:rPr>
        <w:t>не могут быть переуступлены или переданы третьим лицам.</w:t>
      </w:r>
    </w:p>
    <w:p w:rsidR="00C978AF" w:rsidRPr="00C8303F" w:rsidRDefault="00C978AF" w:rsidP="00C978AF">
      <w:pPr>
        <w:pStyle w:val="a7"/>
        <w:numPr>
          <w:ilvl w:val="1"/>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 xml:space="preserve">Соглашение </w:t>
      </w:r>
      <w:r>
        <w:rPr>
          <w:rFonts w:ascii="Times New Roman" w:hAnsi="Times New Roman"/>
          <w:sz w:val="24"/>
          <w:szCs w:val="24"/>
        </w:rPr>
        <w:t xml:space="preserve">об ЭДО </w:t>
      </w:r>
      <w:r w:rsidRPr="00C8303F">
        <w:rPr>
          <w:rFonts w:ascii="Times New Roman" w:hAnsi="Times New Roman"/>
          <w:sz w:val="24"/>
          <w:szCs w:val="24"/>
        </w:rPr>
        <w:t xml:space="preserve">подписано в 2 (двух) экземплярах, имеющих одинаковую юридическую силу, 1 (один) экземпляр - для </w:t>
      </w:r>
      <w:r>
        <w:rPr>
          <w:rFonts w:ascii="Times New Roman" w:hAnsi="Times New Roman"/>
          <w:sz w:val="24"/>
          <w:szCs w:val="24"/>
        </w:rPr>
        <w:t>Заказчика</w:t>
      </w:r>
      <w:r w:rsidRPr="00C8303F">
        <w:rPr>
          <w:rFonts w:ascii="Times New Roman" w:hAnsi="Times New Roman"/>
          <w:sz w:val="24"/>
          <w:szCs w:val="24"/>
        </w:rPr>
        <w:t xml:space="preserve"> и 1 </w:t>
      </w:r>
      <w:r>
        <w:rPr>
          <w:rFonts w:ascii="Times New Roman" w:hAnsi="Times New Roman"/>
          <w:sz w:val="24"/>
          <w:szCs w:val="24"/>
        </w:rPr>
        <w:t>(один) экземпляр - для Исполнителя</w:t>
      </w:r>
      <w:r w:rsidRPr="00C8303F">
        <w:rPr>
          <w:rFonts w:ascii="Times New Roman" w:hAnsi="Times New Roman"/>
          <w:sz w:val="24"/>
          <w:szCs w:val="24"/>
        </w:rPr>
        <w:t>.</w:t>
      </w:r>
    </w:p>
    <w:p w:rsidR="00C978AF" w:rsidRPr="00C8303F" w:rsidRDefault="00C978AF" w:rsidP="00C978AF">
      <w:pPr>
        <w:pStyle w:val="a7"/>
        <w:numPr>
          <w:ilvl w:val="1"/>
          <w:numId w:val="15"/>
        </w:numPr>
        <w:tabs>
          <w:tab w:val="left" w:pos="0"/>
          <w:tab w:val="left" w:pos="567"/>
          <w:tab w:val="left" w:pos="851"/>
        </w:tabs>
        <w:spacing w:before="120" w:after="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Все нижеперечисленные приложения являются неотъемлемой частью настоящего Соглашения.</w:t>
      </w:r>
    </w:p>
    <w:p w:rsidR="00C978AF" w:rsidRDefault="00C978AF" w:rsidP="00C978AF">
      <w:pPr>
        <w:tabs>
          <w:tab w:val="left" w:pos="-1276"/>
          <w:tab w:val="left" w:pos="-1134"/>
        </w:tabs>
        <w:spacing w:before="120"/>
        <w:ind w:left="709" w:hanging="709"/>
        <w:jc w:val="both"/>
      </w:pPr>
      <w:r w:rsidRPr="00C8303F">
        <w:t>Приложение № 1 Регламент электронного документооборота</w:t>
      </w:r>
      <w:r>
        <w:t>;</w:t>
      </w:r>
    </w:p>
    <w:p w:rsidR="00C978AF" w:rsidRDefault="00C978AF" w:rsidP="00C978AF">
      <w:pPr>
        <w:tabs>
          <w:tab w:val="left" w:pos="-1134"/>
          <w:tab w:val="left" w:pos="-851"/>
          <w:tab w:val="left" w:pos="-709"/>
        </w:tabs>
        <w:spacing w:after="0"/>
        <w:jc w:val="both"/>
      </w:pPr>
      <w:r>
        <w:t xml:space="preserve">Приложение № 2 </w:t>
      </w:r>
      <w:r w:rsidRPr="00514B94">
        <w:t>Процедура проведения технической экспертизы при возникновении разногласий и спорных ситуаций, связанных с принятием или непринятием</w:t>
      </w:r>
      <w:r>
        <w:t xml:space="preserve"> и/или исполнением или </w:t>
      </w:r>
      <w:proofErr w:type="gramStart"/>
      <w:r>
        <w:t xml:space="preserve">неисполнением </w:t>
      </w:r>
      <w:r w:rsidRPr="00514B94">
        <w:t xml:space="preserve"> электронного</w:t>
      </w:r>
      <w:proofErr w:type="gramEnd"/>
      <w:r w:rsidRPr="00514B94">
        <w:t xml:space="preserve"> документа</w:t>
      </w:r>
      <w:r>
        <w:t>.</w:t>
      </w:r>
    </w:p>
    <w:p w:rsidR="00C978AF" w:rsidRPr="00C8303F" w:rsidRDefault="00C978AF" w:rsidP="00C978AF">
      <w:pPr>
        <w:tabs>
          <w:tab w:val="left" w:pos="-1134"/>
          <w:tab w:val="left" w:pos="-851"/>
          <w:tab w:val="left" w:pos="-709"/>
        </w:tabs>
        <w:spacing w:after="0"/>
        <w:jc w:val="both"/>
      </w:pPr>
    </w:p>
    <w:p w:rsidR="00C978AF" w:rsidRPr="005A7727" w:rsidRDefault="00C978AF" w:rsidP="00C978AF">
      <w:pPr>
        <w:pStyle w:val="a7"/>
        <w:numPr>
          <w:ilvl w:val="0"/>
          <w:numId w:val="15"/>
        </w:numPr>
        <w:suppressAutoHyphens/>
        <w:spacing w:before="240" w:after="120"/>
        <w:jc w:val="center"/>
        <w:rPr>
          <w:rFonts w:ascii="Times New Roman" w:hAnsi="Times New Roman"/>
          <w:b/>
          <w:bCs/>
          <w:sz w:val="24"/>
          <w:szCs w:val="24"/>
        </w:rPr>
      </w:pPr>
      <w:r w:rsidRPr="005A7727">
        <w:rPr>
          <w:rFonts w:ascii="Times New Roman" w:hAnsi="Times New Roman"/>
          <w:b/>
          <w:bCs/>
          <w:sz w:val="24"/>
          <w:szCs w:val="24"/>
        </w:rPr>
        <w:t>ПОДПИСИ И РЕКВИЗИТЫ СТОРОН:</w:t>
      </w:r>
    </w:p>
    <w:tbl>
      <w:tblPr>
        <w:tblStyle w:val="af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386"/>
      </w:tblGrid>
      <w:tr w:rsidR="00C978AF" w:rsidRPr="00C8303F" w:rsidTr="00561F5B">
        <w:trPr>
          <w:trHeight w:val="186"/>
        </w:trPr>
        <w:tc>
          <w:tcPr>
            <w:tcW w:w="4503" w:type="dxa"/>
          </w:tcPr>
          <w:p w:rsidR="00C978AF" w:rsidRPr="00C8303F" w:rsidRDefault="00C978AF" w:rsidP="00561F5B">
            <w:pPr>
              <w:tabs>
                <w:tab w:val="left" w:pos="851"/>
                <w:tab w:val="left" w:pos="993"/>
              </w:tabs>
            </w:pPr>
            <w:r>
              <w:rPr>
                <w:b/>
              </w:rPr>
              <w:t xml:space="preserve">       </w:t>
            </w:r>
            <w:r w:rsidRPr="00C8303F">
              <w:rPr>
                <w:b/>
              </w:rPr>
              <w:t>Исполнитель</w:t>
            </w:r>
            <w:r w:rsidRPr="00C8303F">
              <w:t>:</w:t>
            </w:r>
          </w:p>
        </w:tc>
        <w:tc>
          <w:tcPr>
            <w:tcW w:w="5386" w:type="dxa"/>
          </w:tcPr>
          <w:p w:rsidR="00C978AF" w:rsidRPr="00C8303F" w:rsidRDefault="00C978AF" w:rsidP="00561F5B">
            <w:pPr>
              <w:tabs>
                <w:tab w:val="left" w:pos="851"/>
                <w:tab w:val="left" w:pos="993"/>
              </w:tabs>
            </w:pPr>
            <w:r>
              <w:rPr>
                <w:b/>
              </w:rPr>
              <w:t xml:space="preserve">      </w:t>
            </w:r>
            <w:r w:rsidRPr="00C8303F">
              <w:rPr>
                <w:b/>
              </w:rPr>
              <w:t>Заказчик</w:t>
            </w:r>
            <w:r w:rsidRPr="00C8303F">
              <w:t>:</w:t>
            </w:r>
          </w:p>
        </w:tc>
      </w:tr>
      <w:tr w:rsidR="00C978AF" w:rsidRPr="00C8303F" w:rsidTr="00561F5B">
        <w:trPr>
          <w:trHeight w:val="189"/>
        </w:trPr>
        <w:tc>
          <w:tcPr>
            <w:tcW w:w="4503" w:type="dxa"/>
          </w:tcPr>
          <w:p w:rsidR="00C978AF" w:rsidRPr="005A7727" w:rsidRDefault="00C978AF" w:rsidP="00561F5B">
            <w:pPr>
              <w:tabs>
                <w:tab w:val="left" w:pos="851"/>
                <w:tab w:val="left" w:pos="993"/>
                <w:tab w:val="center" w:pos="2355"/>
              </w:tabs>
              <w:rPr>
                <w:i/>
              </w:rPr>
            </w:pPr>
            <w:r>
              <w:rPr>
                <w:i/>
              </w:rPr>
              <w:t xml:space="preserve">       </w:t>
            </w:r>
            <w:r w:rsidRPr="005A7727">
              <w:rPr>
                <w:i/>
              </w:rPr>
              <w:t>(сокращенное наименование)</w:t>
            </w:r>
          </w:p>
        </w:tc>
        <w:tc>
          <w:tcPr>
            <w:tcW w:w="5386" w:type="dxa"/>
          </w:tcPr>
          <w:p w:rsidR="00C978AF" w:rsidRPr="005A7727" w:rsidRDefault="00C978AF" w:rsidP="00561F5B">
            <w:pPr>
              <w:tabs>
                <w:tab w:val="left" w:pos="851"/>
                <w:tab w:val="left" w:pos="993"/>
              </w:tabs>
            </w:pPr>
            <w:r>
              <w:rPr>
                <w:b/>
              </w:rPr>
              <w:t xml:space="preserve">      </w:t>
            </w:r>
            <w:r w:rsidRPr="005A7727">
              <w:rPr>
                <w:b/>
              </w:rPr>
              <w:t>ПАО Сбербанк</w:t>
            </w:r>
          </w:p>
        </w:tc>
      </w:tr>
      <w:tr w:rsidR="00C978AF" w:rsidRPr="00C8303F" w:rsidTr="00561F5B">
        <w:tc>
          <w:tcPr>
            <w:tcW w:w="4503" w:type="dxa"/>
          </w:tcPr>
          <w:p w:rsidR="00C978AF" w:rsidRPr="005A7727" w:rsidRDefault="00C978AF" w:rsidP="00561F5B">
            <w:pPr>
              <w:tabs>
                <w:tab w:val="left" w:pos="426"/>
              </w:tabs>
              <w:ind w:left="426"/>
              <w:jc w:val="both"/>
            </w:pPr>
          </w:p>
          <w:p w:rsidR="00C978AF" w:rsidRPr="005A7727" w:rsidRDefault="00C978AF" w:rsidP="00561F5B">
            <w:pPr>
              <w:tabs>
                <w:tab w:val="left" w:pos="426"/>
              </w:tabs>
              <w:ind w:left="426"/>
              <w:jc w:val="both"/>
            </w:pPr>
            <w:r w:rsidRPr="005A7727">
              <w:t>Местонахождение: _____________</w:t>
            </w:r>
          </w:p>
        </w:tc>
        <w:tc>
          <w:tcPr>
            <w:tcW w:w="5386" w:type="dxa"/>
          </w:tcPr>
          <w:p w:rsidR="00C978AF" w:rsidRPr="005A7727" w:rsidRDefault="00C978AF" w:rsidP="00561F5B">
            <w:pPr>
              <w:tabs>
                <w:tab w:val="left" w:pos="426"/>
              </w:tabs>
              <w:ind w:left="426"/>
              <w:jc w:val="both"/>
            </w:pPr>
          </w:p>
          <w:p w:rsidR="00C978AF" w:rsidRPr="005A7727" w:rsidRDefault="00C978AF" w:rsidP="00561F5B">
            <w:pPr>
              <w:tabs>
                <w:tab w:val="left" w:pos="426"/>
              </w:tabs>
              <w:ind w:left="426"/>
              <w:jc w:val="both"/>
            </w:pPr>
            <w:r w:rsidRPr="005A7727">
              <w:t>Местонахождение: ___________________</w:t>
            </w:r>
          </w:p>
        </w:tc>
      </w:tr>
      <w:tr w:rsidR="00C978AF" w:rsidRPr="00C8303F" w:rsidTr="00561F5B">
        <w:tc>
          <w:tcPr>
            <w:tcW w:w="4503" w:type="dxa"/>
          </w:tcPr>
          <w:p w:rsidR="00C978AF" w:rsidRPr="005A7727" w:rsidRDefault="00C978AF" w:rsidP="00561F5B">
            <w:pPr>
              <w:tabs>
                <w:tab w:val="left" w:pos="426"/>
              </w:tabs>
              <w:ind w:left="426"/>
              <w:jc w:val="both"/>
            </w:pPr>
            <w:r w:rsidRPr="005A7727">
              <w:t>Адрес для направления письменной корреспонденции: _______________</w:t>
            </w:r>
          </w:p>
        </w:tc>
        <w:tc>
          <w:tcPr>
            <w:tcW w:w="5386" w:type="dxa"/>
          </w:tcPr>
          <w:p w:rsidR="00C978AF" w:rsidRPr="005A7727" w:rsidRDefault="00C978AF" w:rsidP="00561F5B">
            <w:pPr>
              <w:tabs>
                <w:tab w:val="left" w:pos="426"/>
              </w:tabs>
              <w:ind w:left="426"/>
            </w:pPr>
            <w:r w:rsidRPr="005A7727">
              <w:t>Адрес для направления письменной корреспонденции: _______________</w:t>
            </w:r>
          </w:p>
          <w:p w:rsidR="00C978AF" w:rsidRPr="005A7727" w:rsidRDefault="00C978AF" w:rsidP="00561F5B">
            <w:pPr>
              <w:tabs>
                <w:tab w:val="left" w:pos="-782"/>
              </w:tabs>
              <w:ind w:left="426"/>
            </w:pPr>
            <w:r w:rsidRPr="005A7727">
              <w:rPr>
                <w:i/>
              </w:rPr>
              <w:t>Наименование филиала</w:t>
            </w:r>
            <w:r w:rsidRPr="005A7727">
              <w:rPr>
                <w:i/>
              </w:rPr>
              <w:br/>
              <w:t xml:space="preserve">(при заключении </w:t>
            </w:r>
            <w:r>
              <w:rPr>
                <w:i/>
              </w:rPr>
              <w:t>Соглашения</w:t>
            </w:r>
            <w:r w:rsidRPr="005A7727">
              <w:rPr>
                <w:i/>
              </w:rPr>
              <w:t xml:space="preserve"> ТБ)</w:t>
            </w:r>
            <w:r w:rsidRPr="005A7727">
              <w:rPr>
                <w:i/>
              </w:rPr>
              <w:br/>
              <w:t>Адрес филиала</w:t>
            </w:r>
            <w:r w:rsidRPr="005A7727">
              <w:rPr>
                <w:i/>
              </w:rPr>
              <w:br/>
              <w:t xml:space="preserve">(при заключении </w:t>
            </w:r>
            <w:r>
              <w:rPr>
                <w:i/>
              </w:rPr>
              <w:t>Соглашения</w:t>
            </w:r>
            <w:r w:rsidRPr="005A7727">
              <w:rPr>
                <w:i/>
              </w:rPr>
              <w:t xml:space="preserve"> ТБ)</w:t>
            </w:r>
          </w:p>
        </w:tc>
      </w:tr>
      <w:tr w:rsidR="00C978AF" w:rsidRPr="00C8303F" w:rsidTr="00561F5B">
        <w:tc>
          <w:tcPr>
            <w:tcW w:w="4503" w:type="dxa"/>
          </w:tcPr>
          <w:p w:rsidR="00C978AF" w:rsidRPr="005A7727" w:rsidRDefault="00C978AF" w:rsidP="00561F5B">
            <w:pPr>
              <w:tabs>
                <w:tab w:val="left" w:pos="426"/>
              </w:tabs>
              <w:ind w:left="426"/>
              <w:jc w:val="both"/>
            </w:pPr>
            <w:r w:rsidRPr="005A7727">
              <w:t>Тел.: _________, факс: __________</w:t>
            </w:r>
          </w:p>
        </w:tc>
        <w:tc>
          <w:tcPr>
            <w:tcW w:w="5386" w:type="dxa"/>
          </w:tcPr>
          <w:p w:rsidR="00C978AF" w:rsidRPr="005A7727" w:rsidRDefault="00C978AF" w:rsidP="00561F5B">
            <w:pPr>
              <w:tabs>
                <w:tab w:val="left" w:pos="426"/>
              </w:tabs>
              <w:ind w:left="426"/>
              <w:jc w:val="both"/>
            </w:pPr>
            <w:r w:rsidRPr="005A7727">
              <w:t>Тел.: _________, факс: __________</w:t>
            </w:r>
          </w:p>
        </w:tc>
      </w:tr>
      <w:tr w:rsidR="00C978AF" w:rsidRPr="00C8303F" w:rsidTr="00561F5B">
        <w:tc>
          <w:tcPr>
            <w:tcW w:w="4503" w:type="dxa"/>
          </w:tcPr>
          <w:p w:rsidR="00C978AF" w:rsidRPr="005A7727" w:rsidRDefault="00C978AF" w:rsidP="00561F5B">
            <w:pPr>
              <w:tabs>
                <w:tab w:val="left" w:pos="426"/>
              </w:tabs>
              <w:ind w:left="426"/>
              <w:jc w:val="both"/>
            </w:pPr>
            <w:r w:rsidRPr="005A7727">
              <w:rPr>
                <w:lang w:val="en-US"/>
              </w:rPr>
              <w:t>e-mail</w:t>
            </w:r>
            <w:r w:rsidRPr="005A7727">
              <w:t>: __________</w:t>
            </w:r>
          </w:p>
        </w:tc>
        <w:tc>
          <w:tcPr>
            <w:tcW w:w="5386" w:type="dxa"/>
          </w:tcPr>
          <w:p w:rsidR="00C978AF" w:rsidRPr="005A7727" w:rsidRDefault="00C978AF" w:rsidP="00561F5B">
            <w:pPr>
              <w:tabs>
                <w:tab w:val="left" w:pos="426"/>
              </w:tabs>
              <w:ind w:left="426"/>
              <w:jc w:val="both"/>
            </w:pPr>
            <w:r w:rsidRPr="005A7727">
              <w:t>e-</w:t>
            </w:r>
            <w:proofErr w:type="spellStart"/>
            <w:r w:rsidRPr="005A7727">
              <w:t>mail</w:t>
            </w:r>
            <w:proofErr w:type="spellEnd"/>
            <w:r w:rsidRPr="005A7727">
              <w:t>: __________</w:t>
            </w:r>
          </w:p>
        </w:tc>
      </w:tr>
      <w:tr w:rsidR="00C978AF" w:rsidRPr="00C8303F" w:rsidTr="00561F5B">
        <w:tc>
          <w:tcPr>
            <w:tcW w:w="4503" w:type="dxa"/>
          </w:tcPr>
          <w:p w:rsidR="00C978AF" w:rsidRPr="005A7727" w:rsidRDefault="00C978AF" w:rsidP="00561F5B">
            <w:pPr>
              <w:tabs>
                <w:tab w:val="left" w:pos="426"/>
              </w:tabs>
              <w:ind w:left="426"/>
              <w:jc w:val="both"/>
            </w:pPr>
            <w:r w:rsidRPr="005A7727">
              <w:t>Иные способы связи: __________</w:t>
            </w:r>
          </w:p>
        </w:tc>
        <w:tc>
          <w:tcPr>
            <w:tcW w:w="5386" w:type="dxa"/>
          </w:tcPr>
          <w:p w:rsidR="00C978AF" w:rsidRPr="005A7727" w:rsidRDefault="00C978AF" w:rsidP="00561F5B">
            <w:pPr>
              <w:tabs>
                <w:tab w:val="left" w:pos="426"/>
              </w:tabs>
              <w:ind w:left="426"/>
              <w:jc w:val="both"/>
            </w:pPr>
            <w:r w:rsidRPr="005A7727">
              <w:t>Иные способы связи: __________</w:t>
            </w:r>
          </w:p>
        </w:tc>
      </w:tr>
      <w:tr w:rsidR="00C978AF" w:rsidRPr="00C8303F" w:rsidTr="00561F5B">
        <w:tc>
          <w:tcPr>
            <w:tcW w:w="4503" w:type="dxa"/>
          </w:tcPr>
          <w:p w:rsidR="00C978AF" w:rsidRPr="005A7727" w:rsidRDefault="00C978AF" w:rsidP="00561F5B">
            <w:pPr>
              <w:tabs>
                <w:tab w:val="left" w:pos="426"/>
              </w:tabs>
              <w:ind w:left="426"/>
              <w:jc w:val="both"/>
            </w:pPr>
            <w:r w:rsidRPr="005A7727">
              <w:t>ИНН__________</w:t>
            </w:r>
          </w:p>
        </w:tc>
        <w:tc>
          <w:tcPr>
            <w:tcW w:w="5386" w:type="dxa"/>
          </w:tcPr>
          <w:p w:rsidR="00C978AF" w:rsidRPr="005A7727" w:rsidRDefault="00C978AF" w:rsidP="00561F5B">
            <w:pPr>
              <w:tabs>
                <w:tab w:val="left" w:pos="426"/>
              </w:tabs>
              <w:ind w:left="426"/>
              <w:jc w:val="both"/>
            </w:pPr>
            <w:r w:rsidRPr="005A7727">
              <w:t>ИНН__________</w:t>
            </w:r>
          </w:p>
        </w:tc>
      </w:tr>
      <w:tr w:rsidR="00C978AF" w:rsidRPr="00C8303F" w:rsidTr="00561F5B">
        <w:tc>
          <w:tcPr>
            <w:tcW w:w="4503" w:type="dxa"/>
          </w:tcPr>
          <w:p w:rsidR="00C978AF" w:rsidRPr="005A7727" w:rsidRDefault="00C978AF" w:rsidP="00561F5B">
            <w:pPr>
              <w:tabs>
                <w:tab w:val="left" w:pos="426"/>
              </w:tabs>
              <w:ind w:left="426"/>
              <w:jc w:val="both"/>
            </w:pPr>
            <w:r w:rsidRPr="005A7727">
              <w:lastRenderedPageBreak/>
              <w:t>КПП __________</w:t>
            </w:r>
          </w:p>
        </w:tc>
        <w:tc>
          <w:tcPr>
            <w:tcW w:w="5386" w:type="dxa"/>
          </w:tcPr>
          <w:p w:rsidR="00C978AF" w:rsidRPr="005A7727" w:rsidRDefault="00C978AF" w:rsidP="00561F5B">
            <w:pPr>
              <w:tabs>
                <w:tab w:val="left" w:pos="426"/>
              </w:tabs>
              <w:ind w:left="426"/>
              <w:jc w:val="both"/>
            </w:pPr>
            <w:r w:rsidRPr="005A7727">
              <w:t>КПП __________</w:t>
            </w:r>
          </w:p>
        </w:tc>
      </w:tr>
      <w:tr w:rsidR="00C978AF" w:rsidRPr="00C8303F" w:rsidTr="00561F5B">
        <w:tc>
          <w:tcPr>
            <w:tcW w:w="4503" w:type="dxa"/>
          </w:tcPr>
          <w:p w:rsidR="00C978AF" w:rsidRPr="005A7727" w:rsidRDefault="00C978AF" w:rsidP="00561F5B">
            <w:pPr>
              <w:tabs>
                <w:tab w:val="left" w:pos="426"/>
              </w:tabs>
              <w:ind w:left="426"/>
              <w:jc w:val="both"/>
            </w:pPr>
            <w:r w:rsidRPr="005A7727">
              <w:t>БИК __________</w:t>
            </w:r>
          </w:p>
        </w:tc>
        <w:tc>
          <w:tcPr>
            <w:tcW w:w="5386" w:type="dxa"/>
          </w:tcPr>
          <w:p w:rsidR="00C978AF" w:rsidRPr="005A7727" w:rsidRDefault="00C978AF" w:rsidP="00561F5B">
            <w:pPr>
              <w:tabs>
                <w:tab w:val="left" w:pos="426"/>
              </w:tabs>
              <w:ind w:left="426"/>
              <w:jc w:val="both"/>
            </w:pPr>
            <w:r w:rsidRPr="005A7727">
              <w:t>БИК __________</w:t>
            </w:r>
          </w:p>
        </w:tc>
      </w:tr>
      <w:tr w:rsidR="00C978AF" w:rsidRPr="00C8303F" w:rsidTr="00561F5B">
        <w:tc>
          <w:tcPr>
            <w:tcW w:w="4503" w:type="dxa"/>
          </w:tcPr>
          <w:p w:rsidR="00C978AF" w:rsidRPr="005A7727" w:rsidRDefault="00C978AF" w:rsidP="00561F5B">
            <w:pPr>
              <w:tabs>
                <w:tab w:val="left" w:pos="426"/>
              </w:tabs>
              <w:ind w:left="426"/>
              <w:jc w:val="both"/>
            </w:pPr>
            <w:r w:rsidRPr="005A7727">
              <w:t>Наименование банка __________</w:t>
            </w:r>
          </w:p>
        </w:tc>
        <w:tc>
          <w:tcPr>
            <w:tcW w:w="5386" w:type="dxa"/>
          </w:tcPr>
          <w:p w:rsidR="00C978AF" w:rsidRPr="005A7727" w:rsidRDefault="00C978AF" w:rsidP="00561F5B">
            <w:pPr>
              <w:tabs>
                <w:tab w:val="left" w:pos="426"/>
              </w:tabs>
              <w:ind w:left="426"/>
              <w:jc w:val="both"/>
            </w:pPr>
          </w:p>
        </w:tc>
      </w:tr>
      <w:tr w:rsidR="00C978AF" w:rsidRPr="00C8303F" w:rsidTr="00561F5B">
        <w:tc>
          <w:tcPr>
            <w:tcW w:w="4503" w:type="dxa"/>
          </w:tcPr>
          <w:p w:rsidR="00C978AF" w:rsidRPr="005A7727" w:rsidRDefault="00C978AF" w:rsidP="00561F5B">
            <w:pPr>
              <w:tabs>
                <w:tab w:val="left" w:pos="426"/>
              </w:tabs>
              <w:ind w:left="426"/>
              <w:jc w:val="both"/>
            </w:pPr>
            <w:r w:rsidRPr="005A7727">
              <w:t>Р/с __________</w:t>
            </w:r>
          </w:p>
        </w:tc>
        <w:tc>
          <w:tcPr>
            <w:tcW w:w="5386" w:type="dxa"/>
          </w:tcPr>
          <w:p w:rsidR="00C978AF" w:rsidRPr="005A7727" w:rsidRDefault="00C978AF" w:rsidP="00561F5B">
            <w:pPr>
              <w:tabs>
                <w:tab w:val="left" w:pos="426"/>
              </w:tabs>
              <w:ind w:left="426"/>
              <w:jc w:val="both"/>
            </w:pPr>
            <w:r w:rsidRPr="005A7727">
              <w:t>Р/с __________</w:t>
            </w:r>
          </w:p>
        </w:tc>
      </w:tr>
      <w:tr w:rsidR="00C978AF" w:rsidRPr="00C8303F" w:rsidTr="00561F5B">
        <w:tc>
          <w:tcPr>
            <w:tcW w:w="4503" w:type="dxa"/>
          </w:tcPr>
          <w:p w:rsidR="00C978AF" w:rsidRPr="005A7727" w:rsidRDefault="00C978AF" w:rsidP="00561F5B">
            <w:pPr>
              <w:tabs>
                <w:tab w:val="left" w:pos="426"/>
              </w:tabs>
              <w:ind w:left="426"/>
              <w:jc w:val="both"/>
            </w:pPr>
            <w:r w:rsidRPr="005A7727">
              <w:t>К/с __________</w:t>
            </w:r>
          </w:p>
        </w:tc>
        <w:tc>
          <w:tcPr>
            <w:tcW w:w="5386" w:type="dxa"/>
          </w:tcPr>
          <w:p w:rsidR="00C978AF" w:rsidRPr="005A7727" w:rsidRDefault="00C978AF" w:rsidP="00561F5B">
            <w:pPr>
              <w:tabs>
                <w:tab w:val="left" w:pos="426"/>
              </w:tabs>
              <w:ind w:left="426"/>
              <w:jc w:val="both"/>
            </w:pPr>
            <w:r w:rsidRPr="005A7727">
              <w:t>К/с __________</w:t>
            </w:r>
          </w:p>
        </w:tc>
      </w:tr>
      <w:tr w:rsidR="00C978AF" w:rsidRPr="00C8303F" w:rsidTr="00561F5B">
        <w:tc>
          <w:tcPr>
            <w:tcW w:w="4503" w:type="dxa"/>
          </w:tcPr>
          <w:p w:rsidR="00C978AF" w:rsidRPr="005A7727" w:rsidRDefault="00C978AF" w:rsidP="00561F5B">
            <w:pPr>
              <w:tabs>
                <w:tab w:val="left" w:pos="426"/>
              </w:tabs>
              <w:ind w:left="426"/>
              <w:jc w:val="both"/>
            </w:pPr>
            <w:r w:rsidRPr="005A7727">
              <w:t>ОКПО __________</w:t>
            </w:r>
          </w:p>
        </w:tc>
        <w:tc>
          <w:tcPr>
            <w:tcW w:w="5386" w:type="dxa"/>
          </w:tcPr>
          <w:p w:rsidR="00C978AF" w:rsidRPr="005A7727" w:rsidRDefault="00C978AF" w:rsidP="00561F5B">
            <w:pPr>
              <w:tabs>
                <w:tab w:val="left" w:pos="426"/>
              </w:tabs>
              <w:ind w:left="426"/>
              <w:jc w:val="both"/>
            </w:pPr>
            <w:r w:rsidRPr="005A7727">
              <w:t>ОКПО __________</w:t>
            </w:r>
          </w:p>
        </w:tc>
      </w:tr>
      <w:tr w:rsidR="00C978AF" w:rsidRPr="00C8303F" w:rsidTr="00561F5B">
        <w:tc>
          <w:tcPr>
            <w:tcW w:w="4503" w:type="dxa"/>
          </w:tcPr>
          <w:p w:rsidR="00C978AF" w:rsidRPr="005A7727" w:rsidRDefault="00C978AF" w:rsidP="00561F5B">
            <w:pPr>
              <w:tabs>
                <w:tab w:val="left" w:pos="426"/>
              </w:tabs>
              <w:ind w:left="426"/>
              <w:jc w:val="both"/>
            </w:pPr>
            <w:r w:rsidRPr="005A7727">
              <w:t>ОГРН __________</w:t>
            </w:r>
          </w:p>
        </w:tc>
        <w:tc>
          <w:tcPr>
            <w:tcW w:w="5386" w:type="dxa"/>
          </w:tcPr>
          <w:p w:rsidR="00C978AF" w:rsidRPr="005A7727" w:rsidRDefault="00C978AF" w:rsidP="00561F5B">
            <w:pPr>
              <w:tabs>
                <w:tab w:val="left" w:pos="426"/>
              </w:tabs>
              <w:ind w:left="426"/>
              <w:jc w:val="both"/>
            </w:pPr>
            <w:r w:rsidRPr="005A7727">
              <w:t>ОГРН __________</w:t>
            </w:r>
          </w:p>
        </w:tc>
      </w:tr>
      <w:tr w:rsidR="00C978AF" w:rsidRPr="00C8303F" w:rsidTr="00561F5B">
        <w:tc>
          <w:tcPr>
            <w:tcW w:w="4503" w:type="dxa"/>
          </w:tcPr>
          <w:p w:rsidR="00C978AF" w:rsidRPr="005A7727" w:rsidRDefault="00C978AF" w:rsidP="00561F5B">
            <w:pPr>
              <w:tabs>
                <w:tab w:val="left" w:pos="426"/>
              </w:tabs>
              <w:ind w:left="426"/>
              <w:jc w:val="both"/>
            </w:pPr>
            <w:r w:rsidRPr="005A7727">
              <w:t>ОКВЭД ________</w:t>
            </w:r>
          </w:p>
        </w:tc>
        <w:tc>
          <w:tcPr>
            <w:tcW w:w="5386" w:type="dxa"/>
          </w:tcPr>
          <w:p w:rsidR="00C978AF" w:rsidRPr="005A7727" w:rsidRDefault="00C978AF" w:rsidP="00561F5B">
            <w:pPr>
              <w:tabs>
                <w:tab w:val="left" w:pos="426"/>
              </w:tabs>
              <w:ind w:left="426"/>
              <w:jc w:val="both"/>
            </w:pPr>
            <w:r w:rsidRPr="005A7727">
              <w:t>ОКВЭД ________</w:t>
            </w:r>
          </w:p>
        </w:tc>
      </w:tr>
      <w:tr w:rsidR="00C978AF" w:rsidRPr="00C8303F" w:rsidTr="00561F5B">
        <w:tc>
          <w:tcPr>
            <w:tcW w:w="4503" w:type="dxa"/>
          </w:tcPr>
          <w:p w:rsidR="00C978AF" w:rsidRPr="005A7727" w:rsidRDefault="00C978AF" w:rsidP="00561F5B">
            <w:pPr>
              <w:tabs>
                <w:tab w:val="left" w:pos="426"/>
              </w:tabs>
              <w:ind w:left="426"/>
              <w:jc w:val="both"/>
              <w:rPr>
                <w:b/>
              </w:rPr>
            </w:pPr>
          </w:p>
          <w:p w:rsidR="00C978AF" w:rsidRPr="005A7727" w:rsidRDefault="00C978AF" w:rsidP="00561F5B">
            <w:pPr>
              <w:tabs>
                <w:tab w:val="left" w:pos="426"/>
              </w:tabs>
              <w:ind w:left="426"/>
              <w:jc w:val="both"/>
              <w:rPr>
                <w:b/>
              </w:rPr>
            </w:pPr>
            <w:r w:rsidRPr="005A7727">
              <w:rPr>
                <w:b/>
              </w:rPr>
              <w:t>От Исполнителя:</w:t>
            </w:r>
          </w:p>
        </w:tc>
        <w:tc>
          <w:tcPr>
            <w:tcW w:w="5386" w:type="dxa"/>
          </w:tcPr>
          <w:p w:rsidR="00C978AF" w:rsidRPr="005A7727" w:rsidRDefault="00C978AF" w:rsidP="00561F5B">
            <w:pPr>
              <w:tabs>
                <w:tab w:val="left" w:pos="426"/>
              </w:tabs>
              <w:ind w:left="426"/>
              <w:jc w:val="both"/>
              <w:rPr>
                <w:b/>
              </w:rPr>
            </w:pPr>
          </w:p>
          <w:p w:rsidR="00C978AF" w:rsidRPr="005A7727" w:rsidRDefault="00C978AF" w:rsidP="00561F5B">
            <w:pPr>
              <w:tabs>
                <w:tab w:val="left" w:pos="426"/>
              </w:tabs>
              <w:ind w:left="426"/>
              <w:jc w:val="both"/>
              <w:rPr>
                <w:b/>
              </w:rPr>
            </w:pPr>
            <w:r w:rsidRPr="005A7727">
              <w:rPr>
                <w:b/>
              </w:rPr>
              <w:t>От Заказчика:</w:t>
            </w:r>
          </w:p>
        </w:tc>
      </w:tr>
      <w:tr w:rsidR="00C978AF" w:rsidRPr="00C8303F" w:rsidTr="00561F5B">
        <w:tc>
          <w:tcPr>
            <w:tcW w:w="4503" w:type="dxa"/>
          </w:tcPr>
          <w:p w:rsidR="00C978AF" w:rsidRPr="005A7727" w:rsidRDefault="00C978AF" w:rsidP="00561F5B">
            <w:pPr>
              <w:tabs>
                <w:tab w:val="left" w:pos="426"/>
              </w:tabs>
              <w:ind w:left="426"/>
              <w:jc w:val="both"/>
            </w:pPr>
          </w:p>
          <w:p w:rsidR="00C978AF" w:rsidRPr="005A7727" w:rsidRDefault="00C978AF" w:rsidP="00561F5B">
            <w:pPr>
              <w:tabs>
                <w:tab w:val="left" w:pos="426"/>
              </w:tabs>
              <w:ind w:left="426"/>
              <w:jc w:val="both"/>
              <w:rPr>
                <w:b/>
              </w:rPr>
            </w:pPr>
            <w:r w:rsidRPr="005A7727">
              <w:t>ФИО, должность</w:t>
            </w:r>
          </w:p>
        </w:tc>
        <w:tc>
          <w:tcPr>
            <w:tcW w:w="5386" w:type="dxa"/>
          </w:tcPr>
          <w:p w:rsidR="00C978AF" w:rsidRPr="005A7727" w:rsidRDefault="00C978AF" w:rsidP="00561F5B">
            <w:pPr>
              <w:tabs>
                <w:tab w:val="left" w:pos="426"/>
              </w:tabs>
              <w:ind w:left="426"/>
              <w:jc w:val="both"/>
            </w:pPr>
          </w:p>
          <w:p w:rsidR="00C978AF" w:rsidRPr="005A7727" w:rsidRDefault="00C978AF" w:rsidP="00561F5B">
            <w:pPr>
              <w:tabs>
                <w:tab w:val="left" w:pos="426"/>
              </w:tabs>
              <w:ind w:left="426"/>
              <w:jc w:val="both"/>
              <w:rPr>
                <w:b/>
              </w:rPr>
            </w:pPr>
            <w:r w:rsidRPr="005A7727">
              <w:t>ФИО, должность</w:t>
            </w:r>
          </w:p>
        </w:tc>
      </w:tr>
      <w:tr w:rsidR="00C978AF" w:rsidRPr="00C8303F" w:rsidTr="00561F5B">
        <w:tc>
          <w:tcPr>
            <w:tcW w:w="4503" w:type="dxa"/>
          </w:tcPr>
          <w:p w:rsidR="00C978AF" w:rsidRPr="005A7727" w:rsidRDefault="00C978AF" w:rsidP="00561F5B">
            <w:pPr>
              <w:tabs>
                <w:tab w:val="left" w:pos="426"/>
              </w:tabs>
              <w:ind w:left="426"/>
              <w:jc w:val="both"/>
            </w:pPr>
          </w:p>
          <w:p w:rsidR="00C978AF" w:rsidRPr="005A7727" w:rsidRDefault="00C978AF" w:rsidP="00561F5B">
            <w:pPr>
              <w:tabs>
                <w:tab w:val="left" w:pos="426"/>
              </w:tabs>
              <w:ind w:left="426"/>
              <w:jc w:val="both"/>
            </w:pPr>
            <w:r w:rsidRPr="005A7727">
              <w:t>__________________________</w:t>
            </w:r>
          </w:p>
        </w:tc>
        <w:tc>
          <w:tcPr>
            <w:tcW w:w="5386" w:type="dxa"/>
          </w:tcPr>
          <w:p w:rsidR="00C978AF" w:rsidRPr="005A7727" w:rsidRDefault="00C978AF" w:rsidP="00561F5B">
            <w:pPr>
              <w:tabs>
                <w:tab w:val="left" w:pos="426"/>
              </w:tabs>
              <w:ind w:left="426"/>
              <w:jc w:val="both"/>
            </w:pPr>
          </w:p>
          <w:p w:rsidR="00C978AF" w:rsidRPr="005A7727" w:rsidRDefault="00C978AF" w:rsidP="00561F5B">
            <w:pPr>
              <w:tabs>
                <w:tab w:val="left" w:pos="426"/>
              </w:tabs>
              <w:ind w:left="426"/>
              <w:jc w:val="both"/>
            </w:pPr>
            <w:r w:rsidRPr="005A7727">
              <w:t>__________________________</w:t>
            </w:r>
          </w:p>
        </w:tc>
      </w:tr>
      <w:tr w:rsidR="00C978AF" w:rsidRPr="00C8303F" w:rsidTr="00561F5B">
        <w:tc>
          <w:tcPr>
            <w:tcW w:w="4503" w:type="dxa"/>
          </w:tcPr>
          <w:p w:rsidR="00C978AF" w:rsidRPr="005A7727" w:rsidRDefault="00C978AF" w:rsidP="00561F5B">
            <w:pPr>
              <w:tabs>
                <w:tab w:val="left" w:pos="426"/>
              </w:tabs>
              <w:ind w:left="426"/>
              <w:jc w:val="both"/>
            </w:pPr>
            <w:proofErr w:type="spellStart"/>
            <w:r w:rsidRPr="005A7727">
              <w:t>м.п</w:t>
            </w:r>
            <w:proofErr w:type="spellEnd"/>
            <w:r w:rsidRPr="005A7727">
              <w:t>.</w:t>
            </w:r>
          </w:p>
        </w:tc>
        <w:tc>
          <w:tcPr>
            <w:tcW w:w="5386" w:type="dxa"/>
          </w:tcPr>
          <w:p w:rsidR="00C978AF" w:rsidRDefault="00C978AF" w:rsidP="00561F5B">
            <w:pPr>
              <w:tabs>
                <w:tab w:val="left" w:pos="426"/>
              </w:tabs>
              <w:ind w:left="426"/>
              <w:jc w:val="both"/>
            </w:pPr>
            <w:proofErr w:type="spellStart"/>
            <w:r w:rsidRPr="005A7727">
              <w:t>м.п</w:t>
            </w:r>
            <w:proofErr w:type="spellEnd"/>
            <w:r w:rsidRPr="005A7727">
              <w:t>.</w:t>
            </w:r>
            <w:r>
              <w:t xml:space="preserve"> </w:t>
            </w:r>
          </w:p>
          <w:p w:rsidR="00C978AF" w:rsidRDefault="00C978AF" w:rsidP="00561F5B">
            <w:pPr>
              <w:tabs>
                <w:tab w:val="left" w:pos="426"/>
              </w:tabs>
              <w:ind w:left="426"/>
              <w:jc w:val="both"/>
            </w:pPr>
          </w:p>
          <w:p w:rsidR="00C978AF" w:rsidRPr="005A7727" w:rsidRDefault="00C978AF" w:rsidP="00561F5B">
            <w:pPr>
              <w:tabs>
                <w:tab w:val="left" w:pos="426"/>
              </w:tabs>
              <w:ind w:left="426"/>
              <w:jc w:val="both"/>
            </w:pPr>
          </w:p>
        </w:tc>
      </w:tr>
      <w:bookmarkEnd w:id="8"/>
      <w:bookmarkEnd w:id="9"/>
    </w:tbl>
    <w:p w:rsidR="00C978AF" w:rsidRDefault="00C978AF" w:rsidP="00C978AF">
      <w:pPr>
        <w:spacing w:line="23" w:lineRule="atLeast"/>
        <w:ind w:left="4248"/>
        <w:rPr>
          <w:b/>
        </w:rPr>
      </w:pPr>
    </w:p>
    <w:p w:rsidR="00C978AF" w:rsidRDefault="00C978AF" w:rsidP="00C978AF">
      <w:pPr>
        <w:spacing w:line="23" w:lineRule="atLeast"/>
        <w:ind w:left="4248"/>
        <w:rPr>
          <w:b/>
        </w:rPr>
      </w:pPr>
    </w:p>
    <w:p w:rsidR="00C978AF" w:rsidRDefault="00C978AF" w:rsidP="00C978AF">
      <w:pPr>
        <w:spacing w:line="23" w:lineRule="atLeast"/>
        <w:ind w:left="4248"/>
        <w:rPr>
          <w:b/>
        </w:rPr>
      </w:pPr>
    </w:p>
    <w:p w:rsidR="00C978AF" w:rsidRDefault="00C978AF" w:rsidP="00C978AF">
      <w:pPr>
        <w:spacing w:line="23" w:lineRule="atLeast"/>
        <w:ind w:left="4248"/>
        <w:rPr>
          <w:b/>
        </w:rPr>
      </w:pPr>
    </w:p>
    <w:p w:rsidR="00C978AF" w:rsidRDefault="00C978AF" w:rsidP="00C978AF">
      <w:pPr>
        <w:spacing w:line="23" w:lineRule="atLeast"/>
        <w:ind w:left="4248"/>
        <w:rPr>
          <w:b/>
        </w:rPr>
      </w:pPr>
    </w:p>
    <w:p w:rsidR="00C978AF" w:rsidRDefault="00C978AF" w:rsidP="00C978AF">
      <w:pPr>
        <w:spacing w:line="23" w:lineRule="atLeast"/>
        <w:ind w:left="4248"/>
        <w:rPr>
          <w:b/>
        </w:rPr>
      </w:pPr>
    </w:p>
    <w:p w:rsidR="00C978AF" w:rsidRDefault="00C978AF" w:rsidP="00C978AF">
      <w:pPr>
        <w:spacing w:line="23" w:lineRule="atLeast"/>
        <w:ind w:left="4248"/>
        <w:rPr>
          <w:b/>
        </w:rPr>
      </w:pPr>
    </w:p>
    <w:p w:rsidR="00C978AF" w:rsidRDefault="00C978AF" w:rsidP="00C978AF">
      <w:pPr>
        <w:spacing w:line="23" w:lineRule="atLeast"/>
        <w:ind w:left="4248"/>
        <w:rPr>
          <w:b/>
        </w:rPr>
      </w:pPr>
    </w:p>
    <w:p w:rsidR="00C978AF" w:rsidRDefault="00C978AF" w:rsidP="00C978AF">
      <w:pPr>
        <w:spacing w:line="23" w:lineRule="atLeast"/>
        <w:ind w:left="4248"/>
        <w:rPr>
          <w:b/>
        </w:rPr>
      </w:pPr>
    </w:p>
    <w:p w:rsidR="00C978AF" w:rsidRDefault="00C978AF" w:rsidP="00C978AF">
      <w:pPr>
        <w:spacing w:line="23" w:lineRule="atLeast"/>
        <w:ind w:left="4248"/>
        <w:rPr>
          <w:b/>
        </w:rPr>
      </w:pPr>
    </w:p>
    <w:p w:rsidR="00C978AF" w:rsidRDefault="00C978AF" w:rsidP="00C978AF">
      <w:pPr>
        <w:spacing w:line="23" w:lineRule="atLeast"/>
        <w:ind w:left="4248"/>
        <w:rPr>
          <w:b/>
        </w:rPr>
      </w:pPr>
    </w:p>
    <w:p w:rsidR="00C978AF" w:rsidRDefault="00C978AF" w:rsidP="00C978AF">
      <w:pPr>
        <w:spacing w:line="23" w:lineRule="atLeast"/>
        <w:ind w:left="4248"/>
        <w:rPr>
          <w:b/>
        </w:rPr>
      </w:pPr>
    </w:p>
    <w:p w:rsidR="00C978AF" w:rsidRDefault="00C978AF" w:rsidP="00C978AF">
      <w:pPr>
        <w:spacing w:line="23" w:lineRule="atLeast"/>
        <w:ind w:left="4248"/>
        <w:rPr>
          <w:b/>
        </w:rPr>
      </w:pPr>
    </w:p>
    <w:p w:rsidR="00C978AF" w:rsidRDefault="00C978AF" w:rsidP="00C978AF">
      <w:pPr>
        <w:spacing w:line="23" w:lineRule="atLeast"/>
        <w:ind w:left="4248"/>
        <w:rPr>
          <w:b/>
        </w:rPr>
      </w:pPr>
    </w:p>
    <w:p w:rsidR="00C978AF" w:rsidRDefault="00C978AF" w:rsidP="00C978AF">
      <w:pPr>
        <w:spacing w:line="23" w:lineRule="atLeast"/>
        <w:ind w:left="4248"/>
        <w:rPr>
          <w:b/>
        </w:rPr>
      </w:pPr>
      <w:r w:rsidRPr="00C8303F">
        <w:rPr>
          <w:b/>
        </w:rPr>
        <w:lastRenderedPageBreak/>
        <w:t>Приложение № 1 к Соглашению о применении защищенного юридически значимого электронного документооборота</w:t>
      </w:r>
    </w:p>
    <w:p w:rsidR="00C978AF" w:rsidRPr="00C8303F" w:rsidRDefault="00C978AF" w:rsidP="00C978AF">
      <w:pPr>
        <w:spacing w:line="23" w:lineRule="atLeast"/>
        <w:ind w:left="4248"/>
        <w:rPr>
          <w:b/>
        </w:rPr>
      </w:pPr>
      <w:r>
        <w:rPr>
          <w:b/>
        </w:rPr>
        <w:t xml:space="preserve"> </w:t>
      </w:r>
      <w:r w:rsidRPr="00611BF8">
        <w:rPr>
          <w:b/>
        </w:rPr>
        <w:t>от «_</w:t>
      </w:r>
      <w:proofErr w:type="gramStart"/>
      <w:r w:rsidRPr="00611BF8">
        <w:rPr>
          <w:b/>
        </w:rPr>
        <w:t>_»_</w:t>
      </w:r>
      <w:proofErr w:type="gramEnd"/>
      <w:r w:rsidRPr="00611BF8">
        <w:rPr>
          <w:b/>
        </w:rPr>
        <w:t>_______20__</w:t>
      </w:r>
      <w:r>
        <w:rPr>
          <w:b/>
        </w:rPr>
        <w:t>г.</w:t>
      </w:r>
    </w:p>
    <w:p w:rsidR="00C978AF" w:rsidRPr="00C8303F" w:rsidRDefault="00C978AF" w:rsidP="00C978AF">
      <w:pPr>
        <w:spacing w:line="23" w:lineRule="atLeast"/>
        <w:rPr>
          <w:b/>
        </w:rPr>
      </w:pPr>
    </w:p>
    <w:p w:rsidR="00C978AF" w:rsidRPr="00C8303F" w:rsidRDefault="00C978AF" w:rsidP="00C978AF">
      <w:pPr>
        <w:spacing w:before="360" w:after="240"/>
        <w:jc w:val="center"/>
        <w:rPr>
          <w:b/>
          <w:caps/>
        </w:rPr>
      </w:pPr>
      <w:proofErr w:type="gramStart"/>
      <w:r w:rsidRPr="00C8303F">
        <w:rPr>
          <w:b/>
          <w:caps/>
        </w:rPr>
        <w:t>Регламент  электронного</w:t>
      </w:r>
      <w:proofErr w:type="gramEnd"/>
      <w:r w:rsidRPr="00C8303F">
        <w:rPr>
          <w:b/>
          <w:caps/>
        </w:rPr>
        <w:t xml:space="preserve">  документооборота</w:t>
      </w:r>
    </w:p>
    <w:p w:rsidR="00C978AF" w:rsidRPr="00C8303F" w:rsidRDefault="00C978AF" w:rsidP="00C978AF">
      <w:pPr>
        <w:pStyle w:val="a7"/>
        <w:numPr>
          <w:ilvl w:val="0"/>
          <w:numId w:val="14"/>
        </w:numPr>
        <w:spacing w:before="240" w:after="120" w:line="240" w:lineRule="auto"/>
        <w:ind w:left="0" w:firstLine="0"/>
        <w:contextualSpacing w:val="0"/>
        <w:jc w:val="center"/>
        <w:rPr>
          <w:rFonts w:ascii="Times New Roman" w:hAnsi="Times New Roman"/>
          <w:b/>
          <w:sz w:val="24"/>
          <w:szCs w:val="24"/>
        </w:rPr>
      </w:pPr>
      <w:r w:rsidRPr="00C8303F">
        <w:rPr>
          <w:rFonts w:ascii="Times New Roman" w:hAnsi="Times New Roman"/>
          <w:b/>
          <w:sz w:val="24"/>
          <w:szCs w:val="24"/>
        </w:rPr>
        <w:t>Термины и определения.</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sidRPr="00C8303F">
        <w:rPr>
          <w:rFonts w:ascii="Times New Roman" w:hAnsi="Times New Roman"/>
          <w:b/>
          <w:sz w:val="24"/>
          <w:szCs w:val="24"/>
        </w:rPr>
        <w:t>Система защищенного юридически значимого электронного документооборота</w:t>
      </w:r>
      <w:r w:rsidRPr="00C8303F">
        <w:rPr>
          <w:rFonts w:ascii="Times New Roman" w:hAnsi="Times New Roman"/>
          <w:sz w:val="24"/>
          <w:szCs w:val="24"/>
        </w:rPr>
        <w:t xml:space="preserve"> (далее – Система) – система </w:t>
      </w:r>
      <w:proofErr w:type="gramStart"/>
      <w:r w:rsidRPr="00C8303F">
        <w:rPr>
          <w:rFonts w:ascii="Times New Roman" w:hAnsi="Times New Roman"/>
          <w:sz w:val="24"/>
          <w:szCs w:val="24"/>
        </w:rPr>
        <w:t>электронного документооборота</w:t>
      </w:r>
      <w:proofErr w:type="gramEnd"/>
      <w:r w:rsidRPr="00C8303F">
        <w:rPr>
          <w:rFonts w:ascii="Times New Roman" w:hAnsi="Times New Roman"/>
          <w:sz w:val="24"/>
          <w:szCs w:val="24"/>
        </w:rPr>
        <w:t xml:space="preserve"> согласованного Участниками Системы Оператора Системы.</w:t>
      </w:r>
    </w:p>
    <w:p w:rsidR="00C978A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sidRPr="00C8303F">
        <w:rPr>
          <w:rFonts w:ascii="Times New Roman" w:hAnsi="Times New Roman"/>
          <w:b/>
          <w:sz w:val="24"/>
          <w:szCs w:val="24"/>
        </w:rPr>
        <w:t>Оператор Системы</w:t>
      </w:r>
      <w:r w:rsidRPr="00C8303F">
        <w:rPr>
          <w:rFonts w:ascii="Times New Roman" w:hAnsi="Times New Roman"/>
          <w:sz w:val="24"/>
          <w:szCs w:val="24"/>
        </w:rPr>
        <w:t xml:space="preserve"> (Оператор ЭДО) – </w:t>
      </w:r>
      <w:r>
        <w:rPr>
          <w:rFonts w:ascii="Times New Roman" w:hAnsi="Times New Roman"/>
          <w:sz w:val="24"/>
          <w:szCs w:val="24"/>
        </w:rPr>
        <w:t>ЗАО «Сбербанк-АСТ»</w:t>
      </w:r>
      <w:r w:rsidRPr="00C8303F">
        <w:rPr>
          <w:rFonts w:ascii="Times New Roman" w:hAnsi="Times New Roman"/>
          <w:sz w:val="24"/>
          <w:szCs w:val="24"/>
        </w:rPr>
        <w:t>.</w:t>
      </w:r>
    </w:p>
    <w:p w:rsidR="00C978AF" w:rsidRPr="0073595B"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b/>
          <w:sz w:val="24"/>
          <w:szCs w:val="24"/>
        </w:rPr>
        <w:t xml:space="preserve">Регламент Оператора Системы – </w:t>
      </w:r>
      <w:r w:rsidRPr="0073595B">
        <w:rPr>
          <w:rFonts w:ascii="Times New Roman" w:hAnsi="Times New Roman"/>
          <w:sz w:val="24"/>
          <w:szCs w:val="24"/>
        </w:rPr>
        <w:t xml:space="preserve">регламент электронного документооборота опубликованный оператором </w:t>
      </w:r>
      <w:proofErr w:type="gramStart"/>
      <w:r w:rsidRPr="0073595B">
        <w:rPr>
          <w:rFonts w:ascii="Times New Roman" w:hAnsi="Times New Roman"/>
          <w:sz w:val="24"/>
          <w:szCs w:val="24"/>
        </w:rPr>
        <w:t xml:space="preserve">ЭДО  </w:t>
      </w:r>
      <w:r>
        <w:rPr>
          <w:rFonts w:ascii="Times New Roman" w:hAnsi="Times New Roman"/>
          <w:sz w:val="24"/>
          <w:szCs w:val="24"/>
        </w:rPr>
        <w:t>на</w:t>
      </w:r>
      <w:proofErr w:type="gramEnd"/>
      <w:r>
        <w:rPr>
          <w:rFonts w:ascii="Times New Roman" w:hAnsi="Times New Roman"/>
          <w:sz w:val="24"/>
          <w:szCs w:val="24"/>
        </w:rPr>
        <w:t xml:space="preserve"> торговой площадке в разделе торговой секции «Закупки ПАО «Сбербанк».</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sidRPr="00C8303F">
        <w:rPr>
          <w:rFonts w:ascii="Times New Roman" w:hAnsi="Times New Roman"/>
          <w:b/>
          <w:sz w:val="24"/>
          <w:szCs w:val="24"/>
        </w:rPr>
        <w:t>Электронный документ</w:t>
      </w:r>
      <w:r w:rsidRPr="00C8303F">
        <w:rPr>
          <w:rFonts w:ascii="Times New Roman" w:hAnsi="Times New Roman"/>
          <w:sz w:val="24"/>
          <w:szCs w:val="24"/>
        </w:rPr>
        <w:t xml:space="preserve">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b/>
          <w:sz w:val="24"/>
          <w:szCs w:val="24"/>
        </w:rPr>
        <w:t>Усиленная к</w:t>
      </w:r>
      <w:r w:rsidRPr="00C8303F">
        <w:rPr>
          <w:rFonts w:ascii="Times New Roman" w:hAnsi="Times New Roman"/>
          <w:b/>
          <w:sz w:val="24"/>
          <w:szCs w:val="24"/>
        </w:rPr>
        <w:t>валифицированная электронная подпись</w:t>
      </w:r>
      <w:r w:rsidRPr="00C8303F">
        <w:rPr>
          <w:rFonts w:ascii="Times New Roman" w:hAnsi="Times New Roman"/>
          <w:sz w:val="24"/>
          <w:szCs w:val="24"/>
        </w:rPr>
        <w:t xml:space="preserve"> </w:t>
      </w:r>
      <w:r>
        <w:rPr>
          <w:rFonts w:ascii="Times New Roman" w:hAnsi="Times New Roman"/>
          <w:sz w:val="24"/>
          <w:szCs w:val="24"/>
        </w:rPr>
        <w:t xml:space="preserve">(далее – ЭП, электронная подпись, или квалифицированная электронная подпись) </w:t>
      </w:r>
      <w:r w:rsidRPr="00C8303F">
        <w:rPr>
          <w:rFonts w:ascii="Times New Roman" w:hAnsi="Times New Roman"/>
          <w:sz w:val="24"/>
          <w:szCs w:val="24"/>
        </w:rPr>
        <w:t>- электронная подпись, которая соответствует следующим признакам:</w:t>
      </w:r>
    </w:p>
    <w:p w:rsidR="00C978AF" w:rsidRPr="00C8303F" w:rsidRDefault="00C978AF" w:rsidP="00C978AF">
      <w:pPr>
        <w:spacing w:after="60"/>
        <w:ind w:firstLine="709"/>
        <w:jc w:val="both"/>
      </w:pPr>
      <w:r w:rsidRPr="00C8303F">
        <w:t>1) получена в результате криптографического преобразования информации с использованием ключа электронной подписи;</w:t>
      </w:r>
    </w:p>
    <w:p w:rsidR="00C978AF" w:rsidRPr="00C8303F" w:rsidRDefault="00C978AF" w:rsidP="00C978AF">
      <w:pPr>
        <w:spacing w:after="60"/>
        <w:ind w:firstLine="709"/>
        <w:jc w:val="both"/>
      </w:pPr>
      <w:r w:rsidRPr="00C8303F">
        <w:t>2) позволяет определить лицо, подписавшее электронный документ;</w:t>
      </w:r>
    </w:p>
    <w:p w:rsidR="00C978AF" w:rsidRPr="00C8303F" w:rsidRDefault="00C978AF" w:rsidP="00C978AF">
      <w:pPr>
        <w:spacing w:after="60"/>
        <w:ind w:firstLine="709"/>
        <w:jc w:val="both"/>
      </w:pPr>
      <w:r w:rsidRPr="00C8303F">
        <w:t>3) позволяет обнаружить факт внесения изменений в электронный документ после момента его подписания;</w:t>
      </w:r>
    </w:p>
    <w:p w:rsidR="00C978AF" w:rsidRPr="00C8303F" w:rsidRDefault="00C978AF" w:rsidP="00C978AF">
      <w:pPr>
        <w:spacing w:after="60"/>
        <w:ind w:firstLine="709"/>
        <w:jc w:val="both"/>
      </w:pPr>
      <w:r w:rsidRPr="00C8303F">
        <w:t>4) создается с использованием средств электронной подписи;</w:t>
      </w:r>
    </w:p>
    <w:p w:rsidR="00C978AF" w:rsidRPr="00C8303F" w:rsidRDefault="00C978AF" w:rsidP="00C978AF">
      <w:pPr>
        <w:spacing w:after="60"/>
        <w:ind w:firstLine="709"/>
        <w:jc w:val="both"/>
      </w:pPr>
      <w:r w:rsidRPr="00C8303F">
        <w:t>5) ключ проверки электронной подписи указан в квалифицированном сертификате;</w:t>
      </w:r>
    </w:p>
    <w:p w:rsidR="00C978AF" w:rsidRPr="00C8303F" w:rsidRDefault="00C978AF" w:rsidP="00C978AF">
      <w:pPr>
        <w:spacing w:after="60"/>
        <w:ind w:firstLine="709"/>
        <w:jc w:val="both"/>
      </w:pPr>
      <w:r w:rsidRPr="00C8303F">
        <w:t>6) для создания и проверки электронной подписи используются средства электронной подписи, получившие подтверждение соответствия требованиям, установленным в соответствии с Федеральным законом от 06.04.2011 № 63-ФЗ "Об электронной подписи"</w:t>
      </w:r>
      <w:r>
        <w:t xml:space="preserve"> (со всеми изменениями и дополнениями)</w:t>
      </w:r>
      <w:r w:rsidRPr="00C8303F">
        <w:t>.</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sidRPr="00C8303F">
        <w:rPr>
          <w:rFonts w:ascii="Times New Roman" w:hAnsi="Times New Roman"/>
          <w:b/>
          <w:sz w:val="24"/>
          <w:szCs w:val="24"/>
        </w:rPr>
        <w:t>Аккредитованный удостоверяющий центр</w:t>
      </w:r>
      <w:r w:rsidRPr="00C8303F">
        <w:rPr>
          <w:rFonts w:ascii="Times New Roman" w:hAnsi="Times New Roman"/>
          <w:sz w:val="24"/>
          <w:szCs w:val="24"/>
        </w:rPr>
        <w:t xml:space="preserve"> - удостоверяющий центр, признанный уполномоченным федеральным органом соответствующим требованиям Федерального закона от </w:t>
      </w:r>
      <w:r>
        <w:rPr>
          <w:rFonts w:ascii="Times New Roman" w:hAnsi="Times New Roman"/>
          <w:sz w:val="24"/>
          <w:szCs w:val="24"/>
        </w:rPr>
        <w:t>0</w:t>
      </w:r>
      <w:r w:rsidRPr="00C8303F">
        <w:rPr>
          <w:rFonts w:ascii="Times New Roman" w:hAnsi="Times New Roman"/>
          <w:sz w:val="24"/>
          <w:szCs w:val="24"/>
        </w:rPr>
        <w:t>6.04.2011 № 63-ФЗ "Об электронной подписи"</w:t>
      </w:r>
      <w:r>
        <w:rPr>
          <w:rFonts w:ascii="Times New Roman" w:hAnsi="Times New Roman"/>
          <w:sz w:val="24"/>
          <w:szCs w:val="24"/>
        </w:rPr>
        <w:t xml:space="preserve"> (со всеми изменениями и дополнениями)</w:t>
      </w:r>
      <w:r w:rsidRPr="00C8303F">
        <w:rPr>
          <w:rFonts w:ascii="Times New Roman" w:hAnsi="Times New Roman"/>
          <w:sz w:val="24"/>
          <w:szCs w:val="24"/>
        </w:rPr>
        <w:t>.</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sidRPr="00C8303F">
        <w:rPr>
          <w:rFonts w:ascii="Times New Roman" w:hAnsi="Times New Roman"/>
          <w:b/>
          <w:sz w:val="24"/>
          <w:szCs w:val="24"/>
        </w:rPr>
        <w:t>Список отозванных (аннулированных) сертификатов</w:t>
      </w:r>
      <w:r w:rsidRPr="00C8303F">
        <w:rPr>
          <w:rFonts w:ascii="Times New Roman" w:hAnsi="Times New Roman"/>
          <w:sz w:val="24"/>
          <w:szCs w:val="24"/>
        </w:rPr>
        <w:t xml:space="preserve"> – электронный документ, подписанный электронной подписью Удостоверяющего центра, включающий в себя список серийных номеров сертификатов ключей проверки электронной подписи, которые на момент времени формирования списка отозванных сертификатов были отозваны или </w:t>
      </w:r>
      <w:r w:rsidRPr="00C8303F">
        <w:rPr>
          <w:rFonts w:ascii="Times New Roman" w:hAnsi="Times New Roman"/>
          <w:sz w:val="24"/>
          <w:szCs w:val="24"/>
        </w:rPr>
        <w:lastRenderedPageBreak/>
        <w:t>действие которых было приостановлено. Момент времени формирования списка отозванных сертификатов ключей проверки электронной подписи определяет значение поля «время начала действия списка» списка отозванных сертификатов.</w:t>
      </w:r>
    </w:p>
    <w:p w:rsidR="00C978A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sidRPr="00C8303F">
        <w:rPr>
          <w:rFonts w:ascii="Times New Roman" w:hAnsi="Times New Roman"/>
          <w:b/>
          <w:sz w:val="24"/>
          <w:szCs w:val="24"/>
        </w:rPr>
        <w:t>Актуальный список отозванных сертификатов</w:t>
      </w:r>
      <w:r w:rsidRPr="00C8303F">
        <w:rPr>
          <w:rFonts w:ascii="Times New Roman" w:hAnsi="Times New Roman"/>
          <w:sz w:val="24"/>
          <w:szCs w:val="24"/>
        </w:rPr>
        <w:t xml:space="preserve"> – список отозванных сертификатов ключей проверки электронной подписи, являющийся последним изданным на данный момент времени и действующим, т.е. момент времени подписания электронного документа </w:t>
      </w:r>
      <w:r>
        <w:rPr>
          <w:rFonts w:ascii="Times New Roman" w:hAnsi="Times New Roman"/>
          <w:sz w:val="24"/>
          <w:szCs w:val="24"/>
        </w:rPr>
        <w:t>входит во</w:t>
      </w:r>
      <w:r w:rsidRPr="00C8303F">
        <w:rPr>
          <w:rFonts w:ascii="Times New Roman" w:hAnsi="Times New Roman"/>
          <w:sz w:val="24"/>
          <w:szCs w:val="24"/>
        </w:rPr>
        <w:t xml:space="preserve"> временн</w:t>
      </w:r>
      <w:r>
        <w:rPr>
          <w:rFonts w:ascii="Times New Roman" w:hAnsi="Times New Roman"/>
          <w:sz w:val="24"/>
          <w:szCs w:val="24"/>
        </w:rPr>
        <w:t>ой</w:t>
      </w:r>
      <w:r w:rsidRPr="00C8303F">
        <w:rPr>
          <w:rFonts w:ascii="Times New Roman" w:hAnsi="Times New Roman"/>
          <w:sz w:val="24"/>
          <w:szCs w:val="24"/>
        </w:rPr>
        <w:t xml:space="preserve"> интервал, определяем</w:t>
      </w:r>
      <w:r>
        <w:rPr>
          <w:rFonts w:ascii="Times New Roman" w:hAnsi="Times New Roman"/>
          <w:sz w:val="24"/>
          <w:szCs w:val="24"/>
        </w:rPr>
        <w:t>ый</w:t>
      </w:r>
      <w:r w:rsidRPr="00C8303F">
        <w:rPr>
          <w:rFonts w:ascii="Times New Roman" w:hAnsi="Times New Roman"/>
          <w:sz w:val="24"/>
          <w:szCs w:val="24"/>
        </w:rPr>
        <w:t xml:space="preserve"> значениями полей «время начала действия списка» и «время следующего обновления» списка отозванных сертификатов.</w:t>
      </w:r>
    </w:p>
    <w:p w:rsidR="00C978A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b/>
          <w:sz w:val="24"/>
          <w:szCs w:val="24"/>
        </w:rPr>
        <w:t xml:space="preserve">Термины </w:t>
      </w:r>
      <w:r w:rsidRPr="0057163C">
        <w:rPr>
          <w:rFonts w:ascii="Times New Roman" w:hAnsi="Times New Roman"/>
          <w:sz w:val="24"/>
          <w:szCs w:val="24"/>
        </w:rPr>
        <w:t>«Электронная подпись</w:t>
      </w:r>
      <w:r>
        <w:rPr>
          <w:rFonts w:ascii="Times New Roman" w:hAnsi="Times New Roman"/>
          <w:sz w:val="24"/>
          <w:szCs w:val="24"/>
        </w:rPr>
        <w:t>»</w:t>
      </w:r>
      <w:r w:rsidRPr="0057163C">
        <w:rPr>
          <w:rFonts w:ascii="Times New Roman" w:hAnsi="Times New Roman"/>
          <w:sz w:val="24"/>
          <w:szCs w:val="24"/>
        </w:rPr>
        <w:t xml:space="preserve">; </w:t>
      </w:r>
      <w:r>
        <w:rPr>
          <w:rFonts w:ascii="Times New Roman" w:hAnsi="Times New Roman"/>
          <w:sz w:val="24"/>
          <w:szCs w:val="24"/>
        </w:rPr>
        <w:t>«</w:t>
      </w:r>
      <w:r w:rsidRPr="0057163C">
        <w:rPr>
          <w:rFonts w:ascii="Times New Roman" w:hAnsi="Times New Roman"/>
          <w:sz w:val="24"/>
          <w:szCs w:val="24"/>
        </w:rPr>
        <w:t>Сертификат ключа проверки электронной подписи»; «Квалифицированный сертификат ключа проверки электронной подписи»; «Владелец сертификата ключа проверки электронной подписи»; «Средства электронной подписи»; «Ключ электронной подписи»; «Ключ проверки электронной подписи»; «Удостоверяющий центр»</w:t>
      </w:r>
      <w:r>
        <w:rPr>
          <w:rFonts w:ascii="Times New Roman" w:hAnsi="Times New Roman"/>
          <w:sz w:val="24"/>
          <w:szCs w:val="24"/>
        </w:rPr>
        <w:t xml:space="preserve"> применяются в Соглашении и Регламенте в соответствии с Федеральным законом от 06.04.2011 № 63-ФЗ «Об электронной подписи» (со всеми изменениями и дополнениями).</w:t>
      </w:r>
    </w:p>
    <w:p w:rsidR="00C978A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b/>
          <w:sz w:val="24"/>
          <w:szCs w:val="24"/>
        </w:rPr>
        <w:t xml:space="preserve">Корректная электронная подпись – </w:t>
      </w:r>
      <w:r w:rsidRPr="005945CD">
        <w:rPr>
          <w:rFonts w:ascii="Times New Roman" w:hAnsi="Times New Roman"/>
          <w:sz w:val="24"/>
          <w:szCs w:val="24"/>
        </w:rPr>
        <w:t>электронная подпись электронного документа, для которой одновременно выполняются все условия раздела 6 Регламента.</w:t>
      </w:r>
    </w:p>
    <w:p w:rsidR="00C978AF" w:rsidRPr="00C8303F" w:rsidRDefault="00C978AF" w:rsidP="00C978AF">
      <w:pPr>
        <w:pStyle w:val="a7"/>
        <w:numPr>
          <w:ilvl w:val="0"/>
          <w:numId w:val="14"/>
        </w:numPr>
        <w:spacing w:before="240" w:after="120" w:line="240" w:lineRule="auto"/>
        <w:ind w:left="0" w:firstLine="0"/>
        <w:contextualSpacing w:val="0"/>
        <w:jc w:val="center"/>
        <w:rPr>
          <w:rFonts w:ascii="Times New Roman" w:hAnsi="Times New Roman"/>
          <w:b/>
          <w:sz w:val="24"/>
          <w:szCs w:val="24"/>
        </w:rPr>
      </w:pPr>
      <w:r w:rsidRPr="00C8303F">
        <w:rPr>
          <w:rFonts w:ascii="Times New Roman" w:hAnsi="Times New Roman"/>
          <w:b/>
          <w:sz w:val="24"/>
          <w:szCs w:val="24"/>
        </w:rPr>
        <w:t>Предмет Регламента</w:t>
      </w:r>
    </w:p>
    <w:p w:rsidR="00C978AF" w:rsidRPr="00EE32D4"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sidRPr="00EE32D4">
        <w:rPr>
          <w:rFonts w:ascii="Times New Roman" w:hAnsi="Times New Roman"/>
          <w:sz w:val="24"/>
          <w:szCs w:val="24"/>
        </w:rPr>
        <w:t xml:space="preserve">Настоящий Регламент разработан в соответствии с действующим законодательством Российской Федерации и определяет </w:t>
      </w:r>
      <w:r>
        <w:rPr>
          <w:rFonts w:ascii="Times New Roman" w:hAnsi="Times New Roman"/>
          <w:sz w:val="24"/>
          <w:szCs w:val="24"/>
        </w:rPr>
        <w:t>порядок</w:t>
      </w:r>
      <w:r w:rsidRPr="00EE32D4">
        <w:rPr>
          <w:rFonts w:ascii="Times New Roman" w:hAnsi="Times New Roman"/>
          <w:sz w:val="24"/>
          <w:szCs w:val="24"/>
        </w:rPr>
        <w:t xml:space="preserve"> взаимодействия Сторон </w:t>
      </w:r>
      <w:r>
        <w:rPr>
          <w:rFonts w:ascii="Times New Roman" w:hAnsi="Times New Roman"/>
          <w:sz w:val="24"/>
          <w:szCs w:val="24"/>
        </w:rPr>
        <w:t>при использовании</w:t>
      </w:r>
      <w:r w:rsidRPr="00EE32D4">
        <w:rPr>
          <w:rFonts w:ascii="Times New Roman" w:hAnsi="Times New Roman"/>
          <w:sz w:val="24"/>
          <w:szCs w:val="24"/>
        </w:rPr>
        <w:t xml:space="preserve"> Систем</w:t>
      </w:r>
      <w:r>
        <w:rPr>
          <w:rFonts w:ascii="Times New Roman" w:hAnsi="Times New Roman"/>
          <w:sz w:val="24"/>
          <w:szCs w:val="24"/>
        </w:rPr>
        <w:t>ы</w:t>
      </w:r>
      <w:r w:rsidRPr="00EE32D4">
        <w:rPr>
          <w:rFonts w:ascii="Times New Roman" w:hAnsi="Times New Roman"/>
          <w:sz w:val="24"/>
          <w:szCs w:val="24"/>
        </w:rPr>
        <w:t xml:space="preserve"> юридически значимого электронного документооборота, </w:t>
      </w:r>
      <w:r>
        <w:rPr>
          <w:rFonts w:ascii="Times New Roman" w:hAnsi="Times New Roman"/>
          <w:sz w:val="24"/>
          <w:szCs w:val="24"/>
        </w:rPr>
        <w:t xml:space="preserve">а </w:t>
      </w:r>
      <w:proofErr w:type="gramStart"/>
      <w:r>
        <w:rPr>
          <w:rFonts w:ascii="Times New Roman" w:hAnsi="Times New Roman"/>
          <w:sz w:val="24"/>
          <w:szCs w:val="24"/>
        </w:rPr>
        <w:t>так же</w:t>
      </w:r>
      <w:proofErr w:type="gramEnd"/>
      <w:r>
        <w:rPr>
          <w:rFonts w:ascii="Times New Roman" w:hAnsi="Times New Roman"/>
          <w:sz w:val="24"/>
          <w:szCs w:val="24"/>
        </w:rPr>
        <w:t xml:space="preserve"> </w:t>
      </w:r>
      <w:r w:rsidRPr="00EE32D4">
        <w:rPr>
          <w:rFonts w:ascii="Times New Roman" w:hAnsi="Times New Roman"/>
          <w:sz w:val="24"/>
          <w:szCs w:val="24"/>
        </w:rPr>
        <w:t>условия, при соблюдении которых электронная подпись в электронном документе признается равнозначной собственноручной.</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 xml:space="preserve">Для целей формирования и обмена документами </w:t>
      </w:r>
      <w:r>
        <w:rPr>
          <w:rFonts w:ascii="Times New Roman" w:hAnsi="Times New Roman"/>
          <w:sz w:val="24"/>
          <w:szCs w:val="24"/>
        </w:rPr>
        <w:t xml:space="preserve">между Сторонами </w:t>
      </w:r>
      <w:r w:rsidRPr="00C8303F">
        <w:rPr>
          <w:rFonts w:ascii="Times New Roman" w:hAnsi="Times New Roman"/>
          <w:sz w:val="24"/>
          <w:szCs w:val="24"/>
        </w:rPr>
        <w:t xml:space="preserve">используется система ЭДО </w:t>
      </w:r>
      <w:r>
        <w:rPr>
          <w:rFonts w:ascii="Times New Roman" w:hAnsi="Times New Roman"/>
          <w:sz w:val="24"/>
          <w:szCs w:val="24"/>
        </w:rPr>
        <w:t>ЗАО «Сбербанк-АСТ»</w:t>
      </w:r>
      <w:r w:rsidRPr="00C8303F">
        <w:rPr>
          <w:rFonts w:ascii="Times New Roman" w:hAnsi="Times New Roman"/>
          <w:sz w:val="24"/>
          <w:szCs w:val="24"/>
        </w:rPr>
        <w:t xml:space="preserve">. Все документы, доставленные через такую систему ЭДО, подписанные </w:t>
      </w:r>
      <w:r>
        <w:rPr>
          <w:rFonts w:ascii="Times New Roman" w:hAnsi="Times New Roman"/>
          <w:sz w:val="24"/>
          <w:szCs w:val="24"/>
        </w:rPr>
        <w:t xml:space="preserve">корректной </w:t>
      </w:r>
      <w:r w:rsidRPr="00C8303F">
        <w:rPr>
          <w:rFonts w:ascii="Times New Roman" w:hAnsi="Times New Roman"/>
          <w:sz w:val="24"/>
          <w:szCs w:val="24"/>
        </w:rPr>
        <w:t>ЭП, имеют юридическую значимость.</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 xml:space="preserve">Стороны понимают термины, применяемые в настоящем Регламенте, строго в контексте общего смысла Регламента. Регламент применяется Сторонами в дополнение нормам, установленным законодательством Российской Федерации, Соглашением, регламентами Оператора Системы и </w:t>
      </w:r>
      <w:r>
        <w:rPr>
          <w:rFonts w:ascii="Times New Roman" w:hAnsi="Times New Roman"/>
          <w:sz w:val="24"/>
          <w:szCs w:val="24"/>
        </w:rPr>
        <w:t>У</w:t>
      </w:r>
      <w:r w:rsidRPr="00C8303F">
        <w:rPr>
          <w:rFonts w:ascii="Times New Roman" w:hAnsi="Times New Roman"/>
          <w:sz w:val="24"/>
          <w:szCs w:val="24"/>
        </w:rPr>
        <w:t>достоверяющих центров, и не применяется в части, противоречащей указанным нормам.</w:t>
      </w:r>
    </w:p>
    <w:p w:rsidR="00C978AF" w:rsidRPr="00C8303F" w:rsidRDefault="00C978AF" w:rsidP="00C978AF">
      <w:pPr>
        <w:spacing w:after="60"/>
      </w:pPr>
    </w:p>
    <w:p w:rsidR="00C978AF" w:rsidRPr="00C8303F" w:rsidRDefault="00C978AF" w:rsidP="00C978AF">
      <w:pPr>
        <w:pStyle w:val="a7"/>
        <w:numPr>
          <w:ilvl w:val="0"/>
          <w:numId w:val="14"/>
        </w:numPr>
        <w:spacing w:before="240" w:after="120" w:line="240" w:lineRule="auto"/>
        <w:ind w:left="0" w:firstLine="0"/>
        <w:contextualSpacing w:val="0"/>
        <w:jc w:val="center"/>
        <w:rPr>
          <w:rFonts w:ascii="Times New Roman" w:hAnsi="Times New Roman"/>
          <w:b/>
          <w:sz w:val="24"/>
          <w:szCs w:val="24"/>
        </w:rPr>
      </w:pPr>
      <w:r w:rsidRPr="00C8303F">
        <w:rPr>
          <w:rFonts w:ascii="Times New Roman" w:hAnsi="Times New Roman"/>
          <w:b/>
          <w:sz w:val="24"/>
          <w:szCs w:val="24"/>
        </w:rPr>
        <w:t>Порядок использования электронных документов в Системе</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Стороны </w:t>
      </w:r>
      <w:r w:rsidRPr="00C8303F">
        <w:rPr>
          <w:rFonts w:ascii="Times New Roman" w:hAnsi="Times New Roman"/>
          <w:sz w:val="24"/>
          <w:szCs w:val="24"/>
        </w:rPr>
        <w:t xml:space="preserve">соглашаются при осуществлении взаимоотношений между ними, а также с Оператором Системы принимать к сведению и исполнению электронные документы, подписанные </w:t>
      </w:r>
      <w:r>
        <w:rPr>
          <w:rFonts w:ascii="Times New Roman" w:hAnsi="Times New Roman"/>
          <w:sz w:val="24"/>
          <w:szCs w:val="24"/>
        </w:rPr>
        <w:t xml:space="preserve">корректной усиленной </w:t>
      </w:r>
      <w:r w:rsidRPr="00C8303F">
        <w:rPr>
          <w:rFonts w:ascii="Times New Roman" w:hAnsi="Times New Roman"/>
          <w:sz w:val="24"/>
          <w:szCs w:val="24"/>
        </w:rPr>
        <w:t>квалифицированной электронной подписью.</w:t>
      </w:r>
    </w:p>
    <w:p w:rsidR="00C978AF" w:rsidRPr="00AB590E"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sz w:val="24"/>
          <w:szCs w:val="24"/>
        </w:rPr>
        <w:t>Стороны</w:t>
      </w:r>
      <w:r w:rsidRPr="00C8303F">
        <w:rPr>
          <w:rFonts w:ascii="Times New Roman" w:hAnsi="Times New Roman"/>
          <w:sz w:val="24"/>
          <w:szCs w:val="24"/>
        </w:rPr>
        <w:t xml:space="preserve"> при</w:t>
      </w:r>
      <w:r>
        <w:rPr>
          <w:rFonts w:ascii="Times New Roman" w:hAnsi="Times New Roman"/>
          <w:sz w:val="24"/>
          <w:szCs w:val="24"/>
        </w:rPr>
        <w:t>знают</w:t>
      </w:r>
      <w:r w:rsidRPr="00C8303F">
        <w:rPr>
          <w:rFonts w:ascii="Times New Roman" w:hAnsi="Times New Roman"/>
          <w:sz w:val="24"/>
          <w:szCs w:val="24"/>
        </w:rPr>
        <w:t>, что электронная подпись в электронных документах, сформированных владельцем сертификата ключа подписи, является равнозначной собственноручной подписи владельца сертификата ключа проверки электронной подписи и оттиску печати Участника Системы при выполнении условий, определенных настоящим Регламентом и Соглашением.</w:t>
      </w:r>
    </w:p>
    <w:p w:rsidR="00C978AF" w:rsidRPr="005D30EF" w:rsidRDefault="00C978AF" w:rsidP="00C978AF">
      <w:pPr>
        <w:pStyle w:val="a7"/>
        <w:numPr>
          <w:ilvl w:val="1"/>
          <w:numId w:val="14"/>
        </w:numPr>
        <w:spacing w:after="60" w:line="240" w:lineRule="auto"/>
        <w:ind w:left="0" w:firstLine="0"/>
        <w:jc w:val="both"/>
        <w:rPr>
          <w:rFonts w:ascii="Times New Roman" w:hAnsi="Times New Roman"/>
          <w:sz w:val="24"/>
          <w:szCs w:val="24"/>
        </w:rPr>
      </w:pPr>
      <w:r w:rsidRPr="005D30EF">
        <w:rPr>
          <w:rFonts w:ascii="Times New Roman" w:hAnsi="Times New Roman"/>
          <w:sz w:val="24"/>
          <w:szCs w:val="24"/>
        </w:rPr>
        <w:t>До начала взаимодействия с использованием Системы Стороны предоставляют друг другу документы (доверенности, протоколы/распоряжения/приказы и т.п.), подтверждающие полномочия лиц на формирование, подписание электронных документов, указанных в п. 1.1 Соглашения, электронной подписью и передачу электронных документов в Системе (далее – уполномоченные лица).</w:t>
      </w:r>
    </w:p>
    <w:p w:rsidR="00C978AF" w:rsidRDefault="00C978AF" w:rsidP="00C978AF">
      <w:pPr>
        <w:pStyle w:val="a7"/>
        <w:spacing w:after="60" w:line="240" w:lineRule="auto"/>
        <w:ind w:left="0"/>
        <w:contextualSpacing w:val="0"/>
        <w:jc w:val="both"/>
        <w:rPr>
          <w:rFonts w:ascii="Times New Roman" w:hAnsi="Times New Roman"/>
          <w:sz w:val="24"/>
          <w:szCs w:val="24"/>
        </w:rPr>
      </w:pPr>
      <w:r w:rsidRPr="005D30EF">
        <w:rPr>
          <w:rFonts w:ascii="Times New Roman" w:hAnsi="Times New Roman"/>
          <w:sz w:val="24"/>
          <w:szCs w:val="24"/>
        </w:rPr>
        <w:lastRenderedPageBreak/>
        <w:t>Сторона, в случае изменения в ее составе уполномоченных лиц, обязана предоставить другой Стороне в срок ______ (________</w:t>
      </w:r>
      <w:proofErr w:type="gramStart"/>
      <w:r w:rsidRPr="005D30EF">
        <w:rPr>
          <w:rFonts w:ascii="Times New Roman" w:hAnsi="Times New Roman"/>
          <w:sz w:val="24"/>
          <w:szCs w:val="24"/>
        </w:rPr>
        <w:t xml:space="preserve">_)  </w:t>
      </w:r>
      <w:r>
        <w:rPr>
          <w:rFonts w:ascii="Times New Roman" w:hAnsi="Times New Roman"/>
          <w:sz w:val="24"/>
          <w:szCs w:val="24"/>
        </w:rPr>
        <w:t>календарных</w:t>
      </w:r>
      <w:proofErr w:type="gramEnd"/>
      <w:r>
        <w:rPr>
          <w:rFonts w:ascii="Times New Roman" w:hAnsi="Times New Roman"/>
          <w:sz w:val="24"/>
          <w:szCs w:val="24"/>
        </w:rPr>
        <w:t xml:space="preserve"> </w:t>
      </w:r>
      <w:r w:rsidRPr="005D30EF">
        <w:rPr>
          <w:rFonts w:ascii="Times New Roman" w:hAnsi="Times New Roman"/>
          <w:sz w:val="24"/>
          <w:szCs w:val="24"/>
        </w:rPr>
        <w:t>дней с даты вступления в силу таких изменений необходимые документы, подтверждающие изменения в составе уполномоченных лиц</w:t>
      </w:r>
      <w:r>
        <w:rPr>
          <w:rFonts w:ascii="Times New Roman" w:hAnsi="Times New Roman"/>
          <w:sz w:val="24"/>
          <w:szCs w:val="24"/>
        </w:rPr>
        <w:t>.</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Использование в рамках настоящего Регламента электронных документов, подписанных электронной подписью, не изменяет содержания прав и обязанностей Участников системы, содержания документов и правил заполнения их реквизитов, установленных действующим законодательством Российской Федерации и иными нормативными документами.</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sz w:val="24"/>
          <w:szCs w:val="24"/>
        </w:rPr>
        <w:t>Стороны</w:t>
      </w:r>
      <w:r w:rsidRPr="00C8303F">
        <w:rPr>
          <w:rFonts w:ascii="Times New Roman" w:hAnsi="Times New Roman"/>
          <w:sz w:val="24"/>
          <w:szCs w:val="24"/>
        </w:rPr>
        <w:t xml:space="preserve"> </w:t>
      </w:r>
      <w:r>
        <w:rPr>
          <w:rFonts w:ascii="Times New Roman" w:hAnsi="Times New Roman"/>
          <w:sz w:val="24"/>
          <w:szCs w:val="24"/>
        </w:rPr>
        <w:t>признают</w:t>
      </w:r>
      <w:r w:rsidRPr="00C8303F">
        <w:rPr>
          <w:rFonts w:ascii="Times New Roman" w:hAnsi="Times New Roman"/>
          <w:sz w:val="24"/>
          <w:szCs w:val="24"/>
        </w:rPr>
        <w:t>, что в случае наличия требований к формату и содержанию электронного документа, в Системе используются электронные документы установленного формата.</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sz w:val="24"/>
          <w:szCs w:val="24"/>
        </w:rPr>
        <w:t>Стороны</w:t>
      </w:r>
      <w:r w:rsidRPr="00C8303F">
        <w:rPr>
          <w:rFonts w:ascii="Times New Roman" w:hAnsi="Times New Roman"/>
          <w:sz w:val="24"/>
          <w:szCs w:val="24"/>
        </w:rPr>
        <w:t xml:space="preserve"> при</w:t>
      </w:r>
      <w:r>
        <w:rPr>
          <w:rFonts w:ascii="Times New Roman" w:hAnsi="Times New Roman"/>
          <w:sz w:val="24"/>
          <w:szCs w:val="24"/>
        </w:rPr>
        <w:t>знают</w:t>
      </w:r>
      <w:r w:rsidRPr="00C8303F">
        <w:rPr>
          <w:rFonts w:ascii="Times New Roman" w:hAnsi="Times New Roman"/>
          <w:sz w:val="24"/>
          <w:szCs w:val="24"/>
        </w:rPr>
        <w:t xml:space="preserve">, что в соответствии с Федеральным законом от 18.06.2003 № 126-ФЗ </w:t>
      </w:r>
      <w:r>
        <w:rPr>
          <w:rFonts w:ascii="Times New Roman" w:hAnsi="Times New Roman"/>
          <w:sz w:val="24"/>
          <w:szCs w:val="24"/>
        </w:rPr>
        <w:t>«</w:t>
      </w:r>
      <w:r w:rsidRPr="00C8303F">
        <w:rPr>
          <w:rFonts w:ascii="Times New Roman" w:hAnsi="Times New Roman"/>
          <w:sz w:val="24"/>
          <w:szCs w:val="24"/>
        </w:rPr>
        <w:t>О связи</w:t>
      </w:r>
      <w:r>
        <w:rPr>
          <w:rFonts w:ascii="Times New Roman" w:hAnsi="Times New Roman"/>
          <w:sz w:val="24"/>
          <w:szCs w:val="24"/>
        </w:rPr>
        <w:t>»</w:t>
      </w:r>
      <w:r w:rsidRPr="00C8303F">
        <w:rPr>
          <w:rFonts w:ascii="Times New Roman" w:hAnsi="Times New Roman"/>
          <w:sz w:val="24"/>
          <w:szCs w:val="24"/>
        </w:rPr>
        <w:t xml:space="preserve"> в Системе применяется единое учетно-отчетное время – московское.</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sz w:val="24"/>
          <w:szCs w:val="24"/>
        </w:rPr>
        <w:t>Стороны</w:t>
      </w:r>
      <w:r w:rsidRPr="00C8303F">
        <w:rPr>
          <w:rFonts w:ascii="Times New Roman" w:hAnsi="Times New Roman"/>
          <w:sz w:val="24"/>
          <w:szCs w:val="24"/>
        </w:rPr>
        <w:t xml:space="preserve"> соглашаются со следующими принципами электронного документооборота:</w:t>
      </w:r>
    </w:p>
    <w:p w:rsidR="00C978AF" w:rsidRPr="00C8303F" w:rsidRDefault="00C978AF" w:rsidP="00C978AF">
      <w:pPr>
        <w:pStyle w:val="a7"/>
        <w:numPr>
          <w:ilvl w:val="2"/>
          <w:numId w:val="14"/>
        </w:numPr>
        <w:spacing w:after="60" w:line="240" w:lineRule="auto"/>
        <w:ind w:left="340" w:firstLine="0"/>
        <w:contextualSpacing w:val="0"/>
        <w:jc w:val="both"/>
        <w:rPr>
          <w:rFonts w:ascii="Times New Roman" w:hAnsi="Times New Roman"/>
          <w:sz w:val="24"/>
          <w:szCs w:val="24"/>
        </w:rPr>
      </w:pPr>
      <w:r w:rsidRPr="00C8303F">
        <w:rPr>
          <w:rFonts w:ascii="Times New Roman" w:hAnsi="Times New Roman"/>
          <w:sz w:val="24"/>
          <w:szCs w:val="24"/>
        </w:rPr>
        <w:t>электронный документ считается отправленным одн</w:t>
      </w:r>
      <w:r>
        <w:rPr>
          <w:rFonts w:ascii="Times New Roman" w:hAnsi="Times New Roman"/>
          <w:sz w:val="24"/>
          <w:szCs w:val="24"/>
        </w:rPr>
        <w:t>ой</w:t>
      </w:r>
      <w:r w:rsidRPr="00C8303F">
        <w:rPr>
          <w:rFonts w:ascii="Times New Roman" w:hAnsi="Times New Roman"/>
          <w:sz w:val="24"/>
          <w:szCs w:val="24"/>
        </w:rPr>
        <w:t xml:space="preserve"> </w:t>
      </w:r>
      <w:r>
        <w:rPr>
          <w:rFonts w:ascii="Times New Roman" w:hAnsi="Times New Roman"/>
          <w:sz w:val="24"/>
          <w:szCs w:val="24"/>
        </w:rPr>
        <w:t>стороной</w:t>
      </w:r>
      <w:r w:rsidRPr="00C8303F">
        <w:rPr>
          <w:rFonts w:ascii="Times New Roman" w:hAnsi="Times New Roman"/>
          <w:sz w:val="24"/>
          <w:szCs w:val="24"/>
        </w:rPr>
        <w:t xml:space="preserve"> (отправителем) друго</w:t>
      </w:r>
      <w:r>
        <w:rPr>
          <w:rFonts w:ascii="Times New Roman" w:hAnsi="Times New Roman"/>
          <w:sz w:val="24"/>
          <w:szCs w:val="24"/>
        </w:rPr>
        <w:t>й</w:t>
      </w:r>
      <w:r w:rsidRPr="00C8303F">
        <w:rPr>
          <w:rFonts w:ascii="Times New Roman" w:hAnsi="Times New Roman"/>
          <w:sz w:val="24"/>
          <w:szCs w:val="24"/>
        </w:rPr>
        <w:t xml:space="preserve"> </w:t>
      </w:r>
      <w:r>
        <w:rPr>
          <w:rFonts w:ascii="Times New Roman" w:hAnsi="Times New Roman"/>
          <w:sz w:val="24"/>
          <w:szCs w:val="24"/>
        </w:rPr>
        <w:t>стороне</w:t>
      </w:r>
      <w:r w:rsidRPr="00C8303F">
        <w:rPr>
          <w:rFonts w:ascii="Times New Roman" w:hAnsi="Times New Roman"/>
          <w:sz w:val="24"/>
          <w:szCs w:val="24"/>
        </w:rPr>
        <w:t xml:space="preserve"> (адресату), если отправителем получена квитанция, подтверждающая получение электронного документа Оператором системы;</w:t>
      </w:r>
    </w:p>
    <w:p w:rsidR="00C978AF" w:rsidRPr="00C8303F" w:rsidRDefault="00C978AF" w:rsidP="00C978AF">
      <w:pPr>
        <w:pStyle w:val="a7"/>
        <w:numPr>
          <w:ilvl w:val="2"/>
          <w:numId w:val="14"/>
        </w:numPr>
        <w:spacing w:after="60" w:line="240" w:lineRule="auto"/>
        <w:ind w:left="340" w:firstLine="0"/>
        <w:contextualSpacing w:val="0"/>
        <w:jc w:val="both"/>
        <w:rPr>
          <w:rFonts w:ascii="Times New Roman" w:hAnsi="Times New Roman"/>
          <w:sz w:val="24"/>
          <w:szCs w:val="24"/>
        </w:rPr>
      </w:pPr>
      <w:r w:rsidRPr="00C8303F">
        <w:rPr>
          <w:rFonts w:ascii="Times New Roman" w:hAnsi="Times New Roman"/>
          <w:sz w:val="24"/>
          <w:szCs w:val="24"/>
        </w:rPr>
        <w:t>электронный документ, отправленный отправителем, считается доставленным адресату, если отправителем получена квитанция, подтверждающая получение электронного документа адресатом;</w:t>
      </w:r>
    </w:p>
    <w:p w:rsidR="00C978AF" w:rsidRDefault="00C978AF" w:rsidP="00C978AF">
      <w:pPr>
        <w:pStyle w:val="a7"/>
        <w:numPr>
          <w:ilvl w:val="2"/>
          <w:numId w:val="14"/>
        </w:numPr>
        <w:spacing w:after="60" w:line="240" w:lineRule="auto"/>
        <w:ind w:left="340" w:firstLine="0"/>
        <w:contextualSpacing w:val="0"/>
        <w:jc w:val="both"/>
        <w:rPr>
          <w:rFonts w:ascii="Times New Roman" w:hAnsi="Times New Roman"/>
          <w:sz w:val="24"/>
          <w:szCs w:val="24"/>
        </w:rPr>
      </w:pPr>
      <w:r w:rsidRPr="00C8303F">
        <w:rPr>
          <w:rFonts w:ascii="Times New Roman" w:hAnsi="Times New Roman"/>
          <w:sz w:val="24"/>
          <w:szCs w:val="24"/>
        </w:rPr>
        <w:t xml:space="preserve">в случае отправки электронного документа, требующего подписания со стороны адресата: </w:t>
      </w:r>
    </w:p>
    <w:p w:rsidR="00C978AF" w:rsidRDefault="00C978AF" w:rsidP="00C978AF">
      <w:pPr>
        <w:pStyle w:val="a7"/>
        <w:spacing w:after="60" w:line="240" w:lineRule="auto"/>
        <w:ind w:left="340"/>
        <w:contextualSpacing w:val="0"/>
        <w:jc w:val="both"/>
        <w:rPr>
          <w:rFonts w:ascii="Times New Roman" w:hAnsi="Times New Roman"/>
          <w:sz w:val="24"/>
          <w:szCs w:val="24"/>
        </w:rPr>
      </w:pPr>
      <w:r>
        <w:rPr>
          <w:rFonts w:ascii="Times New Roman" w:hAnsi="Times New Roman"/>
          <w:sz w:val="24"/>
          <w:szCs w:val="24"/>
        </w:rPr>
        <w:t xml:space="preserve">- </w:t>
      </w:r>
      <w:r w:rsidRPr="00C8303F">
        <w:rPr>
          <w:rFonts w:ascii="Times New Roman" w:hAnsi="Times New Roman"/>
          <w:sz w:val="24"/>
          <w:szCs w:val="24"/>
        </w:rPr>
        <w:t xml:space="preserve">документ считается подписанным адресатом, если </w:t>
      </w:r>
      <w:r>
        <w:rPr>
          <w:rFonts w:ascii="Times New Roman" w:hAnsi="Times New Roman"/>
          <w:sz w:val="24"/>
          <w:szCs w:val="24"/>
        </w:rPr>
        <w:t xml:space="preserve">отправитель получил </w:t>
      </w:r>
      <w:r w:rsidRPr="00C8303F">
        <w:rPr>
          <w:rFonts w:ascii="Times New Roman" w:hAnsi="Times New Roman"/>
          <w:sz w:val="24"/>
          <w:szCs w:val="24"/>
        </w:rPr>
        <w:t xml:space="preserve">электронный документ с </w:t>
      </w:r>
      <w:r>
        <w:rPr>
          <w:rFonts w:ascii="Times New Roman" w:hAnsi="Times New Roman"/>
          <w:sz w:val="24"/>
          <w:szCs w:val="24"/>
        </w:rPr>
        <w:t>ЭП</w:t>
      </w:r>
      <w:r w:rsidRPr="00C8303F">
        <w:rPr>
          <w:rFonts w:ascii="Times New Roman" w:hAnsi="Times New Roman"/>
          <w:sz w:val="24"/>
          <w:szCs w:val="24"/>
        </w:rPr>
        <w:t xml:space="preserve"> адресата; </w:t>
      </w:r>
    </w:p>
    <w:p w:rsidR="00C978AF" w:rsidRDefault="00C978AF" w:rsidP="00C978AF">
      <w:pPr>
        <w:pStyle w:val="a7"/>
        <w:spacing w:after="60" w:line="240" w:lineRule="auto"/>
        <w:ind w:left="340"/>
        <w:contextualSpacing w:val="0"/>
        <w:jc w:val="both"/>
        <w:rPr>
          <w:rFonts w:ascii="Times New Roman" w:hAnsi="Times New Roman"/>
          <w:sz w:val="24"/>
          <w:szCs w:val="24"/>
        </w:rPr>
      </w:pPr>
      <w:r>
        <w:rPr>
          <w:rFonts w:ascii="Times New Roman" w:hAnsi="Times New Roman"/>
          <w:sz w:val="24"/>
          <w:szCs w:val="24"/>
        </w:rPr>
        <w:t xml:space="preserve">- </w:t>
      </w:r>
      <w:r w:rsidRPr="00C8303F">
        <w:rPr>
          <w:rFonts w:ascii="Times New Roman" w:hAnsi="Times New Roman"/>
          <w:sz w:val="24"/>
          <w:szCs w:val="24"/>
        </w:rPr>
        <w:t>документ считается неподписанным адресатом, если отправител</w:t>
      </w:r>
      <w:r>
        <w:rPr>
          <w:rFonts w:ascii="Times New Roman" w:hAnsi="Times New Roman"/>
          <w:sz w:val="24"/>
          <w:szCs w:val="24"/>
        </w:rPr>
        <w:t>ь получил</w:t>
      </w:r>
      <w:r w:rsidRPr="00C8303F">
        <w:rPr>
          <w:rFonts w:ascii="Times New Roman" w:hAnsi="Times New Roman"/>
          <w:sz w:val="24"/>
          <w:szCs w:val="24"/>
        </w:rPr>
        <w:t xml:space="preserve"> квитанци</w:t>
      </w:r>
      <w:r>
        <w:rPr>
          <w:rFonts w:ascii="Times New Roman" w:hAnsi="Times New Roman"/>
          <w:sz w:val="24"/>
          <w:szCs w:val="24"/>
        </w:rPr>
        <w:t>ю</w:t>
      </w:r>
      <w:r w:rsidRPr="00C8303F">
        <w:rPr>
          <w:rFonts w:ascii="Times New Roman" w:hAnsi="Times New Roman"/>
          <w:sz w:val="24"/>
          <w:szCs w:val="24"/>
        </w:rPr>
        <w:t xml:space="preserve"> об отказе в подписании пол</w:t>
      </w:r>
      <w:r>
        <w:rPr>
          <w:rFonts w:ascii="Times New Roman" w:hAnsi="Times New Roman"/>
          <w:sz w:val="24"/>
          <w:szCs w:val="24"/>
        </w:rPr>
        <w:t>ученного электронного документа;</w:t>
      </w:r>
    </w:p>
    <w:p w:rsidR="00C978AF" w:rsidRPr="009F287D" w:rsidRDefault="00C978AF" w:rsidP="00C978AF">
      <w:pPr>
        <w:pStyle w:val="a7"/>
        <w:numPr>
          <w:ilvl w:val="2"/>
          <w:numId w:val="14"/>
        </w:numPr>
        <w:spacing w:after="0" w:line="240" w:lineRule="auto"/>
        <w:ind w:left="284" w:firstLine="0"/>
        <w:jc w:val="both"/>
        <w:rPr>
          <w:rFonts w:ascii="Times New Roman" w:hAnsi="Times New Roman"/>
          <w:sz w:val="24"/>
          <w:szCs w:val="24"/>
        </w:rPr>
      </w:pPr>
      <w:r>
        <w:rPr>
          <w:rFonts w:ascii="Times New Roman" w:hAnsi="Times New Roman"/>
          <w:sz w:val="24"/>
          <w:szCs w:val="24"/>
        </w:rPr>
        <w:t>п</w:t>
      </w:r>
      <w:r w:rsidRPr="00127EBF">
        <w:rPr>
          <w:rFonts w:ascii="Times New Roman" w:hAnsi="Times New Roman"/>
          <w:sz w:val="24"/>
          <w:szCs w:val="24"/>
        </w:rPr>
        <w:t>ри любом изменении файла</w:t>
      </w:r>
      <w:r>
        <w:rPr>
          <w:rFonts w:ascii="Times New Roman" w:hAnsi="Times New Roman"/>
          <w:sz w:val="24"/>
          <w:szCs w:val="24"/>
        </w:rPr>
        <w:t xml:space="preserve">, в том числе </w:t>
      </w:r>
      <w:r w:rsidRPr="00127EBF">
        <w:rPr>
          <w:rFonts w:ascii="Times New Roman" w:hAnsi="Times New Roman"/>
          <w:sz w:val="24"/>
          <w:szCs w:val="24"/>
        </w:rPr>
        <w:t>добавлении, изменении или удалении любого ЭД, входящего в состав файла, совершенном после подписания данного файла ЭП, ЭП файла становится некорректной, т.е. проверка подписи с ключом проверки ЭП Стороны - автора ЭД дает отрицательный результат</w:t>
      </w:r>
      <w:r>
        <w:rPr>
          <w:rFonts w:ascii="Times New Roman" w:hAnsi="Times New Roman"/>
          <w:sz w:val="24"/>
          <w:szCs w:val="24"/>
        </w:rPr>
        <w:t>;</w:t>
      </w:r>
    </w:p>
    <w:p w:rsidR="00C978AF" w:rsidRPr="009F287D" w:rsidRDefault="00C978AF" w:rsidP="00C978AF">
      <w:pPr>
        <w:pStyle w:val="a7"/>
        <w:numPr>
          <w:ilvl w:val="2"/>
          <w:numId w:val="14"/>
        </w:numPr>
        <w:spacing w:after="0" w:line="240" w:lineRule="auto"/>
        <w:ind w:left="284" w:firstLine="0"/>
        <w:jc w:val="both"/>
        <w:rPr>
          <w:rFonts w:ascii="Times New Roman" w:hAnsi="Times New Roman"/>
          <w:sz w:val="24"/>
          <w:szCs w:val="24"/>
        </w:rPr>
      </w:pPr>
      <w:r>
        <w:rPr>
          <w:rFonts w:ascii="Times New Roman" w:hAnsi="Times New Roman"/>
          <w:sz w:val="24"/>
          <w:szCs w:val="24"/>
        </w:rPr>
        <w:t>с</w:t>
      </w:r>
      <w:r w:rsidRPr="009F287D">
        <w:rPr>
          <w:rFonts w:ascii="Times New Roman" w:hAnsi="Times New Roman"/>
          <w:sz w:val="24"/>
          <w:szCs w:val="24"/>
        </w:rPr>
        <w:t>тороны обязаны производить замену ключей ЭП при смене лиц, уполномоченных подписывать электронные документы, периодической плановой замены, увольнении работников Стороны, имеющих право доступа к Системе, компрометации или подозрении на компрометацию ключей ЭП, нарушения правил эк</w:t>
      </w:r>
      <w:r>
        <w:rPr>
          <w:rFonts w:ascii="Times New Roman" w:hAnsi="Times New Roman"/>
          <w:sz w:val="24"/>
          <w:szCs w:val="24"/>
        </w:rPr>
        <w:t xml:space="preserve">сплуатации Системы </w:t>
      </w:r>
      <w:proofErr w:type="spellStart"/>
      <w:r>
        <w:rPr>
          <w:rFonts w:ascii="Times New Roman" w:hAnsi="Times New Roman"/>
          <w:sz w:val="24"/>
          <w:szCs w:val="24"/>
        </w:rPr>
        <w:t>и.т.п</w:t>
      </w:r>
      <w:proofErr w:type="spellEnd"/>
      <w:r>
        <w:rPr>
          <w:rFonts w:ascii="Times New Roman" w:hAnsi="Times New Roman"/>
          <w:sz w:val="24"/>
          <w:szCs w:val="24"/>
        </w:rPr>
        <w:t>.</w:t>
      </w:r>
    </w:p>
    <w:p w:rsidR="00C978AF" w:rsidRPr="009F287D" w:rsidRDefault="00C978AF" w:rsidP="00C978AF">
      <w:pPr>
        <w:pStyle w:val="a7"/>
        <w:numPr>
          <w:ilvl w:val="2"/>
          <w:numId w:val="14"/>
        </w:numPr>
        <w:spacing w:after="0" w:line="240" w:lineRule="auto"/>
        <w:ind w:left="284" w:firstLine="0"/>
        <w:jc w:val="both"/>
        <w:rPr>
          <w:rFonts w:ascii="Times New Roman" w:hAnsi="Times New Roman"/>
          <w:sz w:val="24"/>
          <w:szCs w:val="24"/>
        </w:rPr>
      </w:pPr>
      <w:r w:rsidRPr="009F287D">
        <w:rPr>
          <w:rFonts w:ascii="Times New Roman" w:hAnsi="Times New Roman"/>
          <w:sz w:val="24"/>
          <w:szCs w:val="24"/>
        </w:rPr>
        <w:t>При компрометации или подозрении на компрометацию ключа электронной подписи одной из Сторон (т.е. при ознакомлении или подозрении на ознакомление неуполномоченного лица с ключом ЭП, а также при несанкционированном использовании или подозрении на несанкционированное использование клю</w:t>
      </w:r>
      <w:r>
        <w:rPr>
          <w:rFonts w:ascii="Times New Roman" w:hAnsi="Times New Roman"/>
          <w:sz w:val="24"/>
          <w:szCs w:val="24"/>
        </w:rPr>
        <w:t>ч</w:t>
      </w:r>
      <w:r w:rsidRPr="009F287D">
        <w:rPr>
          <w:rFonts w:ascii="Times New Roman" w:hAnsi="Times New Roman"/>
          <w:sz w:val="24"/>
          <w:szCs w:val="24"/>
        </w:rPr>
        <w:t xml:space="preserve">а ЭП) Сторона </w:t>
      </w:r>
      <w:r>
        <w:rPr>
          <w:rFonts w:ascii="Times New Roman" w:hAnsi="Times New Roman"/>
          <w:sz w:val="24"/>
          <w:szCs w:val="24"/>
        </w:rPr>
        <w:t xml:space="preserve">немедленно </w:t>
      </w:r>
      <w:r w:rsidRPr="009F287D">
        <w:rPr>
          <w:rFonts w:ascii="Times New Roman" w:hAnsi="Times New Roman"/>
          <w:sz w:val="24"/>
          <w:szCs w:val="24"/>
        </w:rPr>
        <w:t xml:space="preserve">прекращает передачу электронных документов другой Стороне с использованием </w:t>
      </w:r>
      <w:r>
        <w:rPr>
          <w:rFonts w:ascii="Times New Roman" w:hAnsi="Times New Roman"/>
          <w:sz w:val="24"/>
          <w:szCs w:val="24"/>
        </w:rPr>
        <w:t>данного</w:t>
      </w:r>
      <w:r w:rsidRPr="009F287D">
        <w:rPr>
          <w:rFonts w:ascii="Times New Roman" w:hAnsi="Times New Roman"/>
          <w:sz w:val="24"/>
          <w:szCs w:val="24"/>
        </w:rPr>
        <w:t xml:space="preserve"> ключа</w:t>
      </w:r>
      <w:r>
        <w:rPr>
          <w:rFonts w:ascii="Times New Roman" w:hAnsi="Times New Roman"/>
          <w:sz w:val="24"/>
          <w:szCs w:val="24"/>
        </w:rPr>
        <w:t xml:space="preserve"> и в обязательном порядке незамедлительно уведомляет Удостоверяющий центр</w:t>
      </w:r>
      <w:r w:rsidRPr="009F287D">
        <w:rPr>
          <w:rFonts w:ascii="Times New Roman" w:hAnsi="Times New Roman"/>
          <w:sz w:val="24"/>
          <w:szCs w:val="24"/>
        </w:rPr>
        <w:t xml:space="preserve">. </w:t>
      </w:r>
    </w:p>
    <w:p w:rsidR="00C978AF" w:rsidRDefault="00C978AF" w:rsidP="00C978AF">
      <w:pPr>
        <w:pStyle w:val="a7"/>
        <w:numPr>
          <w:ilvl w:val="2"/>
          <w:numId w:val="14"/>
        </w:numPr>
        <w:spacing w:after="0" w:line="240" w:lineRule="auto"/>
        <w:ind w:left="284" w:firstLine="0"/>
        <w:jc w:val="both"/>
        <w:rPr>
          <w:rFonts w:ascii="Times New Roman" w:hAnsi="Times New Roman"/>
          <w:sz w:val="24"/>
          <w:szCs w:val="24"/>
        </w:rPr>
      </w:pPr>
      <w:r w:rsidRPr="009F287D">
        <w:rPr>
          <w:rFonts w:ascii="Times New Roman" w:hAnsi="Times New Roman"/>
          <w:sz w:val="24"/>
          <w:szCs w:val="24"/>
        </w:rPr>
        <w:t xml:space="preserve">Порядок разрешения спорных ситуаций, связанных с принятием или непринятием и/или с исполнением или неисполнением документа в электронной форме изложен в Приложении № </w:t>
      </w:r>
      <w:r>
        <w:rPr>
          <w:rFonts w:ascii="Times New Roman" w:hAnsi="Times New Roman"/>
          <w:sz w:val="24"/>
          <w:szCs w:val="24"/>
        </w:rPr>
        <w:t>2</w:t>
      </w:r>
      <w:r w:rsidRPr="009F287D">
        <w:rPr>
          <w:rFonts w:ascii="Times New Roman" w:hAnsi="Times New Roman"/>
          <w:sz w:val="24"/>
          <w:szCs w:val="24"/>
        </w:rPr>
        <w:t xml:space="preserve"> к Соглашению.</w:t>
      </w:r>
    </w:p>
    <w:p w:rsidR="00C978AF" w:rsidRPr="009F287D" w:rsidRDefault="00C978AF" w:rsidP="00C978AF">
      <w:pPr>
        <w:pStyle w:val="a7"/>
        <w:spacing w:after="0" w:line="240" w:lineRule="auto"/>
        <w:ind w:left="284"/>
        <w:jc w:val="both"/>
        <w:rPr>
          <w:rFonts w:ascii="Times New Roman" w:hAnsi="Times New Roman"/>
          <w:sz w:val="24"/>
          <w:szCs w:val="24"/>
        </w:rPr>
      </w:pPr>
    </w:p>
    <w:p w:rsidR="00C978AF" w:rsidRPr="00C8303F" w:rsidRDefault="00C978AF" w:rsidP="00C978AF">
      <w:pPr>
        <w:pStyle w:val="a7"/>
        <w:numPr>
          <w:ilvl w:val="0"/>
          <w:numId w:val="14"/>
        </w:numPr>
        <w:spacing w:before="240" w:after="120" w:line="240" w:lineRule="auto"/>
        <w:ind w:left="0" w:firstLine="0"/>
        <w:contextualSpacing w:val="0"/>
        <w:jc w:val="center"/>
        <w:rPr>
          <w:rFonts w:ascii="Times New Roman" w:hAnsi="Times New Roman"/>
          <w:b/>
          <w:sz w:val="24"/>
          <w:szCs w:val="24"/>
        </w:rPr>
      </w:pPr>
      <w:r w:rsidRPr="00C8303F">
        <w:rPr>
          <w:rFonts w:ascii="Times New Roman" w:hAnsi="Times New Roman"/>
          <w:b/>
          <w:sz w:val="24"/>
          <w:szCs w:val="24"/>
        </w:rPr>
        <w:lastRenderedPageBreak/>
        <w:t>Удостоверяющий центр и сертификаты ключей проверки электронных подписей</w:t>
      </w:r>
    </w:p>
    <w:p w:rsidR="00C978A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sz w:val="24"/>
          <w:szCs w:val="24"/>
        </w:rPr>
        <w:t>Стороны</w:t>
      </w:r>
      <w:r w:rsidRPr="00C8303F">
        <w:rPr>
          <w:rFonts w:ascii="Times New Roman" w:hAnsi="Times New Roman"/>
          <w:sz w:val="24"/>
          <w:szCs w:val="24"/>
        </w:rPr>
        <w:t xml:space="preserve"> </w:t>
      </w:r>
      <w:r>
        <w:rPr>
          <w:rFonts w:ascii="Times New Roman" w:hAnsi="Times New Roman"/>
          <w:sz w:val="24"/>
          <w:szCs w:val="24"/>
        </w:rPr>
        <w:t xml:space="preserve">при взаимодействии </w:t>
      </w:r>
      <w:r w:rsidRPr="00C8303F">
        <w:rPr>
          <w:rFonts w:ascii="Times New Roman" w:hAnsi="Times New Roman"/>
          <w:sz w:val="24"/>
          <w:szCs w:val="24"/>
        </w:rPr>
        <w:t>обязуются использовать</w:t>
      </w:r>
      <w:r>
        <w:rPr>
          <w:rFonts w:ascii="Times New Roman" w:hAnsi="Times New Roman"/>
          <w:sz w:val="24"/>
          <w:szCs w:val="24"/>
        </w:rPr>
        <w:t xml:space="preserve"> квалифицированную ЭП.</w:t>
      </w:r>
      <w:r w:rsidRPr="00C8303F">
        <w:rPr>
          <w:rFonts w:ascii="Times New Roman" w:hAnsi="Times New Roman"/>
          <w:sz w:val="24"/>
          <w:szCs w:val="24"/>
        </w:rPr>
        <w:t xml:space="preserve"> </w:t>
      </w:r>
      <w:r>
        <w:rPr>
          <w:rFonts w:ascii="Times New Roman" w:hAnsi="Times New Roman"/>
          <w:sz w:val="24"/>
          <w:szCs w:val="24"/>
        </w:rPr>
        <w:t>Квалифицированный сертификат ключа проверки ЭП должен быть выдан аккредитованным удостоверяющим центром.</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sz w:val="24"/>
          <w:szCs w:val="24"/>
        </w:rPr>
        <w:t>Порядок получения</w:t>
      </w:r>
      <w:r w:rsidRPr="00C8303F">
        <w:rPr>
          <w:rFonts w:ascii="Times New Roman" w:hAnsi="Times New Roman"/>
          <w:sz w:val="24"/>
          <w:szCs w:val="24"/>
        </w:rPr>
        <w:t xml:space="preserve"> в </w:t>
      </w:r>
      <w:r>
        <w:rPr>
          <w:rFonts w:ascii="Times New Roman" w:hAnsi="Times New Roman"/>
          <w:sz w:val="24"/>
          <w:szCs w:val="24"/>
        </w:rPr>
        <w:t>а</w:t>
      </w:r>
      <w:r w:rsidRPr="00C8303F">
        <w:rPr>
          <w:rFonts w:ascii="Times New Roman" w:hAnsi="Times New Roman"/>
          <w:sz w:val="24"/>
          <w:szCs w:val="24"/>
        </w:rPr>
        <w:t xml:space="preserve">ккредитованном </w:t>
      </w:r>
      <w:r>
        <w:rPr>
          <w:rFonts w:ascii="Times New Roman" w:hAnsi="Times New Roman"/>
          <w:sz w:val="24"/>
          <w:szCs w:val="24"/>
        </w:rPr>
        <w:t>у</w:t>
      </w:r>
      <w:r w:rsidRPr="00C8303F">
        <w:rPr>
          <w:rFonts w:ascii="Times New Roman" w:hAnsi="Times New Roman"/>
          <w:sz w:val="24"/>
          <w:szCs w:val="24"/>
        </w:rPr>
        <w:t xml:space="preserve">достоверяющем центре квалифицированного сертификата ключа проверки электронной подписи </w:t>
      </w:r>
      <w:r>
        <w:rPr>
          <w:rFonts w:ascii="Times New Roman" w:hAnsi="Times New Roman"/>
          <w:sz w:val="24"/>
          <w:szCs w:val="24"/>
        </w:rPr>
        <w:t>определяется</w:t>
      </w:r>
      <w:r w:rsidRPr="00C8303F">
        <w:rPr>
          <w:rFonts w:ascii="Times New Roman" w:hAnsi="Times New Roman"/>
          <w:sz w:val="24"/>
          <w:szCs w:val="24"/>
        </w:rPr>
        <w:t xml:space="preserve"> Федеральным законом от 06.04.2011 г. № 63-ФЗ "Об электронной подписи" </w:t>
      </w:r>
      <w:r>
        <w:rPr>
          <w:rFonts w:ascii="Times New Roman" w:hAnsi="Times New Roman"/>
          <w:sz w:val="24"/>
          <w:szCs w:val="24"/>
        </w:rPr>
        <w:t xml:space="preserve">(со всеми изменениями и дополнениями) </w:t>
      </w:r>
      <w:r w:rsidRPr="00C8303F">
        <w:rPr>
          <w:rFonts w:ascii="Times New Roman" w:hAnsi="Times New Roman"/>
          <w:sz w:val="24"/>
          <w:szCs w:val="24"/>
        </w:rPr>
        <w:t>и Регламентом удостоверяющего центра.</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Квалифицированный сертификат ключа проверки электронной подписи признается созданным аккредитованным удостоверяющим центром, если подтверждена подлинность электронной подписи издателя квалифицированного сертификата ключа проверки электронной подписи.</w:t>
      </w:r>
    </w:p>
    <w:p w:rsidR="00C978AF" w:rsidRPr="00EC7B9E"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sidRPr="00EC7B9E">
        <w:rPr>
          <w:rFonts w:ascii="Times New Roman" w:hAnsi="Times New Roman"/>
          <w:sz w:val="24"/>
          <w:szCs w:val="24"/>
        </w:rPr>
        <w:t xml:space="preserve">Стороны признают, что данные, содержащиеся в поле </w:t>
      </w:r>
      <w:proofErr w:type="spellStart"/>
      <w:r w:rsidRPr="00EC7B9E">
        <w:rPr>
          <w:rFonts w:ascii="Times New Roman" w:hAnsi="Times New Roman"/>
          <w:sz w:val="24"/>
          <w:szCs w:val="24"/>
        </w:rPr>
        <w:t>Subject</w:t>
      </w:r>
      <w:proofErr w:type="spellEnd"/>
      <w:r w:rsidRPr="00EC7B9E">
        <w:rPr>
          <w:rFonts w:ascii="Times New Roman" w:hAnsi="Times New Roman"/>
          <w:sz w:val="24"/>
          <w:szCs w:val="24"/>
        </w:rPr>
        <w:t xml:space="preserve"> </w:t>
      </w:r>
      <w:r>
        <w:rPr>
          <w:rFonts w:ascii="Times New Roman" w:hAnsi="Times New Roman"/>
          <w:sz w:val="24"/>
          <w:szCs w:val="24"/>
        </w:rPr>
        <w:t>квалифицированного сертификата</w:t>
      </w:r>
      <w:r w:rsidRPr="00EC7B9E">
        <w:rPr>
          <w:rFonts w:ascii="Times New Roman" w:hAnsi="Times New Roman"/>
          <w:sz w:val="24"/>
          <w:szCs w:val="24"/>
        </w:rPr>
        <w:t>,</w:t>
      </w:r>
      <w:r>
        <w:rPr>
          <w:rFonts w:ascii="Times New Roman" w:hAnsi="Times New Roman"/>
          <w:sz w:val="24"/>
          <w:szCs w:val="24"/>
        </w:rPr>
        <w:t xml:space="preserve"> </w:t>
      </w:r>
      <w:r w:rsidRPr="00EC7B9E">
        <w:rPr>
          <w:rFonts w:ascii="Times New Roman" w:hAnsi="Times New Roman"/>
          <w:sz w:val="24"/>
          <w:szCs w:val="24"/>
        </w:rPr>
        <w:t xml:space="preserve">соответствуют идентификационным данным </w:t>
      </w:r>
      <w:r>
        <w:rPr>
          <w:rFonts w:ascii="Times New Roman" w:hAnsi="Times New Roman"/>
          <w:sz w:val="24"/>
          <w:szCs w:val="24"/>
        </w:rPr>
        <w:t>уполномоченного</w:t>
      </w:r>
      <w:r w:rsidRPr="00EC7B9E">
        <w:rPr>
          <w:rFonts w:ascii="Times New Roman" w:hAnsi="Times New Roman"/>
          <w:sz w:val="24"/>
          <w:szCs w:val="24"/>
        </w:rPr>
        <w:t xml:space="preserve"> лица владельца </w:t>
      </w:r>
      <w:r>
        <w:rPr>
          <w:rFonts w:ascii="Times New Roman" w:hAnsi="Times New Roman"/>
          <w:sz w:val="24"/>
          <w:szCs w:val="24"/>
        </w:rPr>
        <w:t>квалифицированного сертификата</w:t>
      </w:r>
      <w:r w:rsidRPr="00EC7B9E">
        <w:rPr>
          <w:rFonts w:ascii="Times New Roman" w:hAnsi="Times New Roman"/>
          <w:sz w:val="24"/>
          <w:szCs w:val="24"/>
        </w:rPr>
        <w:t xml:space="preserve">, действующего на основании учредительных документов юридического лица или доверенности и однозначно идентифицируют владельца </w:t>
      </w:r>
      <w:r>
        <w:rPr>
          <w:rFonts w:ascii="Times New Roman" w:hAnsi="Times New Roman"/>
          <w:sz w:val="24"/>
          <w:szCs w:val="24"/>
        </w:rPr>
        <w:t xml:space="preserve">квалифицированного </w:t>
      </w:r>
      <w:proofErr w:type="gramStart"/>
      <w:r>
        <w:rPr>
          <w:rFonts w:ascii="Times New Roman" w:hAnsi="Times New Roman"/>
          <w:sz w:val="24"/>
          <w:szCs w:val="24"/>
        </w:rPr>
        <w:t>сертификата</w:t>
      </w:r>
      <w:r w:rsidRPr="00EC7B9E">
        <w:rPr>
          <w:rFonts w:ascii="Times New Roman" w:hAnsi="Times New Roman"/>
          <w:sz w:val="24"/>
          <w:szCs w:val="24"/>
        </w:rPr>
        <w:t xml:space="preserve"> </w:t>
      </w:r>
      <w:r>
        <w:rPr>
          <w:rFonts w:ascii="Times New Roman" w:hAnsi="Times New Roman"/>
          <w:sz w:val="24"/>
          <w:szCs w:val="24"/>
        </w:rPr>
        <w:t xml:space="preserve"> </w:t>
      </w:r>
      <w:r w:rsidRPr="00EC7B9E">
        <w:rPr>
          <w:rFonts w:ascii="Times New Roman" w:hAnsi="Times New Roman"/>
          <w:sz w:val="24"/>
          <w:szCs w:val="24"/>
        </w:rPr>
        <w:t>и</w:t>
      </w:r>
      <w:proofErr w:type="gramEnd"/>
      <w:r w:rsidRPr="00EC7B9E">
        <w:rPr>
          <w:rFonts w:ascii="Times New Roman" w:hAnsi="Times New Roman"/>
          <w:sz w:val="24"/>
          <w:szCs w:val="24"/>
        </w:rPr>
        <w:t xml:space="preserve"> соответствующего ключа электронной подписи.</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sz w:val="24"/>
          <w:szCs w:val="24"/>
        </w:rPr>
        <w:t>Квалифицированный сертификат не должен содержать ограничений по его использованию.</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sz w:val="24"/>
          <w:szCs w:val="24"/>
        </w:rPr>
        <w:t>Стороны</w:t>
      </w:r>
      <w:r w:rsidRPr="00C8303F">
        <w:rPr>
          <w:rFonts w:ascii="Times New Roman" w:hAnsi="Times New Roman"/>
          <w:sz w:val="24"/>
          <w:szCs w:val="24"/>
        </w:rPr>
        <w:t xml:space="preserve"> </w:t>
      </w:r>
      <w:r>
        <w:rPr>
          <w:rFonts w:ascii="Times New Roman" w:hAnsi="Times New Roman"/>
          <w:sz w:val="24"/>
          <w:szCs w:val="24"/>
        </w:rPr>
        <w:t>признают</w:t>
      </w:r>
      <w:r w:rsidRPr="00C8303F">
        <w:rPr>
          <w:rFonts w:ascii="Times New Roman" w:hAnsi="Times New Roman"/>
          <w:sz w:val="24"/>
          <w:szCs w:val="24"/>
        </w:rPr>
        <w:t>, что для определения действительности квалифицированного сертификата ключа проверки электронной подписи используются сертификат издателя сертификата ключа проверки электронной подписи и список отозванных сертификатов, издаваемый и публикуемый удостоверяющим центром в порядке и с периодичностью, определяемыми Регламентом удостоверяющего центра.</w:t>
      </w:r>
    </w:p>
    <w:p w:rsidR="00C978A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 xml:space="preserve">В качестве места публикации актуального списка отозванных сертификатов принимается адрес информационного ресурса, указанный в поле </w:t>
      </w:r>
      <w:r>
        <w:rPr>
          <w:rFonts w:ascii="Times New Roman" w:hAnsi="Times New Roman"/>
          <w:sz w:val="24"/>
          <w:szCs w:val="24"/>
        </w:rPr>
        <w:t>_________</w:t>
      </w:r>
      <w:r>
        <w:rPr>
          <w:rStyle w:val="af"/>
        </w:rPr>
        <w:footnoteReference w:id="54"/>
      </w:r>
      <w:r w:rsidRPr="00C8303F">
        <w:rPr>
          <w:rFonts w:ascii="Times New Roman" w:hAnsi="Times New Roman"/>
          <w:sz w:val="24"/>
          <w:szCs w:val="24"/>
        </w:rPr>
        <w:t xml:space="preserve"> сертификата ключа проверки электронной подписи.</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sz w:val="24"/>
          <w:szCs w:val="24"/>
        </w:rPr>
        <w:t>В качестве Аккредитованного Удостоверяющего центра Заказчиком выбран удостоверяющий центр ПАО «Сбербанк».</w:t>
      </w:r>
    </w:p>
    <w:p w:rsidR="00C978AF" w:rsidRPr="00C8303F" w:rsidRDefault="00C978AF" w:rsidP="00C978AF">
      <w:pPr>
        <w:pStyle w:val="a7"/>
        <w:numPr>
          <w:ilvl w:val="0"/>
          <w:numId w:val="14"/>
        </w:numPr>
        <w:spacing w:before="240" w:after="120" w:line="240" w:lineRule="auto"/>
        <w:ind w:left="0" w:firstLine="0"/>
        <w:contextualSpacing w:val="0"/>
        <w:jc w:val="center"/>
        <w:rPr>
          <w:rFonts w:ascii="Times New Roman" w:hAnsi="Times New Roman"/>
          <w:b/>
          <w:sz w:val="24"/>
          <w:szCs w:val="24"/>
        </w:rPr>
      </w:pPr>
      <w:r w:rsidRPr="00C8303F">
        <w:rPr>
          <w:rFonts w:ascii="Times New Roman" w:hAnsi="Times New Roman"/>
          <w:b/>
          <w:sz w:val="24"/>
          <w:szCs w:val="24"/>
        </w:rPr>
        <w:t>Средства электронной подписи</w:t>
      </w:r>
    </w:p>
    <w:p w:rsidR="00C978A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Заказчик использует в качестве средства электронной подписи, </w:t>
      </w:r>
      <w:r w:rsidRPr="00C8303F">
        <w:rPr>
          <w:rFonts w:ascii="Times New Roman" w:hAnsi="Times New Roman"/>
          <w:sz w:val="24"/>
          <w:szCs w:val="24"/>
        </w:rPr>
        <w:t>применяемого для создания и проверки электронной подписи, средство криптографической защиты информации</w:t>
      </w:r>
      <w:r>
        <w:rPr>
          <w:rFonts w:ascii="Times New Roman" w:hAnsi="Times New Roman"/>
          <w:sz w:val="24"/>
          <w:szCs w:val="24"/>
        </w:rPr>
        <w:t xml:space="preserve"> «Бикрипт-4».</w:t>
      </w:r>
    </w:p>
    <w:p w:rsidR="00C978A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Исполнитель использует в качестве средства электронной подписи, </w:t>
      </w:r>
      <w:r w:rsidRPr="00C8303F">
        <w:rPr>
          <w:rFonts w:ascii="Times New Roman" w:hAnsi="Times New Roman"/>
          <w:sz w:val="24"/>
          <w:szCs w:val="24"/>
        </w:rPr>
        <w:t>применяемого для создания и проверки электронной подписи, средство криптографической защиты информации</w:t>
      </w:r>
      <w:r>
        <w:rPr>
          <w:rFonts w:ascii="Times New Roman" w:hAnsi="Times New Roman"/>
          <w:sz w:val="24"/>
          <w:szCs w:val="24"/>
        </w:rPr>
        <w:t xml:space="preserve"> ____________</w:t>
      </w:r>
      <w:r>
        <w:rPr>
          <w:rStyle w:val="af"/>
        </w:rPr>
        <w:footnoteReference w:id="55"/>
      </w:r>
      <w:r>
        <w:rPr>
          <w:rFonts w:ascii="Times New Roman" w:hAnsi="Times New Roman"/>
          <w:sz w:val="24"/>
          <w:szCs w:val="24"/>
        </w:rPr>
        <w:t>.</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Применяемые версии указанных средств криптографической защиты информации должны соответствовать требованиям, установленным в соответствии с Федеральным законом от 06.04.2011 г. № 63-ФЗ "Об электронной подписи"</w:t>
      </w:r>
      <w:r>
        <w:rPr>
          <w:rFonts w:ascii="Times New Roman" w:hAnsi="Times New Roman"/>
          <w:sz w:val="24"/>
          <w:szCs w:val="24"/>
        </w:rPr>
        <w:t xml:space="preserve"> (со всеми изменениями и дополнениями)</w:t>
      </w:r>
      <w:r w:rsidRPr="00C8303F">
        <w:rPr>
          <w:rFonts w:ascii="Times New Roman" w:hAnsi="Times New Roman"/>
          <w:sz w:val="24"/>
          <w:szCs w:val="24"/>
        </w:rPr>
        <w:t>.</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sidRPr="00C8303F">
        <w:rPr>
          <w:rFonts w:ascii="Times New Roman" w:hAnsi="Times New Roman"/>
          <w:sz w:val="24"/>
          <w:szCs w:val="24"/>
        </w:rPr>
        <w:t>Участники Системы принимают, что эталонные образцы указанных в п. 5.1 средств электронной подписи находятся у производителя.</w:t>
      </w:r>
    </w:p>
    <w:p w:rsidR="00C978AF" w:rsidRPr="00C8303F" w:rsidRDefault="00C978AF" w:rsidP="00C978AF">
      <w:pPr>
        <w:pStyle w:val="a7"/>
        <w:numPr>
          <w:ilvl w:val="0"/>
          <w:numId w:val="14"/>
        </w:numPr>
        <w:spacing w:before="240" w:after="120" w:line="240" w:lineRule="auto"/>
        <w:ind w:left="0" w:firstLine="0"/>
        <w:contextualSpacing w:val="0"/>
        <w:jc w:val="center"/>
        <w:rPr>
          <w:rFonts w:ascii="Times New Roman" w:hAnsi="Times New Roman"/>
          <w:b/>
          <w:sz w:val="24"/>
          <w:szCs w:val="24"/>
        </w:rPr>
      </w:pPr>
      <w:r w:rsidRPr="00C8303F">
        <w:rPr>
          <w:rFonts w:ascii="Times New Roman" w:hAnsi="Times New Roman"/>
          <w:b/>
          <w:sz w:val="24"/>
          <w:szCs w:val="24"/>
        </w:rPr>
        <w:lastRenderedPageBreak/>
        <w:t>Условия равнозначности электронной подписи собственноручной.</w:t>
      </w:r>
    </w:p>
    <w:p w:rsidR="00C978AF" w:rsidRPr="00C8303F" w:rsidRDefault="00C978AF" w:rsidP="00C978AF">
      <w:pPr>
        <w:pStyle w:val="a7"/>
        <w:numPr>
          <w:ilvl w:val="1"/>
          <w:numId w:val="14"/>
        </w:numPr>
        <w:spacing w:after="60" w:line="240" w:lineRule="auto"/>
        <w:ind w:left="0" w:firstLine="0"/>
        <w:contextualSpacing w:val="0"/>
        <w:jc w:val="both"/>
        <w:rPr>
          <w:rFonts w:ascii="Times New Roman" w:hAnsi="Times New Roman"/>
          <w:sz w:val="24"/>
          <w:szCs w:val="24"/>
        </w:rPr>
      </w:pPr>
      <w:r>
        <w:rPr>
          <w:rFonts w:ascii="Times New Roman" w:hAnsi="Times New Roman"/>
          <w:sz w:val="24"/>
          <w:szCs w:val="24"/>
        </w:rPr>
        <w:t>Усиленная к</w:t>
      </w:r>
      <w:r w:rsidRPr="00C8303F">
        <w:rPr>
          <w:rFonts w:ascii="Times New Roman" w:hAnsi="Times New Roman"/>
          <w:sz w:val="24"/>
          <w:szCs w:val="24"/>
        </w:rPr>
        <w:t>валифицированная электронная подпись в электронном документе равнозначна собственноручной подписи владельца квалифицированного сертификата ключа проверки электронной подписи при одновременном соблюдении следующих условий:</w:t>
      </w:r>
    </w:p>
    <w:p w:rsidR="00C978AF" w:rsidRDefault="00C978AF" w:rsidP="00C978AF">
      <w:pPr>
        <w:pStyle w:val="a7"/>
        <w:numPr>
          <w:ilvl w:val="2"/>
          <w:numId w:val="14"/>
        </w:numPr>
        <w:spacing w:after="60" w:line="240" w:lineRule="auto"/>
        <w:ind w:left="340" w:firstLine="0"/>
        <w:contextualSpacing w:val="0"/>
        <w:jc w:val="both"/>
        <w:rPr>
          <w:rFonts w:ascii="Times New Roman" w:hAnsi="Times New Roman"/>
          <w:sz w:val="24"/>
          <w:szCs w:val="24"/>
        </w:rPr>
      </w:pPr>
      <w:r>
        <w:rPr>
          <w:rFonts w:ascii="Times New Roman" w:hAnsi="Times New Roman"/>
          <w:sz w:val="24"/>
          <w:szCs w:val="24"/>
        </w:rPr>
        <w:t>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C978AF" w:rsidRPr="00C8303F" w:rsidRDefault="00C978AF" w:rsidP="00C978AF">
      <w:pPr>
        <w:pStyle w:val="a7"/>
        <w:numPr>
          <w:ilvl w:val="2"/>
          <w:numId w:val="14"/>
        </w:numPr>
        <w:spacing w:after="60" w:line="240" w:lineRule="auto"/>
        <w:ind w:left="340" w:firstLine="0"/>
        <w:contextualSpacing w:val="0"/>
        <w:jc w:val="both"/>
        <w:rPr>
          <w:rFonts w:ascii="Times New Roman" w:hAnsi="Times New Roman"/>
          <w:sz w:val="24"/>
          <w:szCs w:val="24"/>
        </w:rPr>
      </w:pPr>
      <w:r w:rsidRPr="00C8303F">
        <w:rPr>
          <w:rFonts w:ascii="Times New Roman" w:hAnsi="Times New Roman"/>
          <w:sz w:val="24"/>
          <w:szCs w:val="24"/>
        </w:rPr>
        <w:t>владелец квалифицированного сертификата ключа проверки электронной подписи может быть идентифицирован по содержимому квалифицированного сертификата ключа проверки электронной подписи;</w:t>
      </w:r>
    </w:p>
    <w:p w:rsidR="00C978AF" w:rsidRPr="00C8303F" w:rsidRDefault="00C978AF" w:rsidP="00C978AF">
      <w:pPr>
        <w:pStyle w:val="a7"/>
        <w:numPr>
          <w:ilvl w:val="2"/>
          <w:numId w:val="14"/>
        </w:numPr>
        <w:spacing w:after="60" w:line="240" w:lineRule="auto"/>
        <w:ind w:left="340" w:firstLine="0"/>
        <w:contextualSpacing w:val="0"/>
        <w:jc w:val="both"/>
        <w:rPr>
          <w:rFonts w:ascii="Times New Roman" w:hAnsi="Times New Roman"/>
          <w:sz w:val="24"/>
          <w:szCs w:val="24"/>
        </w:rPr>
      </w:pPr>
      <w:r w:rsidRPr="00C8303F">
        <w:rPr>
          <w:rFonts w:ascii="Times New Roman" w:hAnsi="Times New Roman"/>
          <w:sz w:val="24"/>
          <w:szCs w:val="24"/>
        </w:rPr>
        <w:t>серийный номер квалифицированного сертификата ключа проверки электронной подписи не содержится в актуальном списке отозванных сертификатов на момент подписания электронного документа соответствующей ЭП;</w:t>
      </w:r>
    </w:p>
    <w:p w:rsidR="00C978AF" w:rsidRPr="00C8303F" w:rsidRDefault="00C978AF" w:rsidP="00C978AF">
      <w:pPr>
        <w:pStyle w:val="a7"/>
        <w:numPr>
          <w:ilvl w:val="2"/>
          <w:numId w:val="14"/>
        </w:numPr>
        <w:spacing w:after="60" w:line="240" w:lineRule="auto"/>
        <w:ind w:left="340" w:firstLine="0"/>
        <w:contextualSpacing w:val="0"/>
        <w:jc w:val="both"/>
        <w:rPr>
          <w:rFonts w:ascii="Times New Roman" w:hAnsi="Times New Roman"/>
          <w:sz w:val="24"/>
          <w:szCs w:val="24"/>
        </w:rPr>
      </w:pPr>
      <w:r w:rsidRPr="00C8303F">
        <w:rPr>
          <w:rFonts w:ascii="Times New Roman" w:hAnsi="Times New Roman"/>
          <w:sz w:val="24"/>
          <w:szCs w:val="24"/>
        </w:rPr>
        <w:t>срок действия квалифицированного сертификата ключа проверки электронной подписи наступил и не окончен на момент создания электронной подписи;</w:t>
      </w:r>
    </w:p>
    <w:p w:rsidR="00C978AF" w:rsidRPr="00C8303F" w:rsidRDefault="00C978AF" w:rsidP="00C978AF">
      <w:pPr>
        <w:pStyle w:val="a7"/>
        <w:numPr>
          <w:ilvl w:val="2"/>
          <w:numId w:val="14"/>
        </w:numPr>
        <w:spacing w:after="60" w:line="240" w:lineRule="auto"/>
        <w:ind w:left="340" w:firstLine="0"/>
        <w:contextualSpacing w:val="0"/>
        <w:jc w:val="both"/>
        <w:rPr>
          <w:rFonts w:ascii="Times New Roman" w:hAnsi="Times New Roman"/>
          <w:sz w:val="24"/>
          <w:szCs w:val="24"/>
        </w:rPr>
      </w:pPr>
      <w:r>
        <w:rPr>
          <w:rFonts w:ascii="Times New Roman" w:hAnsi="Times New Roman"/>
          <w:sz w:val="24"/>
          <w:szCs w:val="24"/>
        </w:rPr>
        <w:t xml:space="preserve">имеется </w:t>
      </w:r>
      <w:r w:rsidRPr="00C8303F">
        <w:rPr>
          <w:rFonts w:ascii="Times New Roman" w:hAnsi="Times New Roman"/>
          <w:sz w:val="24"/>
          <w:szCs w:val="24"/>
        </w:rPr>
        <w:t xml:space="preserve">положительный результат проверки </w:t>
      </w:r>
      <w:r>
        <w:rPr>
          <w:rFonts w:ascii="Times New Roman" w:hAnsi="Times New Roman"/>
          <w:sz w:val="24"/>
          <w:szCs w:val="24"/>
        </w:rPr>
        <w:t xml:space="preserve">принадлежности владельцу квалифицированного сертификата квалифицированной </w:t>
      </w:r>
      <w:proofErr w:type="gramStart"/>
      <w:r>
        <w:rPr>
          <w:rFonts w:ascii="Times New Roman" w:hAnsi="Times New Roman"/>
          <w:sz w:val="24"/>
          <w:szCs w:val="24"/>
        </w:rPr>
        <w:t>электронной  подписи</w:t>
      </w:r>
      <w:proofErr w:type="gramEnd"/>
      <w:r>
        <w:rPr>
          <w:rFonts w:ascii="Times New Roman" w:hAnsi="Times New Roman"/>
          <w:sz w:val="24"/>
          <w:szCs w:val="24"/>
        </w:rPr>
        <w:t xml:space="preserve">, с помощью которой подписан электронный документ, и подтверждено </w:t>
      </w:r>
      <w:r w:rsidRPr="00C8303F">
        <w:rPr>
          <w:rFonts w:ascii="Times New Roman" w:hAnsi="Times New Roman"/>
          <w:sz w:val="24"/>
          <w:szCs w:val="24"/>
        </w:rPr>
        <w:t>с использованием средств электронной подписи отсутстви</w:t>
      </w:r>
      <w:r>
        <w:rPr>
          <w:rFonts w:ascii="Times New Roman" w:hAnsi="Times New Roman"/>
          <w:sz w:val="24"/>
          <w:szCs w:val="24"/>
        </w:rPr>
        <w:t>е</w:t>
      </w:r>
      <w:r w:rsidRPr="00C8303F">
        <w:rPr>
          <w:rFonts w:ascii="Times New Roman" w:hAnsi="Times New Roman"/>
          <w:sz w:val="24"/>
          <w:szCs w:val="24"/>
        </w:rPr>
        <w:t xml:space="preserve"> искажений</w:t>
      </w:r>
      <w:r>
        <w:rPr>
          <w:rFonts w:ascii="Times New Roman" w:hAnsi="Times New Roman"/>
          <w:sz w:val="24"/>
          <w:szCs w:val="24"/>
        </w:rPr>
        <w:t xml:space="preserve">, изменений </w:t>
      </w:r>
      <w:r w:rsidRPr="00C8303F">
        <w:rPr>
          <w:rFonts w:ascii="Times New Roman" w:hAnsi="Times New Roman"/>
          <w:sz w:val="24"/>
          <w:szCs w:val="24"/>
        </w:rPr>
        <w:t xml:space="preserve">в подписанном данной </w:t>
      </w:r>
      <w:r>
        <w:rPr>
          <w:rFonts w:ascii="Times New Roman" w:hAnsi="Times New Roman"/>
          <w:sz w:val="24"/>
          <w:szCs w:val="24"/>
        </w:rPr>
        <w:t xml:space="preserve">усиленной </w:t>
      </w:r>
      <w:r w:rsidRPr="00C8303F">
        <w:rPr>
          <w:rFonts w:ascii="Times New Roman" w:hAnsi="Times New Roman"/>
          <w:sz w:val="24"/>
          <w:szCs w:val="24"/>
        </w:rPr>
        <w:t>квалифицированной электронной подписью электронном документе.</w:t>
      </w:r>
    </w:p>
    <w:p w:rsidR="00C978AF" w:rsidRDefault="00C978AF" w:rsidP="00C978AF">
      <w:pPr>
        <w:pStyle w:val="a7"/>
        <w:spacing w:after="60"/>
        <w:ind w:left="0"/>
        <w:contextualSpacing w:val="0"/>
        <w:rPr>
          <w:rFonts w:ascii="Times New Roman" w:hAnsi="Times New Roman"/>
          <w:sz w:val="24"/>
          <w:szCs w:val="24"/>
        </w:rPr>
      </w:pPr>
    </w:p>
    <w:p w:rsidR="00C978AF" w:rsidRDefault="00C978AF" w:rsidP="00C978AF">
      <w:pPr>
        <w:pStyle w:val="a7"/>
        <w:spacing w:after="60"/>
        <w:ind w:left="0"/>
        <w:contextualSpacing w:val="0"/>
        <w:rPr>
          <w:rFonts w:ascii="Times New Roman" w:hAnsi="Times New Roman"/>
          <w:sz w:val="24"/>
          <w:szCs w:val="24"/>
        </w:rPr>
      </w:pPr>
    </w:p>
    <w:p w:rsidR="00C978AF" w:rsidRDefault="00C978AF" w:rsidP="00C978AF">
      <w:pPr>
        <w:pStyle w:val="a7"/>
        <w:spacing w:after="60"/>
        <w:ind w:left="0"/>
        <w:contextualSpacing w:val="0"/>
        <w:rPr>
          <w:rFonts w:ascii="Times New Roman" w:hAnsi="Times New Roman"/>
          <w:sz w:val="24"/>
          <w:szCs w:val="24"/>
        </w:rPr>
      </w:pPr>
    </w:p>
    <w:p w:rsidR="00C978AF" w:rsidRDefault="00C978AF" w:rsidP="00C978AF">
      <w:pPr>
        <w:pStyle w:val="a7"/>
        <w:spacing w:after="60"/>
        <w:ind w:left="0"/>
        <w:contextualSpacing w:val="0"/>
        <w:rPr>
          <w:rFonts w:ascii="Times New Roman" w:hAnsi="Times New Roman"/>
          <w:sz w:val="24"/>
          <w:szCs w:val="24"/>
        </w:rPr>
      </w:pPr>
    </w:p>
    <w:p w:rsidR="00C978AF" w:rsidRDefault="00C978AF" w:rsidP="00C978AF">
      <w:pPr>
        <w:pStyle w:val="a7"/>
        <w:spacing w:after="60"/>
        <w:ind w:left="0"/>
        <w:contextualSpacing w:val="0"/>
        <w:rPr>
          <w:rFonts w:ascii="Times New Roman" w:hAnsi="Times New Roman"/>
          <w:sz w:val="24"/>
          <w:szCs w:val="24"/>
        </w:rPr>
      </w:pPr>
    </w:p>
    <w:p w:rsidR="00C978AF" w:rsidRDefault="00C978AF" w:rsidP="00C978AF">
      <w:pPr>
        <w:pStyle w:val="a7"/>
        <w:spacing w:after="60"/>
        <w:ind w:left="0"/>
        <w:contextualSpacing w:val="0"/>
        <w:rPr>
          <w:rFonts w:ascii="Times New Roman" w:hAnsi="Times New Roman"/>
          <w:sz w:val="24"/>
          <w:szCs w:val="24"/>
        </w:rPr>
      </w:pPr>
    </w:p>
    <w:tbl>
      <w:tblPr>
        <w:tblStyle w:val="af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386"/>
      </w:tblGrid>
      <w:tr w:rsidR="00C978AF" w:rsidRPr="005A7727" w:rsidTr="00561F5B">
        <w:tc>
          <w:tcPr>
            <w:tcW w:w="4503" w:type="dxa"/>
          </w:tcPr>
          <w:p w:rsidR="00C978AF" w:rsidRPr="005A7727" w:rsidRDefault="00C978AF" w:rsidP="00561F5B">
            <w:pPr>
              <w:tabs>
                <w:tab w:val="left" w:pos="426"/>
              </w:tabs>
              <w:ind w:left="426"/>
              <w:jc w:val="both"/>
              <w:rPr>
                <w:b/>
              </w:rPr>
            </w:pPr>
          </w:p>
          <w:p w:rsidR="00C978AF" w:rsidRPr="005A7727" w:rsidRDefault="00C978AF" w:rsidP="00561F5B">
            <w:pPr>
              <w:tabs>
                <w:tab w:val="left" w:pos="426"/>
              </w:tabs>
              <w:ind w:left="426"/>
              <w:jc w:val="both"/>
              <w:rPr>
                <w:b/>
              </w:rPr>
            </w:pPr>
            <w:r w:rsidRPr="005A7727">
              <w:rPr>
                <w:b/>
              </w:rPr>
              <w:t>От Исполнителя:</w:t>
            </w:r>
          </w:p>
        </w:tc>
        <w:tc>
          <w:tcPr>
            <w:tcW w:w="5386" w:type="dxa"/>
          </w:tcPr>
          <w:p w:rsidR="00C978AF" w:rsidRPr="005A7727" w:rsidRDefault="00C978AF" w:rsidP="00561F5B">
            <w:pPr>
              <w:tabs>
                <w:tab w:val="left" w:pos="426"/>
              </w:tabs>
              <w:ind w:left="426"/>
              <w:jc w:val="both"/>
              <w:rPr>
                <w:b/>
              </w:rPr>
            </w:pPr>
          </w:p>
          <w:p w:rsidR="00C978AF" w:rsidRPr="005A7727" w:rsidRDefault="00C978AF" w:rsidP="00561F5B">
            <w:pPr>
              <w:tabs>
                <w:tab w:val="left" w:pos="426"/>
              </w:tabs>
              <w:ind w:left="426"/>
              <w:jc w:val="both"/>
              <w:rPr>
                <w:b/>
              </w:rPr>
            </w:pPr>
            <w:r w:rsidRPr="005A7727">
              <w:rPr>
                <w:b/>
              </w:rPr>
              <w:t>От Заказчика:</w:t>
            </w:r>
          </w:p>
        </w:tc>
      </w:tr>
      <w:tr w:rsidR="00C978AF" w:rsidRPr="005A7727" w:rsidTr="00561F5B">
        <w:tc>
          <w:tcPr>
            <w:tcW w:w="4503" w:type="dxa"/>
          </w:tcPr>
          <w:p w:rsidR="00C978AF" w:rsidRPr="005A7727" w:rsidRDefault="00C978AF" w:rsidP="00561F5B">
            <w:pPr>
              <w:tabs>
                <w:tab w:val="left" w:pos="426"/>
              </w:tabs>
              <w:ind w:left="426"/>
              <w:jc w:val="both"/>
            </w:pPr>
          </w:p>
          <w:p w:rsidR="00C978AF" w:rsidRPr="005A7727" w:rsidRDefault="00C978AF" w:rsidP="00561F5B">
            <w:pPr>
              <w:tabs>
                <w:tab w:val="left" w:pos="426"/>
              </w:tabs>
              <w:ind w:left="426"/>
              <w:jc w:val="both"/>
              <w:rPr>
                <w:b/>
              </w:rPr>
            </w:pPr>
            <w:r w:rsidRPr="005A7727">
              <w:t>ФИО, должность</w:t>
            </w:r>
          </w:p>
        </w:tc>
        <w:tc>
          <w:tcPr>
            <w:tcW w:w="5386" w:type="dxa"/>
          </w:tcPr>
          <w:p w:rsidR="00C978AF" w:rsidRPr="005A7727" w:rsidRDefault="00C978AF" w:rsidP="00561F5B">
            <w:pPr>
              <w:tabs>
                <w:tab w:val="left" w:pos="426"/>
              </w:tabs>
              <w:ind w:left="426"/>
              <w:jc w:val="both"/>
            </w:pPr>
          </w:p>
          <w:p w:rsidR="00C978AF" w:rsidRPr="005A7727" w:rsidRDefault="00C978AF" w:rsidP="00561F5B">
            <w:pPr>
              <w:tabs>
                <w:tab w:val="left" w:pos="426"/>
              </w:tabs>
              <w:ind w:left="426"/>
              <w:jc w:val="both"/>
              <w:rPr>
                <w:b/>
              </w:rPr>
            </w:pPr>
            <w:r w:rsidRPr="005A7727">
              <w:t>ФИО, должность</w:t>
            </w:r>
          </w:p>
        </w:tc>
      </w:tr>
      <w:tr w:rsidR="00C978AF" w:rsidRPr="005A7727" w:rsidTr="00561F5B">
        <w:tc>
          <w:tcPr>
            <w:tcW w:w="4503" w:type="dxa"/>
          </w:tcPr>
          <w:p w:rsidR="00C978AF" w:rsidRPr="005A7727" w:rsidRDefault="00C978AF" w:rsidP="00561F5B">
            <w:pPr>
              <w:tabs>
                <w:tab w:val="left" w:pos="426"/>
              </w:tabs>
              <w:ind w:left="426"/>
              <w:jc w:val="both"/>
            </w:pPr>
          </w:p>
          <w:p w:rsidR="00C978AF" w:rsidRPr="005A7727" w:rsidRDefault="00C978AF" w:rsidP="00561F5B">
            <w:pPr>
              <w:tabs>
                <w:tab w:val="left" w:pos="426"/>
              </w:tabs>
              <w:ind w:left="426"/>
              <w:jc w:val="both"/>
            </w:pPr>
            <w:r w:rsidRPr="005A7727">
              <w:t>__________________________</w:t>
            </w:r>
          </w:p>
        </w:tc>
        <w:tc>
          <w:tcPr>
            <w:tcW w:w="5386" w:type="dxa"/>
          </w:tcPr>
          <w:p w:rsidR="00C978AF" w:rsidRPr="005A7727" w:rsidRDefault="00C978AF" w:rsidP="00561F5B">
            <w:pPr>
              <w:tabs>
                <w:tab w:val="left" w:pos="426"/>
              </w:tabs>
              <w:ind w:left="426"/>
              <w:jc w:val="both"/>
            </w:pPr>
          </w:p>
          <w:p w:rsidR="00C978AF" w:rsidRPr="005A7727" w:rsidRDefault="00C978AF" w:rsidP="00561F5B">
            <w:pPr>
              <w:tabs>
                <w:tab w:val="left" w:pos="426"/>
              </w:tabs>
              <w:ind w:left="426"/>
              <w:jc w:val="both"/>
            </w:pPr>
            <w:r w:rsidRPr="005A7727">
              <w:t>__________________________</w:t>
            </w:r>
          </w:p>
        </w:tc>
      </w:tr>
      <w:tr w:rsidR="00C978AF" w:rsidRPr="005A7727" w:rsidTr="00561F5B">
        <w:tc>
          <w:tcPr>
            <w:tcW w:w="4503" w:type="dxa"/>
          </w:tcPr>
          <w:p w:rsidR="00C978AF" w:rsidRPr="005A7727" w:rsidRDefault="00C978AF" w:rsidP="00561F5B">
            <w:pPr>
              <w:tabs>
                <w:tab w:val="left" w:pos="426"/>
              </w:tabs>
              <w:ind w:left="426"/>
              <w:jc w:val="both"/>
            </w:pPr>
            <w:proofErr w:type="spellStart"/>
            <w:r w:rsidRPr="005A7727">
              <w:t>м.п</w:t>
            </w:r>
            <w:proofErr w:type="spellEnd"/>
            <w:r w:rsidRPr="005A7727">
              <w:t>.</w:t>
            </w:r>
          </w:p>
        </w:tc>
        <w:tc>
          <w:tcPr>
            <w:tcW w:w="5386" w:type="dxa"/>
          </w:tcPr>
          <w:p w:rsidR="00C978AF" w:rsidRPr="005A7727" w:rsidRDefault="00C978AF" w:rsidP="00561F5B">
            <w:pPr>
              <w:tabs>
                <w:tab w:val="left" w:pos="426"/>
              </w:tabs>
              <w:ind w:left="426"/>
              <w:jc w:val="both"/>
            </w:pPr>
            <w:proofErr w:type="spellStart"/>
            <w:r w:rsidRPr="005A7727">
              <w:t>м.п</w:t>
            </w:r>
            <w:proofErr w:type="spellEnd"/>
            <w:r w:rsidRPr="005A7727">
              <w:t>.</w:t>
            </w:r>
          </w:p>
        </w:tc>
      </w:tr>
    </w:tbl>
    <w:p w:rsidR="00C978AF" w:rsidRDefault="00C978AF" w:rsidP="00C978AF">
      <w:pPr>
        <w:pStyle w:val="a7"/>
        <w:spacing w:after="60"/>
        <w:ind w:left="0"/>
        <w:contextualSpacing w:val="0"/>
        <w:rPr>
          <w:rFonts w:ascii="Times New Roman" w:hAnsi="Times New Roman"/>
          <w:sz w:val="24"/>
          <w:szCs w:val="24"/>
        </w:rPr>
      </w:pPr>
    </w:p>
    <w:p w:rsidR="00C978AF" w:rsidRDefault="00C978AF" w:rsidP="00C978AF">
      <w:pPr>
        <w:pStyle w:val="a7"/>
        <w:spacing w:after="60"/>
        <w:ind w:left="0"/>
        <w:contextualSpacing w:val="0"/>
        <w:rPr>
          <w:rFonts w:ascii="Times New Roman" w:hAnsi="Times New Roman"/>
          <w:sz w:val="24"/>
          <w:szCs w:val="24"/>
        </w:rPr>
      </w:pPr>
    </w:p>
    <w:p w:rsidR="00C978AF" w:rsidRDefault="00C978AF" w:rsidP="00C978AF">
      <w:pPr>
        <w:pStyle w:val="a7"/>
        <w:spacing w:after="60"/>
        <w:ind w:left="0"/>
        <w:contextualSpacing w:val="0"/>
        <w:rPr>
          <w:rFonts w:ascii="Times New Roman" w:hAnsi="Times New Roman"/>
          <w:sz w:val="24"/>
          <w:szCs w:val="24"/>
        </w:rPr>
      </w:pPr>
    </w:p>
    <w:p w:rsidR="00C978AF" w:rsidRDefault="00C978AF" w:rsidP="00C978AF">
      <w:pPr>
        <w:pStyle w:val="a7"/>
        <w:spacing w:after="60"/>
        <w:ind w:left="0"/>
        <w:contextualSpacing w:val="0"/>
        <w:rPr>
          <w:rFonts w:ascii="Times New Roman" w:hAnsi="Times New Roman"/>
          <w:sz w:val="24"/>
          <w:szCs w:val="24"/>
        </w:rPr>
      </w:pPr>
    </w:p>
    <w:p w:rsidR="00C978AF" w:rsidRDefault="00C978AF" w:rsidP="00C978AF">
      <w:pPr>
        <w:pStyle w:val="a7"/>
        <w:spacing w:after="60"/>
        <w:ind w:left="0"/>
        <w:contextualSpacing w:val="0"/>
        <w:rPr>
          <w:rFonts w:ascii="Times New Roman" w:hAnsi="Times New Roman"/>
          <w:sz w:val="24"/>
          <w:szCs w:val="24"/>
        </w:rPr>
      </w:pPr>
    </w:p>
    <w:p w:rsidR="00C978AF" w:rsidRDefault="00C978AF" w:rsidP="00C978AF">
      <w:pPr>
        <w:pStyle w:val="a7"/>
        <w:spacing w:after="60"/>
        <w:ind w:left="0"/>
        <w:contextualSpacing w:val="0"/>
        <w:rPr>
          <w:rFonts w:ascii="Times New Roman" w:hAnsi="Times New Roman"/>
          <w:sz w:val="24"/>
          <w:szCs w:val="24"/>
        </w:rPr>
      </w:pPr>
    </w:p>
    <w:p w:rsidR="00C978AF" w:rsidRDefault="00C978AF" w:rsidP="00C978AF">
      <w:pPr>
        <w:pStyle w:val="a7"/>
        <w:spacing w:after="60"/>
        <w:ind w:left="0"/>
        <w:contextualSpacing w:val="0"/>
        <w:rPr>
          <w:rFonts w:ascii="Times New Roman" w:hAnsi="Times New Roman"/>
          <w:sz w:val="24"/>
          <w:szCs w:val="24"/>
        </w:rPr>
      </w:pPr>
    </w:p>
    <w:p w:rsidR="00C978AF" w:rsidRDefault="00C978AF" w:rsidP="00C978AF">
      <w:pPr>
        <w:pStyle w:val="a7"/>
        <w:spacing w:after="60"/>
        <w:ind w:left="0"/>
        <w:contextualSpacing w:val="0"/>
        <w:rPr>
          <w:rFonts w:ascii="Times New Roman" w:hAnsi="Times New Roman"/>
          <w:sz w:val="24"/>
          <w:szCs w:val="24"/>
        </w:rPr>
      </w:pPr>
    </w:p>
    <w:p w:rsidR="00C978AF" w:rsidRDefault="00C978AF" w:rsidP="00C978AF">
      <w:pPr>
        <w:pStyle w:val="a7"/>
        <w:spacing w:after="60"/>
        <w:ind w:left="0"/>
        <w:contextualSpacing w:val="0"/>
        <w:rPr>
          <w:rFonts w:ascii="Times New Roman" w:hAnsi="Times New Roman"/>
          <w:sz w:val="24"/>
          <w:szCs w:val="24"/>
        </w:rPr>
      </w:pPr>
    </w:p>
    <w:tbl>
      <w:tblPr>
        <w:tblW w:w="9106" w:type="dxa"/>
        <w:tblInd w:w="108" w:type="dxa"/>
        <w:tblLayout w:type="fixed"/>
        <w:tblLook w:val="04A0" w:firstRow="1" w:lastRow="0" w:firstColumn="1" w:lastColumn="0" w:noHBand="0" w:noVBand="1"/>
      </w:tblPr>
      <w:tblGrid>
        <w:gridCol w:w="5387"/>
        <w:gridCol w:w="3719"/>
      </w:tblGrid>
      <w:tr w:rsidR="00C978AF" w:rsidTr="00C978AF">
        <w:trPr>
          <w:trHeight w:val="1711"/>
        </w:trPr>
        <w:tc>
          <w:tcPr>
            <w:tcW w:w="5387" w:type="dxa"/>
          </w:tcPr>
          <w:p w:rsidR="00C978AF" w:rsidRDefault="00C978AF" w:rsidP="00561F5B">
            <w:pPr>
              <w:ind w:firstLine="720"/>
              <w:jc w:val="both"/>
            </w:pPr>
          </w:p>
        </w:tc>
        <w:tc>
          <w:tcPr>
            <w:tcW w:w="3719" w:type="dxa"/>
          </w:tcPr>
          <w:p w:rsidR="00C978AF" w:rsidRDefault="00C978AF" w:rsidP="00561F5B">
            <w:pPr>
              <w:pStyle w:val="2"/>
              <w:spacing w:before="40" w:line="240" w:lineRule="auto"/>
              <w:rPr>
                <w:lang w:eastAsia="en-US"/>
              </w:rPr>
            </w:pPr>
            <w:r w:rsidRPr="00C8303F">
              <w:rPr>
                <w:b/>
              </w:rPr>
              <w:t xml:space="preserve">Приложение № </w:t>
            </w:r>
            <w:r>
              <w:rPr>
                <w:b/>
              </w:rPr>
              <w:t>2</w:t>
            </w:r>
            <w:r w:rsidRPr="00C8303F">
              <w:rPr>
                <w:b/>
              </w:rPr>
              <w:t xml:space="preserve"> к Соглашению о применении защищенного юридически значимого электронного документооборота</w:t>
            </w:r>
            <w:r>
              <w:rPr>
                <w:lang w:eastAsia="en-US"/>
              </w:rPr>
              <w:t xml:space="preserve"> </w:t>
            </w:r>
            <w:r w:rsidRPr="00611BF8">
              <w:rPr>
                <w:b/>
                <w:lang w:eastAsia="en-US"/>
              </w:rPr>
              <w:t xml:space="preserve">от </w:t>
            </w:r>
            <w:r w:rsidRPr="00611BF8">
              <w:rPr>
                <w:b/>
              </w:rPr>
              <w:t>«__»________20__</w:t>
            </w:r>
            <w:r>
              <w:rPr>
                <w:b/>
              </w:rPr>
              <w:t>г.</w:t>
            </w:r>
          </w:p>
        </w:tc>
      </w:tr>
    </w:tbl>
    <w:p w:rsidR="00C978AF" w:rsidRDefault="00C978AF" w:rsidP="00C978AF">
      <w:pPr>
        <w:pStyle w:val="a3"/>
        <w:jc w:val="center"/>
        <w:rPr>
          <w:b/>
        </w:rPr>
      </w:pPr>
    </w:p>
    <w:p w:rsidR="00C978AF" w:rsidRPr="00156304" w:rsidRDefault="00C978AF" w:rsidP="00C978AF">
      <w:pPr>
        <w:pStyle w:val="a3"/>
        <w:jc w:val="center"/>
        <w:rPr>
          <w:b/>
        </w:rPr>
      </w:pPr>
      <w:r w:rsidRPr="00156304">
        <w:rPr>
          <w:b/>
        </w:rPr>
        <w:t>Процедура проведения технической экспертизы при возникновении разногласий и спорных ситуаций,</w:t>
      </w:r>
      <w:r w:rsidRPr="002537D6">
        <w:rPr>
          <w:b/>
        </w:rPr>
        <w:t xml:space="preserve"> связанных с принятием или непринятием </w:t>
      </w:r>
      <w:r>
        <w:rPr>
          <w:b/>
        </w:rPr>
        <w:t xml:space="preserve">и/или исполнением или неисполнением </w:t>
      </w:r>
      <w:r w:rsidRPr="00156304">
        <w:rPr>
          <w:b/>
        </w:rPr>
        <w:t>электронного документа</w:t>
      </w:r>
      <w:r>
        <w:rPr>
          <w:b/>
        </w:rPr>
        <w:t>.</w:t>
      </w:r>
    </w:p>
    <w:p w:rsidR="00C978AF" w:rsidRPr="002537D6" w:rsidRDefault="00C978AF" w:rsidP="00C978AF">
      <w:pPr>
        <w:pStyle w:val="a3"/>
        <w:jc w:val="center"/>
        <w:rPr>
          <w:b/>
        </w:rPr>
      </w:pPr>
    </w:p>
    <w:p w:rsidR="00C978AF" w:rsidRPr="002537D6" w:rsidRDefault="00C978AF" w:rsidP="00C978AF">
      <w:pPr>
        <w:pStyle w:val="af4"/>
        <w:rPr>
          <w:rFonts w:ascii="Times New Roman" w:hAnsi="Times New Roman"/>
          <w:sz w:val="24"/>
        </w:rPr>
      </w:pPr>
      <w:r>
        <w:rPr>
          <w:rFonts w:ascii="Times New Roman" w:hAnsi="Times New Roman" w:cs="Times New Roman"/>
          <w:sz w:val="24"/>
          <w:szCs w:val="24"/>
        </w:rPr>
        <w:t>1.</w:t>
      </w:r>
      <w:r>
        <w:rPr>
          <w:rFonts w:ascii="Times New Roman" w:hAnsi="Times New Roman" w:cs="Times New Roman"/>
          <w:sz w:val="24"/>
          <w:szCs w:val="24"/>
        </w:rPr>
        <w:tab/>
      </w:r>
      <w:r w:rsidRPr="002537D6">
        <w:rPr>
          <w:rFonts w:ascii="Times New Roman" w:hAnsi="Times New Roman"/>
          <w:sz w:val="24"/>
        </w:rPr>
        <w:t xml:space="preserve">При возникновении разногласий Сторон в связи с </w:t>
      </w:r>
      <w:r>
        <w:rPr>
          <w:rFonts w:ascii="Times New Roman" w:hAnsi="Times New Roman" w:cs="Times New Roman"/>
          <w:sz w:val="24"/>
          <w:szCs w:val="24"/>
        </w:rPr>
        <w:t>обменом документами</w:t>
      </w:r>
      <w:r w:rsidRPr="002537D6">
        <w:rPr>
          <w:rFonts w:ascii="Times New Roman" w:hAnsi="Times New Roman"/>
          <w:sz w:val="24"/>
        </w:rPr>
        <w:t xml:space="preserve"> в электронном виде с помощью Системы</w:t>
      </w:r>
      <w:r>
        <w:rPr>
          <w:rFonts w:ascii="Times New Roman" w:hAnsi="Times New Roman" w:cs="Times New Roman"/>
          <w:sz w:val="24"/>
          <w:szCs w:val="24"/>
        </w:rPr>
        <w:t xml:space="preserve"> электронного документооборота</w:t>
      </w:r>
      <w:r w:rsidRPr="002537D6">
        <w:rPr>
          <w:rFonts w:ascii="Times New Roman" w:hAnsi="Times New Roman"/>
          <w:sz w:val="24"/>
        </w:rPr>
        <w:t xml:space="preserve">, а также в иных случаях возникновения спорных ситуаций в связи с эксплуатацией Системы, </w:t>
      </w:r>
      <w:r>
        <w:rPr>
          <w:rFonts w:ascii="Times New Roman" w:hAnsi="Times New Roman" w:cs="Times New Roman"/>
          <w:sz w:val="24"/>
          <w:szCs w:val="24"/>
        </w:rPr>
        <w:t>обмен электронными документами</w:t>
      </w:r>
      <w:r w:rsidRPr="002537D6">
        <w:rPr>
          <w:rFonts w:ascii="Times New Roman" w:hAnsi="Times New Roman"/>
          <w:sz w:val="24"/>
        </w:rPr>
        <w:t xml:space="preserve"> с использованием Системы между Сторонами немедленно прекращается.</w:t>
      </w:r>
    </w:p>
    <w:p w:rsidR="00C978AF" w:rsidRPr="002537D6" w:rsidRDefault="00C978AF" w:rsidP="00C978AF">
      <w:pPr>
        <w:pStyle w:val="af4"/>
        <w:rPr>
          <w:rFonts w:ascii="Times New Roman" w:hAnsi="Times New Roman"/>
          <w:sz w:val="24"/>
        </w:rPr>
      </w:pPr>
      <w:r>
        <w:rPr>
          <w:rFonts w:ascii="Times New Roman" w:hAnsi="Times New Roman" w:cs="Times New Roman"/>
          <w:sz w:val="24"/>
          <w:szCs w:val="24"/>
        </w:rPr>
        <w:t>2.</w:t>
      </w:r>
      <w:r>
        <w:rPr>
          <w:rFonts w:ascii="Times New Roman" w:hAnsi="Times New Roman" w:cs="Times New Roman"/>
          <w:sz w:val="24"/>
          <w:szCs w:val="24"/>
        </w:rPr>
        <w:tab/>
      </w:r>
      <w:r w:rsidRPr="002537D6">
        <w:rPr>
          <w:rFonts w:ascii="Times New Roman" w:hAnsi="Times New Roman"/>
          <w:sz w:val="24"/>
        </w:rPr>
        <w:t xml:space="preserve">Сторона, заявляющая разногласие, (инициатор спора) обязана направить другой Стороне заявление о разногласиях, подписанное должностным лицом Стороны, наделенным соответствующими полномочиями, с подробным изложением причин разногласий и предложением создать согласительную комиссию. Заявление должно содержать фамилии представителей Стороны – инициатора спора, которые будут участвовать в работе комиссии, место, время и дату сбора комиссии. Дата сбора комиссии должна быть </w:t>
      </w:r>
      <w:proofErr w:type="gramStart"/>
      <w:r w:rsidRPr="002537D6">
        <w:rPr>
          <w:rFonts w:ascii="Times New Roman" w:hAnsi="Times New Roman"/>
          <w:sz w:val="24"/>
        </w:rPr>
        <w:t>не  позднее</w:t>
      </w:r>
      <w:proofErr w:type="gramEnd"/>
      <w:r w:rsidRPr="002537D6">
        <w:rPr>
          <w:rFonts w:ascii="Times New Roman" w:hAnsi="Times New Roman"/>
          <w:sz w:val="24"/>
        </w:rPr>
        <w:t xml:space="preserve"> 10  календарных дней со дня получения другой Стороной заявления.</w:t>
      </w:r>
    </w:p>
    <w:p w:rsidR="00C978AF" w:rsidRPr="002537D6" w:rsidRDefault="00C978AF" w:rsidP="00C978AF">
      <w:pPr>
        <w:pStyle w:val="af4"/>
        <w:rPr>
          <w:rFonts w:ascii="Times New Roman" w:hAnsi="Times New Roman"/>
          <w:sz w:val="24"/>
        </w:rPr>
      </w:pPr>
      <w:r>
        <w:rPr>
          <w:rFonts w:ascii="Times New Roman" w:hAnsi="Times New Roman" w:cs="Times New Roman"/>
          <w:sz w:val="24"/>
          <w:szCs w:val="24"/>
        </w:rPr>
        <w:t>3.</w:t>
      </w:r>
      <w:r>
        <w:rPr>
          <w:rFonts w:ascii="Times New Roman" w:hAnsi="Times New Roman" w:cs="Times New Roman"/>
          <w:sz w:val="24"/>
          <w:szCs w:val="24"/>
        </w:rPr>
        <w:tab/>
      </w:r>
      <w:proofErr w:type="gramStart"/>
      <w:r w:rsidRPr="002537D6">
        <w:rPr>
          <w:rFonts w:ascii="Times New Roman" w:hAnsi="Times New Roman"/>
          <w:sz w:val="24"/>
        </w:rPr>
        <w:t>В</w:t>
      </w:r>
      <w:proofErr w:type="gramEnd"/>
      <w:r w:rsidRPr="002537D6">
        <w:rPr>
          <w:rFonts w:ascii="Times New Roman" w:hAnsi="Times New Roman"/>
          <w:sz w:val="24"/>
        </w:rPr>
        <w:t xml:space="preserve"> состав комиссии должно входить равное количество представителей от каждой из Сторон (до пяти человек от каждой). При необходимости, с письменного согласия обеих Сторон, в состав комиссии могут быть дополнительно введены эксперты третьей стороны. Состав комиссии должен быть зафиксирован в акте, который является итоговым документом, отражающим результаты работы комиссии. Полномочия членов комиссии подтверждаются доверенностями, выданными в установленном порядке. Срок работы комиссии - не более пяти рабочих дней. В исключительных ситуациях этот срок может быть увеличен по взаимной договоренности Сторон.</w:t>
      </w:r>
    </w:p>
    <w:p w:rsidR="00C978AF" w:rsidRPr="002537D6" w:rsidRDefault="00C978AF" w:rsidP="00C978AF">
      <w:pPr>
        <w:pStyle w:val="af4"/>
        <w:rPr>
          <w:rFonts w:ascii="Times New Roman" w:hAnsi="Times New Roman"/>
          <w:sz w:val="24"/>
        </w:rPr>
      </w:pPr>
      <w:r>
        <w:rPr>
          <w:rFonts w:ascii="Times New Roman" w:hAnsi="Times New Roman" w:cs="Times New Roman"/>
          <w:sz w:val="24"/>
          <w:szCs w:val="24"/>
        </w:rPr>
        <w:t>4.</w:t>
      </w:r>
      <w:r>
        <w:rPr>
          <w:rFonts w:ascii="Times New Roman" w:hAnsi="Times New Roman" w:cs="Times New Roman"/>
          <w:sz w:val="24"/>
          <w:szCs w:val="24"/>
        </w:rPr>
        <w:tab/>
      </w:r>
      <w:r w:rsidRPr="002537D6">
        <w:rPr>
          <w:rFonts w:ascii="Times New Roman" w:hAnsi="Times New Roman"/>
          <w:sz w:val="24"/>
        </w:rPr>
        <w:t>Стороны должны способствовать работе комиссии и не допускать отказа от предоставления необходимых документов. При необходимости Стороны обязаны предоставить комиссии возможность ознакомиться с условиями и порядком работы Системы.</w:t>
      </w:r>
    </w:p>
    <w:p w:rsidR="00C978AF" w:rsidRPr="002537D6" w:rsidRDefault="00C978AF" w:rsidP="00C978AF">
      <w:pPr>
        <w:pStyle w:val="af4"/>
        <w:rPr>
          <w:rFonts w:ascii="Times New Roman" w:hAnsi="Times New Roman"/>
          <w:sz w:val="24"/>
        </w:rPr>
      </w:pPr>
      <w:r>
        <w:rPr>
          <w:rFonts w:ascii="Times New Roman" w:hAnsi="Times New Roman" w:cs="Times New Roman"/>
          <w:sz w:val="24"/>
          <w:szCs w:val="24"/>
        </w:rPr>
        <w:t>5.</w:t>
      </w:r>
      <w:r>
        <w:rPr>
          <w:rFonts w:ascii="Times New Roman" w:hAnsi="Times New Roman" w:cs="Times New Roman"/>
          <w:sz w:val="24"/>
          <w:szCs w:val="24"/>
        </w:rPr>
        <w:tab/>
      </w:r>
      <w:r w:rsidRPr="002537D6">
        <w:rPr>
          <w:rFonts w:ascii="Times New Roman" w:hAnsi="Times New Roman"/>
          <w:sz w:val="24"/>
        </w:rPr>
        <w:t>При возникновении у Стороны претензий к другой Стороне по поводу корректности и соответствия действий, совершенных в рамках выполнения обязательств по настоящему Соглашению получившей электронный документ Стороной, содержанию полученного ею электронного документа, комиссия должна:</w:t>
      </w:r>
    </w:p>
    <w:p w:rsidR="00C978AF" w:rsidRPr="00EE5FD0" w:rsidRDefault="00C978AF" w:rsidP="00C978AF">
      <w:pPr>
        <w:tabs>
          <w:tab w:val="left" w:pos="0"/>
        </w:tabs>
        <w:autoSpaceDE w:val="0"/>
        <w:autoSpaceDN w:val="0"/>
        <w:spacing w:after="0"/>
        <w:jc w:val="both"/>
      </w:pPr>
      <w:r w:rsidRPr="00EE5FD0">
        <w:t>- проверить авторство предъявляемого отвечающей на претензии Стороной полученного ею от выдвигающей претензии Стороны ЭД, в соответствии с которым совершены действия;</w:t>
      </w:r>
    </w:p>
    <w:p w:rsidR="00C978AF" w:rsidRDefault="00C978AF" w:rsidP="00C978AF">
      <w:pPr>
        <w:pStyle w:val="21"/>
        <w:tabs>
          <w:tab w:val="left" w:pos="284"/>
          <w:tab w:val="left" w:pos="567"/>
        </w:tabs>
        <w:rPr>
          <w:rFonts w:ascii="Times New Roman" w:hAnsi="Times New Roman" w:cs="Times New Roman"/>
          <w:sz w:val="24"/>
          <w:szCs w:val="24"/>
        </w:rPr>
      </w:pPr>
      <w:r w:rsidRPr="00EE5FD0">
        <w:rPr>
          <w:rFonts w:ascii="Times New Roman" w:hAnsi="Times New Roman" w:cs="Times New Roman"/>
          <w:sz w:val="24"/>
          <w:szCs w:val="24"/>
        </w:rPr>
        <w:t>- проверить, что совершенные отвечающей на претензии Стороной действия соответствуют содержанию ЭД;</w:t>
      </w:r>
    </w:p>
    <w:p w:rsidR="00C978AF" w:rsidRPr="0051632C" w:rsidRDefault="00C978AF" w:rsidP="00C978AF">
      <w:pPr>
        <w:pStyle w:val="af4"/>
        <w:tabs>
          <w:tab w:val="left" w:pos="284"/>
          <w:tab w:val="left" w:pos="567"/>
        </w:tabs>
        <w:rPr>
          <w:rFonts w:ascii="Times New Roman" w:hAnsi="Times New Roman" w:cs="Times New Roman"/>
          <w:sz w:val="24"/>
          <w:szCs w:val="24"/>
        </w:rPr>
      </w:pPr>
      <w:r>
        <w:rPr>
          <w:rFonts w:ascii="Times New Roman" w:hAnsi="Times New Roman" w:cs="Times New Roman"/>
          <w:sz w:val="24"/>
          <w:szCs w:val="24"/>
        </w:rPr>
        <w:t xml:space="preserve">6. </w:t>
      </w:r>
      <w:r w:rsidRPr="0051632C">
        <w:rPr>
          <w:rFonts w:ascii="Times New Roman" w:hAnsi="Times New Roman" w:cs="Times New Roman"/>
          <w:sz w:val="24"/>
          <w:szCs w:val="24"/>
        </w:rPr>
        <w:t xml:space="preserve">При возникновении у Стороны претензий к противоположной Стороне </w:t>
      </w:r>
      <w:r>
        <w:rPr>
          <w:rFonts w:ascii="Times New Roman" w:hAnsi="Times New Roman" w:cs="Times New Roman"/>
          <w:sz w:val="24"/>
          <w:szCs w:val="24"/>
        </w:rPr>
        <w:t>относительно факта или сроков отправления и/или получения ЭД, сторона, выдвигающая претензии, должна предоставить комиссии заключение Оператора системы ЭДО.</w:t>
      </w:r>
    </w:p>
    <w:p w:rsidR="00C978AF" w:rsidRPr="00C22921" w:rsidRDefault="00C978AF" w:rsidP="00C978AF">
      <w:pPr>
        <w:pStyle w:val="21"/>
        <w:tabs>
          <w:tab w:val="left" w:pos="284"/>
          <w:tab w:val="left" w:pos="567"/>
        </w:tabs>
        <w:rPr>
          <w:rFonts w:ascii="Times New Roman" w:hAnsi="Times New Roman" w:cs="Times New Roman"/>
          <w:sz w:val="24"/>
          <w:szCs w:val="24"/>
        </w:rPr>
      </w:pPr>
      <w:r>
        <w:rPr>
          <w:rFonts w:ascii="Times New Roman" w:hAnsi="Times New Roman" w:cs="Times New Roman"/>
          <w:sz w:val="24"/>
          <w:szCs w:val="24"/>
        </w:rPr>
        <w:lastRenderedPageBreak/>
        <w:t>7. Для проверки авторства документа Сторонами согласовано ПО «</w:t>
      </w:r>
      <w:proofErr w:type="spellStart"/>
      <w:r>
        <w:rPr>
          <w:rFonts w:ascii="Times New Roman" w:hAnsi="Times New Roman" w:cs="Times New Roman"/>
          <w:sz w:val="24"/>
          <w:szCs w:val="24"/>
          <w:lang w:val="en-US"/>
        </w:rPr>
        <w:t>Sbersign</w:t>
      </w:r>
      <w:proofErr w:type="spellEnd"/>
      <w:r>
        <w:rPr>
          <w:rFonts w:ascii="Times New Roman" w:hAnsi="Times New Roman" w:cs="Times New Roman"/>
          <w:sz w:val="24"/>
          <w:szCs w:val="24"/>
        </w:rPr>
        <w:t>». Эталонный дистрибутив ПО «</w:t>
      </w:r>
      <w:proofErr w:type="spellStart"/>
      <w:r>
        <w:rPr>
          <w:rFonts w:ascii="Times New Roman" w:hAnsi="Times New Roman" w:cs="Times New Roman"/>
          <w:sz w:val="24"/>
          <w:szCs w:val="24"/>
          <w:lang w:val="en-US"/>
        </w:rPr>
        <w:t>Sbersign</w:t>
      </w:r>
      <w:proofErr w:type="spellEnd"/>
      <w:r>
        <w:rPr>
          <w:rFonts w:ascii="Times New Roman" w:hAnsi="Times New Roman" w:cs="Times New Roman"/>
          <w:sz w:val="24"/>
          <w:szCs w:val="24"/>
        </w:rPr>
        <w:t>» хранится у производителя.</w:t>
      </w:r>
    </w:p>
    <w:p w:rsidR="00C978AF" w:rsidRPr="00EE5FD0" w:rsidRDefault="00C978AF" w:rsidP="00C978AF">
      <w:pPr>
        <w:pStyle w:val="21"/>
        <w:tabs>
          <w:tab w:val="left" w:pos="284"/>
          <w:tab w:val="left" w:pos="567"/>
        </w:tabs>
        <w:rPr>
          <w:rFonts w:ascii="Times New Roman" w:hAnsi="Times New Roman" w:cs="Times New Roman"/>
          <w:sz w:val="24"/>
          <w:szCs w:val="24"/>
        </w:rPr>
      </w:pPr>
      <w:r>
        <w:rPr>
          <w:rFonts w:ascii="Times New Roman" w:hAnsi="Times New Roman" w:cs="Times New Roman"/>
          <w:sz w:val="24"/>
          <w:szCs w:val="24"/>
        </w:rPr>
        <w:t>8</w:t>
      </w:r>
      <w:r w:rsidRPr="00EE5FD0">
        <w:rPr>
          <w:rFonts w:ascii="Times New Roman" w:hAnsi="Times New Roman" w:cs="Times New Roman"/>
          <w:sz w:val="24"/>
          <w:szCs w:val="24"/>
        </w:rPr>
        <w:t>.</w:t>
      </w:r>
      <w:r w:rsidRPr="00EE5FD0">
        <w:rPr>
          <w:rFonts w:ascii="Times New Roman" w:hAnsi="Times New Roman" w:cs="Times New Roman"/>
          <w:sz w:val="24"/>
          <w:szCs w:val="24"/>
        </w:rPr>
        <w:tab/>
        <w:t>Для проверки авторства электронного документа (далее – оспариваемый документ) выполняются следующие действия:</w:t>
      </w:r>
    </w:p>
    <w:p w:rsidR="00C978AF" w:rsidRPr="00EE5FD0" w:rsidRDefault="00C978AF" w:rsidP="00C978AF">
      <w:pPr>
        <w:pStyle w:val="21"/>
        <w:tabs>
          <w:tab w:val="left" w:pos="284"/>
          <w:tab w:val="left" w:pos="567"/>
        </w:tabs>
        <w:rPr>
          <w:rFonts w:ascii="Times New Roman" w:hAnsi="Times New Roman" w:cs="Times New Roman"/>
          <w:sz w:val="24"/>
          <w:szCs w:val="24"/>
        </w:rPr>
      </w:pPr>
      <w:r>
        <w:rPr>
          <w:rFonts w:ascii="Times New Roman" w:hAnsi="Times New Roman" w:cs="Times New Roman"/>
          <w:sz w:val="24"/>
          <w:szCs w:val="24"/>
        </w:rPr>
        <w:t>8</w:t>
      </w:r>
      <w:r w:rsidRPr="00EE5FD0">
        <w:rPr>
          <w:rFonts w:ascii="Times New Roman" w:hAnsi="Times New Roman" w:cs="Times New Roman"/>
          <w:sz w:val="24"/>
          <w:szCs w:val="24"/>
        </w:rPr>
        <w:t>.1.</w:t>
      </w:r>
      <w:r w:rsidRPr="00EE5FD0">
        <w:rPr>
          <w:rFonts w:ascii="Times New Roman" w:hAnsi="Times New Roman" w:cs="Times New Roman"/>
          <w:sz w:val="24"/>
          <w:szCs w:val="24"/>
        </w:rPr>
        <w:tab/>
        <w:t>Определяется файл, содержащий электронный документ, авторство которого должно быть установлено в связи со спорной ситуацией на основе проверки корректности ЭП файла, содержащего оспариваемый документ.</w:t>
      </w:r>
    </w:p>
    <w:p w:rsidR="00C978AF" w:rsidRPr="00EE5FD0" w:rsidRDefault="00C978AF" w:rsidP="00C978AF">
      <w:pPr>
        <w:pStyle w:val="21"/>
        <w:tabs>
          <w:tab w:val="left" w:pos="284"/>
          <w:tab w:val="left" w:pos="567"/>
        </w:tabs>
        <w:rPr>
          <w:rFonts w:ascii="Times New Roman" w:hAnsi="Times New Roman" w:cs="Times New Roman"/>
          <w:sz w:val="24"/>
          <w:szCs w:val="24"/>
        </w:rPr>
      </w:pPr>
      <w:r>
        <w:rPr>
          <w:rFonts w:ascii="Times New Roman" w:hAnsi="Times New Roman" w:cs="Times New Roman"/>
          <w:sz w:val="24"/>
          <w:szCs w:val="24"/>
        </w:rPr>
        <w:t>8</w:t>
      </w:r>
      <w:r w:rsidRPr="00EE5FD0">
        <w:rPr>
          <w:rFonts w:ascii="Times New Roman" w:hAnsi="Times New Roman" w:cs="Times New Roman"/>
          <w:sz w:val="24"/>
          <w:szCs w:val="24"/>
        </w:rPr>
        <w:t>.2.</w:t>
      </w:r>
      <w:r w:rsidRPr="00EE5FD0">
        <w:rPr>
          <w:rFonts w:ascii="Times New Roman" w:hAnsi="Times New Roman" w:cs="Times New Roman"/>
          <w:sz w:val="24"/>
          <w:szCs w:val="24"/>
        </w:rPr>
        <w:tab/>
        <w:t>Из электронного архива Стороны, получившей электронный документ, комиссии предъявляется файл, содержащий оспариваемый электронный документ</w:t>
      </w:r>
      <w:r>
        <w:rPr>
          <w:rFonts w:ascii="Times New Roman" w:hAnsi="Times New Roman" w:cs="Times New Roman"/>
          <w:sz w:val="24"/>
          <w:szCs w:val="24"/>
        </w:rPr>
        <w:t xml:space="preserve"> и </w:t>
      </w:r>
      <w:r w:rsidRPr="00EE5FD0">
        <w:rPr>
          <w:rFonts w:ascii="Times New Roman" w:hAnsi="Times New Roman" w:cs="Times New Roman"/>
          <w:sz w:val="24"/>
          <w:szCs w:val="24"/>
        </w:rPr>
        <w:t>соответствующий файл(ы) ЭП к оспариваемому электронному документу.</w:t>
      </w:r>
    </w:p>
    <w:p w:rsidR="00C978AF" w:rsidRPr="00EE5FD0" w:rsidRDefault="00C978AF" w:rsidP="00C978AF">
      <w:pPr>
        <w:pStyle w:val="21"/>
        <w:tabs>
          <w:tab w:val="left" w:pos="284"/>
          <w:tab w:val="left" w:pos="567"/>
        </w:tabs>
        <w:rPr>
          <w:rFonts w:ascii="Times New Roman" w:hAnsi="Times New Roman" w:cs="Times New Roman"/>
          <w:sz w:val="24"/>
          <w:szCs w:val="24"/>
        </w:rPr>
      </w:pPr>
      <w:r>
        <w:rPr>
          <w:rFonts w:ascii="Times New Roman" w:hAnsi="Times New Roman" w:cs="Times New Roman"/>
          <w:sz w:val="24"/>
          <w:szCs w:val="24"/>
        </w:rPr>
        <w:t>8</w:t>
      </w:r>
      <w:r w:rsidRPr="00EE5FD0">
        <w:rPr>
          <w:rFonts w:ascii="Times New Roman" w:hAnsi="Times New Roman" w:cs="Times New Roman"/>
          <w:sz w:val="24"/>
          <w:szCs w:val="24"/>
        </w:rPr>
        <w:t>.</w:t>
      </w:r>
      <w:r w:rsidRPr="00B97861">
        <w:rPr>
          <w:rFonts w:ascii="Times New Roman" w:hAnsi="Times New Roman" w:cs="Times New Roman"/>
          <w:sz w:val="24"/>
          <w:szCs w:val="24"/>
        </w:rPr>
        <w:t>3</w:t>
      </w:r>
      <w:r w:rsidRPr="00EE5FD0">
        <w:rPr>
          <w:rFonts w:ascii="Times New Roman" w:hAnsi="Times New Roman" w:cs="Times New Roman"/>
          <w:sz w:val="24"/>
          <w:szCs w:val="24"/>
        </w:rPr>
        <w:t>.</w:t>
      </w:r>
      <w:r w:rsidRPr="00EE5FD0">
        <w:rPr>
          <w:rFonts w:ascii="Times New Roman" w:hAnsi="Times New Roman" w:cs="Times New Roman"/>
          <w:sz w:val="24"/>
          <w:szCs w:val="24"/>
        </w:rPr>
        <w:tab/>
        <w:t>Проверяется цел</w:t>
      </w:r>
      <w:r>
        <w:rPr>
          <w:rFonts w:ascii="Times New Roman" w:hAnsi="Times New Roman" w:cs="Times New Roman"/>
          <w:sz w:val="24"/>
          <w:szCs w:val="24"/>
        </w:rPr>
        <w:t>остность программного обеспечения</w:t>
      </w:r>
      <w:r w:rsidRPr="00EE5FD0">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Sbersign</w:t>
      </w:r>
      <w:proofErr w:type="spellEnd"/>
      <w:r w:rsidRPr="00EE5FD0">
        <w:rPr>
          <w:rFonts w:ascii="Times New Roman" w:hAnsi="Times New Roman" w:cs="Times New Roman"/>
          <w:sz w:val="24"/>
          <w:szCs w:val="24"/>
        </w:rPr>
        <w:t>», путем вычисления значения хэш-функции</w:t>
      </w:r>
      <w:r>
        <w:rPr>
          <w:rFonts w:ascii="Times New Roman" w:hAnsi="Times New Roman" w:cs="Times New Roman"/>
          <w:sz w:val="24"/>
          <w:szCs w:val="24"/>
        </w:rPr>
        <w:t>.</w:t>
      </w:r>
      <w:r w:rsidRPr="00EE5FD0">
        <w:rPr>
          <w:rFonts w:ascii="Times New Roman" w:hAnsi="Times New Roman" w:cs="Times New Roman"/>
          <w:sz w:val="24"/>
          <w:szCs w:val="24"/>
        </w:rPr>
        <w:t xml:space="preserve"> </w:t>
      </w:r>
    </w:p>
    <w:p w:rsidR="00C978AF" w:rsidRDefault="00C978AF" w:rsidP="00C978AF">
      <w:pPr>
        <w:pStyle w:val="21"/>
        <w:tabs>
          <w:tab w:val="left" w:pos="284"/>
          <w:tab w:val="left" w:pos="567"/>
        </w:tabs>
        <w:rPr>
          <w:rFonts w:ascii="Times New Roman" w:hAnsi="Times New Roman" w:cs="Times New Roman"/>
          <w:sz w:val="24"/>
          <w:szCs w:val="24"/>
        </w:rPr>
      </w:pPr>
      <w:r>
        <w:rPr>
          <w:rFonts w:ascii="Times New Roman" w:hAnsi="Times New Roman" w:cs="Times New Roman"/>
          <w:sz w:val="24"/>
          <w:szCs w:val="24"/>
        </w:rPr>
        <w:t>8.</w:t>
      </w:r>
      <w:r w:rsidRPr="00B97861">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sz w:val="24"/>
          <w:szCs w:val="24"/>
        </w:rPr>
        <w:tab/>
        <w:t xml:space="preserve">Проверяется корректность электронной подписи файла, содержащего оспариваемый электронный документ, с помощью программного обеспечения </w:t>
      </w:r>
      <w:r w:rsidRPr="00390CF4">
        <w:rPr>
          <w:rFonts w:ascii="Times New Roman" w:hAnsi="Times New Roman" w:cs="Times New Roman"/>
          <w:sz w:val="24"/>
          <w:szCs w:val="24"/>
        </w:rPr>
        <w:t>«</w:t>
      </w:r>
      <w:proofErr w:type="spellStart"/>
      <w:r w:rsidRPr="00390CF4">
        <w:rPr>
          <w:rFonts w:ascii="Times New Roman" w:hAnsi="Times New Roman" w:cs="Times New Roman"/>
          <w:sz w:val="24"/>
          <w:szCs w:val="24"/>
          <w:lang w:val="en-US"/>
        </w:rPr>
        <w:t>Sbersign</w:t>
      </w:r>
      <w:proofErr w:type="spellEnd"/>
      <w:r w:rsidRPr="00390CF4">
        <w:rPr>
          <w:rFonts w:ascii="Times New Roman" w:hAnsi="Times New Roman" w:cs="Times New Roman"/>
          <w:sz w:val="24"/>
          <w:szCs w:val="24"/>
        </w:rPr>
        <w:t>».</w:t>
      </w:r>
    </w:p>
    <w:p w:rsidR="00C978AF" w:rsidRDefault="00C978AF" w:rsidP="00C978AF">
      <w:pPr>
        <w:pStyle w:val="af4"/>
        <w:tabs>
          <w:tab w:val="left" w:pos="284"/>
          <w:tab w:val="left" w:pos="567"/>
        </w:tabs>
        <w:rPr>
          <w:rFonts w:ascii="Times New Roman" w:hAnsi="Times New Roman" w:cs="Times New Roman"/>
          <w:sz w:val="24"/>
          <w:szCs w:val="24"/>
        </w:rPr>
      </w:pPr>
      <w:r>
        <w:rPr>
          <w:rFonts w:ascii="Times New Roman" w:hAnsi="Times New Roman" w:cs="Times New Roman"/>
          <w:sz w:val="24"/>
          <w:szCs w:val="24"/>
        </w:rPr>
        <w:t>8.</w:t>
      </w:r>
      <w:r w:rsidRPr="00B97861">
        <w:rPr>
          <w:rFonts w:ascii="Times New Roman" w:hAnsi="Times New Roman" w:cs="Times New Roman"/>
          <w:sz w:val="24"/>
          <w:szCs w:val="24"/>
        </w:rPr>
        <w:t>5</w:t>
      </w:r>
      <w:r>
        <w:rPr>
          <w:rFonts w:ascii="Times New Roman" w:hAnsi="Times New Roman" w:cs="Times New Roman"/>
          <w:sz w:val="24"/>
          <w:szCs w:val="24"/>
        </w:rPr>
        <w:t>.</w:t>
      </w:r>
      <w:r>
        <w:rPr>
          <w:rFonts w:ascii="Times New Roman" w:hAnsi="Times New Roman" w:cs="Times New Roman"/>
          <w:sz w:val="24"/>
          <w:szCs w:val="24"/>
        </w:rPr>
        <w:tab/>
        <w:t>ЭП признается корректной, в случае если выполняются все нижеперечисленные требования:</w:t>
      </w:r>
    </w:p>
    <w:p w:rsidR="00C978AF" w:rsidRDefault="00C978AF" w:rsidP="00C978AF">
      <w:pPr>
        <w:pStyle w:val="af4"/>
        <w:tabs>
          <w:tab w:val="left" w:pos="284"/>
          <w:tab w:val="left" w:pos="567"/>
        </w:tabs>
        <w:rPr>
          <w:rFonts w:ascii="Times New Roman" w:hAnsi="Times New Roman" w:cs="Times New Roman"/>
          <w:sz w:val="24"/>
          <w:szCs w:val="24"/>
        </w:rPr>
      </w:pPr>
      <w:r>
        <w:rPr>
          <w:rFonts w:ascii="Times New Roman" w:hAnsi="Times New Roman" w:cs="Times New Roman"/>
          <w:sz w:val="24"/>
          <w:szCs w:val="24"/>
        </w:rPr>
        <w:t xml:space="preserve">- проверка ЭП файла содержащего, оспариваемый документ, по полной цепочке сертификатов, оканчивающейся корневым сертификатом головного удостоверяющего центра </w:t>
      </w:r>
      <w:proofErr w:type="spellStart"/>
      <w:r>
        <w:rPr>
          <w:rFonts w:ascii="Times New Roman" w:hAnsi="Times New Roman" w:cs="Times New Roman"/>
          <w:sz w:val="24"/>
          <w:szCs w:val="24"/>
        </w:rPr>
        <w:t>Минкомсвязи</w:t>
      </w:r>
      <w:proofErr w:type="spellEnd"/>
      <w:r>
        <w:rPr>
          <w:rFonts w:ascii="Times New Roman" w:hAnsi="Times New Roman" w:cs="Times New Roman"/>
          <w:sz w:val="24"/>
          <w:szCs w:val="24"/>
        </w:rPr>
        <w:t>, дает положительный результат;</w:t>
      </w:r>
    </w:p>
    <w:p w:rsidR="00C978AF" w:rsidRDefault="00C978AF" w:rsidP="00C978AF">
      <w:pPr>
        <w:pStyle w:val="af4"/>
        <w:tabs>
          <w:tab w:val="left" w:pos="284"/>
          <w:tab w:val="left" w:pos="567"/>
        </w:tabs>
        <w:rPr>
          <w:rFonts w:ascii="Times New Roman" w:hAnsi="Times New Roman" w:cs="Times New Roman"/>
          <w:sz w:val="24"/>
          <w:szCs w:val="24"/>
        </w:rPr>
      </w:pPr>
      <w:r>
        <w:rPr>
          <w:rFonts w:ascii="Times New Roman" w:hAnsi="Times New Roman" w:cs="Times New Roman"/>
          <w:sz w:val="24"/>
          <w:szCs w:val="24"/>
        </w:rPr>
        <w:t>- срок действия квалифицированного сертификат ключа проверки электронной подписи наступил и не окончен на момент формирования ЭП;</w:t>
      </w:r>
    </w:p>
    <w:p w:rsidR="00C978AF" w:rsidRDefault="00C978AF" w:rsidP="00C978AF">
      <w:pPr>
        <w:pStyle w:val="af4"/>
        <w:tabs>
          <w:tab w:val="left" w:pos="284"/>
          <w:tab w:val="left" w:pos="567"/>
        </w:tabs>
        <w:rPr>
          <w:rFonts w:ascii="Times New Roman" w:hAnsi="Times New Roman" w:cs="Times New Roman"/>
          <w:sz w:val="24"/>
          <w:szCs w:val="24"/>
        </w:rPr>
      </w:pPr>
      <w:r>
        <w:rPr>
          <w:rFonts w:ascii="Times New Roman" w:hAnsi="Times New Roman" w:cs="Times New Roman"/>
          <w:sz w:val="24"/>
          <w:szCs w:val="24"/>
        </w:rPr>
        <w:t xml:space="preserve">- серийный номер сертификат </w:t>
      </w:r>
      <w:proofErr w:type="gramStart"/>
      <w:r>
        <w:rPr>
          <w:rFonts w:ascii="Times New Roman" w:hAnsi="Times New Roman" w:cs="Times New Roman"/>
          <w:sz w:val="24"/>
          <w:szCs w:val="24"/>
        </w:rPr>
        <w:t>проверки</w:t>
      </w:r>
      <w:proofErr w:type="gramEnd"/>
      <w:r>
        <w:rPr>
          <w:rFonts w:ascii="Times New Roman" w:hAnsi="Times New Roman" w:cs="Times New Roman"/>
          <w:sz w:val="24"/>
          <w:szCs w:val="24"/>
        </w:rPr>
        <w:t xml:space="preserve"> квалифицированной ЭП не содержится в актуальном, на момент подписания электронного документа, списке отозванных сертификатов аккредитованного удостоверяющего центра;</w:t>
      </w:r>
    </w:p>
    <w:p w:rsidR="00C978AF" w:rsidRDefault="00C978AF" w:rsidP="00C978AF">
      <w:pPr>
        <w:pStyle w:val="af4"/>
        <w:tabs>
          <w:tab w:val="left" w:pos="284"/>
          <w:tab w:val="left" w:pos="567"/>
        </w:tabs>
        <w:rPr>
          <w:rFonts w:ascii="Times New Roman" w:hAnsi="Times New Roman" w:cs="Times New Roman"/>
          <w:sz w:val="24"/>
          <w:szCs w:val="24"/>
        </w:rPr>
      </w:pPr>
      <w:r>
        <w:rPr>
          <w:rFonts w:ascii="Times New Roman" w:hAnsi="Times New Roman" w:cs="Times New Roman"/>
          <w:sz w:val="24"/>
          <w:szCs w:val="24"/>
        </w:rPr>
        <w:t>- список отозванных сертификатов заверен ЭП аккредитованного удостоверяющего центра.</w:t>
      </w:r>
    </w:p>
    <w:p w:rsidR="00C978AF" w:rsidRPr="002537D6" w:rsidRDefault="00C978AF" w:rsidP="00C978AF">
      <w:pPr>
        <w:pStyle w:val="af4"/>
        <w:tabs>
          <w:tab w:val="left" w:pos="567"/>
        </w:tabs>
        <w:rPr>
          <w:rFonts w:ascii="Times New Roman" w:hAnsi="Times New Roman"/>
          <w:sz w:val="24"/>
        </w:rPr>
      </w:pPr>
      <w:r>
        <w:rPr>
          <w:rFonts w:ascii="Times New Roman" w:hAnsi="Times New Roman" w:cs="Times New Roman"/>
          <w:sz w:val="24"/>
          <w:szCs w:val="24"/>
        </w:rPr>
        <w:t>9.</w:t>
      </w:r>
      <w:r>
        <w:rPr>
          <w:rFonts w:ascii="Times New Roman" w:hAnsi="Times New Roman" w:cs="Times New Roman"/>
          <w:sz w:val="24"/>
          <w:szCs w:val="24"/>
        </w:rPr>
        <w:tab/>
      </w:r>
      <w:r w:rsidRPr="002537D6">
        <w:rPr>
          <w:rFonts w:ascii="Times New Roman" w:hAnsi="Times New Roman"/>
          <w:sz w:val="24"/>
        </w:rPr>
        <w:t>Если по проведенной проверке корректности ЭП файла, содержащего оспариваемый документ, ЭП признана корректной</w:t>
      </w:r>
      <w:r>
        <w:rPr>
          <w:rFonts w:ascii="Times New Roman" w:hAnsi="Times New Roman" w:cs="Times New Roman"/>
          <w:sz w:val="24"/>
          <w:szCs w:val="24"/>
        </w:rPr>
        <w:t xml:space="preserve"> и на основании имеющихся у отвечающей на претензии Стороны документов, подтверждено право уполномоченного лица на подписание документа ЭП, </w:t>
      </w:r>
      <w:r w:rsidRPr="002537D6">
        <w:rPr>
          <w:rFonts w:ascii="Times New Roman" w:hAnsi="Times New Roman"/>
          <w:sz w:val="24"/>
        </w:rPr>
        <w:t xml:space="preserve">то авторство оспариваемого </w:t>
      </w:r>
      <w:r>
        <w:rPr>
          <w:rFonts w:ascii="Times New Roman" w:hAnsi="Times New Roman" w:cs="Times New Roman"/>
          <w:sz w:val="24"/>
          <w:szCs w:val="24"/>
        </w:rPr>
        <w:t>ЭД</w:t>
      </w:r>
      <w:r w:rsidRPr="002537D6">
        <w:rPr>
          <w:rFonts w:ascii="Times New Roman" w:hAnsi="Times New Roman"/>
          <w:sz w:val="24"/>
        </w:rPr>
        <w:t xml:space="preserve"> признается комиссией установленным. Если авторство оспариваемого </w:t>
      </w:r>
      <w:r>
        <w:rPr>
          <w:rFonts w:ascii="Times New Roman" w:hAnsi="Times New Roman" w:cs="Times New Roman"/>
          <w:sz w:val="24"/>
          <w:szCs w:val="24"/>
        </w:rPr>
        <w:t>ЭД</w:t>
      </w:r>
      <w:r w:rsidRPr="002537D6">
        <w:rPr>
          <w:rFonts w:ascii="Times New Roman" w:hAnsi="Times New Roman"/>
          <w:sz w:val="24"/>
        </w:rPr>
        <w:t xml:space="preserve"> признано комиссией установленным, то неправой в споре признается Сторона, действия которой не соответствуют содержанию документа.</w:t>
      </w:r>
    </w:p>
    <w:p w:rsidR="00C978AF" w:rsidRPr="002537D6" w:rsidRDefault="00C978AF" w:rsidP="00C978AF">
      <w:pPr>
        <w:pStyle w:val="af4"/>
        <w:tabs>
          <w:tab w:val="left" w:pos="567"/>
        </w:tabs>
        <w:rPr>
          <w:rFonts w:ascii="Times New Roman" w:hAnsi="Times New Roman"/>
          <w:sz w:val="24"/>
        </w:rPr>
      </w:pPr>
      <w:r w:rsidRPr="00B97861">
        <w:rPr>
          <w:rFonts w:ascii="Times New Roman" w:hAnsi="Times New Roman" w:cs="Times New Roman"/>
          <w:sz w:val="24"/>
          <w:szCs w:val="24"/>
        </w:rPr>
        <w:t>10</w:t>
      </w:r>
      <w:r>
        <w:rPr>
          <w:rFonts w:ascii="Times New Roman" w:hAnsi="Times New Roman" w:cs="Times New Roman"/>
          <w:sz w:val="24"/>
          <w:szCs w:val="24"/>
        </w:rPr>
        <w:t>.</w:t>
      </w:r>
      <w:r>
        <w:rPr>
          <w:rFonts w:ascii="Times New Roman" w:hAnsi="Times New Roman" w:cs="Times New Roman"/>
          <w:sz w:val="24"/>
          <w:szCs w:val="24"/>
        </w:rPr>
        <w:tab/>
      </w:r>
      <w:r w:rsidRPr="002537D6">
        <w:rPr>
          <w:rFonts w:ascii="Times New Roman" w:hAnsi="Times New Roman"/>
          <w:sz w:val="24"/>
        </w:rPr>
        <w:t xml:space="preserve">Если по проведенной проверке корректности ЭП файла, содержащего оспариваемый документ, ЭП признана некорректной, то предъявленный для проверки авторства </w:t>
      </w:r>
      <w:r>
        <w:rPr>
          <w:rFonts w:ascii="Times New Roman" w:hAnsi="Times New Roman" w:cs="Times New Roman"/>
          <w:sz w:val="24"/>
          <w:szCs w:val="24"/>
        </w:rPr>
        <w:t>ЭД</w:t>
      </w:r>
      <w:r w:rsidRPr="002537D6">
        <w:rPr>
          <w:rFonts w:ascii="Times New Roman" w:hAnsi="Times New Roman"/>
          <w:sz w:val="24"/>
        </w:rPr>
        <w:t xml:space="preserve"> признается комиссией ложным.</w:t>
      </w:r>
    </w:p>
    <w:p w:rsidR="00C978AF" w:rsidRPr="002537D6" w:rsidRDefault="00C978AF" w:rsidP="00C978AF">
      <w:pPr>
        <w:pStyle w:val="af4"/>
        <w:tabs>
          <w:tab w:val="left" w:pos="567"/>
        </w:tabs>
        <w:rPr>
          <w:rFonts w:ascii="Times New Roman" w:hAnsi="Times New Roman"/>
          <w:sz w:val="24"/>
        </w:rPr>
      </w:pPr>
      <w:r w:rsidRPr="002537D6">
        <w:rPr>
          <w:rFonts w:ascii="Times New Roman" w:hAnsi="Times New Roman"/>
          <w:sz w:val="24"/>
        </w:rPr>
        <w:t xml:space="preserve">Если Сторона, представившая ложный </w:t>
      </w:r>
      <w:r>
        <w:rPr>
          <w:rFonts w:ascii="Times New Roman" w:hAnsi="Times New Roman" w:cs="Times New Roman"/>
          <w:sz w:val="24"/>
          <w:szCs w:val="24"/>
        </w:rPr>
        <w:t>ЭД</w:t>
      </w:r>
      <w:r w:rsidRPr="002537D6">
        <w:rPr>
          <w:rFonts w:ascii="Times New Roman" w:hAnsi="Times New Roman"/>
          <w:sz w:val="24"/>
        </w:rPr>
        <w:t xml:space="preserve">, является инициатором спора, то претензии данной Стороны к другой Стороне признаются необоснованными. </w:t>
      </w:r>
    </w:p>
    <w:p w:rsidR="00C978AF" w:rsidRPr="002537D6" w:rsidRDefault="00C978AF" w:rsidP="00C978AF">
      <w:pPr>
        <w:pStyle w:val="af4"/>
        <w:tabs>
          <w:tab w:val="left" w:pos="567"/>
        </w:tabs>
        <w:rPr>
          <w:rFonts w:ascii="Times New Roman" w:hAnsi="Times New Roman"/>
          <w:sz w:val="24"/>
        </w:rPr>
      </w:pPr>
      <w:r w:rsidRPr="002537D6">
        <w:rPr>
          <w:rFonts w:ascii="Times New Roman" w:hAnsi="Times New Roman"/>
          <w:sz w:val="24"/>
        </w:rPr>
        <w:t xml:space="preserve">Если Сторона, к которой предъявляются претензии, представила ложный </w:t>
      </w:r>
      <w:r>
        <w:rPr>
          <w:rFonts w:ascii="Times New Roman" w:hAnsi="Times New Roman" w:cs="Times New Roman"/>
          <w:sz w:val="24"/>
          <w:szCs w:val="24"/>
        </w:rPr>
        <w:t>ЭД</w:t>
      </w:r>
      <w:r w:rsidRPr="002537D6">
        <w:rPr>
          <w:rFonts w:ascii="Times New Roman" w:hAnsi="Times New Roman"/>
          <w:sz w:val="24"/>
        </w:rPr>
        <w:t>, то претензии к данной Стороне признаются обоснованными.</w:t>
      </w:r>
    </w:p>
    <w:p w:rsidR="00C978AF" w:rsidRPr="002537D6" w:rsidRDefault="00C978AF" w:rsidP="00C978AF">
      <w:pPr>
        <w:pStyle w:val="af4"/>
        <w:tabs>
          <w:tab w:val="left" w:pos="567"/>
        </w:tabs>
        <w:rPr>
          <w:rFonts w:ascii="Times New Roman" w:hAnsi="Times New Roman"/>
          <w:sz w:val="24"/>
        </w:rPr>
      </w:pPr>
      <w:r>
        <w:rPr>
          <w:rFonts w:ascii="Times New Roman" w:hAnsi="Times New Roman" w:cs="Times New Roman"/>
          <w:sz w:val="24"/>
          <w:szCs w:val="24"/>
        </w:rPr>
        <w:t>1</w:t>
      </w:r>
      <w:r w:rsidRPr="00B97861">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ab/>
      </w:r>
      <w:r w:rsidRPr="002537D6">
        <w:rPr>
          <w:rFonts w:ascii="Times New Roman" w:hAnsi="Times New Roman"/>
          <w:sz w:val="24"/>
        </w:rPr>
        <w:t xml:space="preserve">Претензии инициатора спора к противоположной Стороне признаются необоснованными, если инициатор спора </w:t>
      </w:r>
      <w:r>
        <w:rPr>
          <w:rFonts w:ascii="Times New Roman" w:hAnsi="Times New Roman" w:cs="Times New Roman"/>
          <w:sz w:val="24"/>
          <w:szCs w:val="24"/>
        </w:rPr>
        <w:t>в соответствии с п. 8</w:t>
      </w:r>
      <w:r w:rsidRPr="002537D6">
        <w:rPr>
          <w:rFonts w:ascii="Times New Roman" w:hAnsi="Times New Roman"/>
          <w:sz w:val="24"/>
        </w:rPr>
        <w:t xml:space="preserve">.2 настоящей Процедуры был обязан предъявить, но не предъявил комиссии полученный им файл, содержащий оспариваемый документ, или не предъявил </w:t>
      </w:r>
      <w:proofErr w:type="gramStart"/>
      <w:r>
        <w:rPr>
          <w:rFonts w:ascii="Times New Roman" w:hAnsi="Times New Roman" w:cs="Times New Roman"/>
          <w:sz w:val="24"/>
          <w:szCs w:val="24"/>
        </w:rPr>
        <w:t>файл</w:t>
      </w:r>
      <w:proofErr w:type="gramEnd"/>
      <w:r>
        <w:rPr>
          <w:rFonts w:ascii="Times New Roman" w:hAnsi="Times New Roman" w:cs="Times New Roman"/>
          <w:sz w:val="24"/>
          <w:szCs w:val="24"/>
        </w:rPr>
        <w:t xml:space="preserve"> содержащий ЭП</w:t>
      </w:r>
      <w:r w:rsidRPr="002537D6">
        <w:rPr>
          <w:rFonts w:ascii="Times New Roman" w:hAnsi="Times New Roman"/>
          <w:sz w:val="24"/>
        </w:rPr>
        <w:t>.</w:t>
      </w:r>
    </w:p>
    <w:p w:rsidR="00C978AF" w:rsidRPr="002537D6" w:rsidRDefault="00C978AF" w:rsidP="00C978AF">
      <w:pPr>
        <w:pStyle w:val="af4"/>
        <w:tabs>
          <w:tab w:val="left" w:pos="567"/>
        </w:tabs>
        <w:rPr>
          <w:rFonts w:ascii="Times New Roman" w:hAnsi="Times New Roman"/>
          <w:sz w:val="24"/>
        </w:rPr>
      </w:pPr>
      <w:r>
        <w:rPr>
          <w:rFonts w:ascii="Times New Roman" w:hAnsi="Times New Roman" w:cs="Times New Roman"/>
          <w:sz w:val="24"/>
          <w:szCs w:val="24"/>
        </w:rPr>
        <w:t>1</w:t>
      </w:r>
      <w:r w:rsidRPr="00B97861">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ab/>
      </w:r>
      <w:proofErr w:type="gramStart"/>
      <w:r w:rsidRPr="002537D6">
        <w:rPr>
          <w:rFonts w:ascii="Times New Roman" w:hAnsi="Times New Roman"/>
          <w:sz w:val="24"/>
        </w:rPr>
        <w:t>С</w:t>
      </w:r>
      <w:proofErr w:type="gramEnd"/>
      <w:r w:rsidRPr="002537D6">
        <w:rPr>
          <w:rFonts w:ascii="Times New Roman" w:hAnsi="Times New Roman"/>
          <w:sz w:val="24"/>
        </w:rPr>
        <w:t xml:space="preserve"> целью выяснения причин и обстоятельств возникновения спорной ситуации комиссией при необходимости проводится исследование внутренних архивов, протоколов и системных журналов </w:t>
      </w:r>
      <w:r>
        <w:rPr>
          <w:rFonts w:ascii="Times New Roman" w:hAnsi="Times New Roman" w:cs="Times New Roman"/>
          <w:sz w:val="24"/>
          <w:szCs w:val="24"/>
        </w:rPr>
        <w:t>Системы электронного документооборота.</w:t>
      </w:r>
    </w:p>
    <w:p w:rsidR="00C978AF" w:rsidRPr="002537D6" w:rsidRDefault="00C978AF" w:rsidP="00C978AF">
      <w:pPr>
        <w:pStyle w:val="af4"/>
        <w:tabs>
          <w:tab w:val="left" w:pos="567"/>
        </w:tabs>
        <w:rPr>
          <w:rFonts w:ascii="Times New Roman" w:hAnsi="Times New Roman"/>
          <w:sz w:val="24"/>
        </w:rPr>
      </w:pPr>
      <w:r>
        <w:rPr>
          <w:rFonts w:ascii="Times New Roman" w:hAnsi="Times New Roman" w:cs="Times New Roman"/>
          <w:sz w:val="24"/>
          <w:szCs w:val="24"/>
        </w:rPr>
        <w:t>1</w:t>
      </w:r>
      <w:r w:rsidRPr="00B97861">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rPr>
        <w:tab/>
      </w:r>
      <w:r w:rsidRPr="002537D6">
        <w:rPr>
          <w:rFonts w:ascii="Times New Roman" w:hAnsi="Times New Roman"/>
          <w:sz w:val="24"/>
        </w:rPr>
        <w:t xml:space="preserve">Отсутствие на рабочем месте </w:t>
      </w:r>
      <w:r>
        <w:rPr>
          <w:rFonts w:ascii="Times New Roman" w:hAnsi="Times New Roman" w:cs="Times New Roman"/>
          <w:sz w:val="24"/>
          <w:szCs w:val="24"/>
        </w:rPr>
        <w:t>Исполнителя</w:t>
      </w:r>
      <w:r w:rsidRPr="002537D6">
        <w:rPr>
          <w:rFonts w:ascii="Times New Roman" w:hAnsi="Times New Roman"/>
          <w:sz w:val="24"/>
        </w:rPr>
        <w:t xml:space="preserve">, признаков отправки электронного документа, принятого </w:t>
      </w:r>
      <w:r>
        <w:rPr>
          <w:rFonts w:ascii="Times New Roman" w:hAnsi="Times New Roman" w:cs="Times New Roman"/>
          <w:sz w:val="24"/>
          <w:szCs w:val="24"/>
        </w:rPr>
        <w:t>Заказчиком</w:t>
      </w:r>
      <w:r w:rsidRPr="002537D6">
        <w:rPr>
          <w:rFonts w:ascii="Times New Roman" w:hAnsi="Times New Roman"/>
          <w:sz w:val="24"/>
        </w:rPr>
        <w:t xml:space="preserve"> с корректной ЭП данного </w:t>
      </w:r>
      <w:r>
        <w:rPr>
          <w:rFonts w:ascii="Times New Roman" w:hAnsi="Times New Roman" w:cs="Times New Roman"/>
          <w:sz w:val="24"/>
          <w:szCs w:val="24"/>
        </w:rPr>
        <w:t>Исполнителя</w:t>
      </w:r>
      <w:r w:rsidRPr="002537D6">
        <w:rPr>
          <w:rFonts w:ascii="Times New Roman" w:hAnsi="Times New Roman"/>
          <w:sz w:val="24"/>
        </w:rPr>
        <w:t xml:space="preserve">, не является основанием для отказа </w:t>
      </w:r>
      <w:r>
        <w:rPr>
          <w:rFonts w:ascii="Times New Roman" w:hAnsi="Times New Roman" w:cs="Times New Roman"/>
          <w:sz w:val="24"/>
          <w:szCs w:val="24"/>
        </w:rPr>
        <w:t>Исполнителя</w:t>
      </w:r>
      <w:r w:rsidRPr="002537D6">
        <w:rPr>
          <w:rFonts w:ascii="Times New Roman" w:hAnsi="Times New Roman"/>
          <w:sz w:val="24"/>
        </w:rPr>
        <w:t xml:space="preserve"> от авторства данного документа.</w:t>
      </w:r>
    </w:p>
    <w:p w:rsidR="00C978AF" w:rsidRPr="002537D6" w:rsidRDefault="00C978AF" w:rsidP="00C978AF">
      <w:pPr>
        <w:pStyle w:val="af4"/>
        <w:tabs>
          <w:tab w:val="left" w:pos="567"/>
        </w:tabs>
        <w:rPr>
          <w:rFonts w:ascii="Times New Roman" w:hAnsi="Times New Roman"/>
          <w:sz w:val="24"/>
        </w:rPr>
      </w:pPr>
      <w:r>
        <w:rPr>
          <w:rFonts w:ascii="Times New Roman" w:hAnsi="Times New Roman" w:cs="Times New Roman"/>
          <w:sz w:val="24"/>
          <w:szCs w:val="24"/>
        </w:rPr>
        <w:t>1</w:t>
      </w:r>
      <w:r w:rsidRPr="00B97861">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sz w:val="24"/>
          <w:szCs w:val="24"/>
        </w:rPr>
        <w:tab/>
      </w:r>
      <w:r w:rsidRPr="002537D6">
        <w:rPr>
          <w:rFonts w:ascii="Times New Roman" w:hAnsi="Times New Roman"/>
          <w:sz w:val="24"/>
        </w:rPr>
        <w:t>По итогам работы комиссии составляется акт, в котором в обязательном порядке отражаются:</w:t>
      </w:r>
    </w:p>
    <w:p w:rsidR="00C978AF" w:rsidRPr="00EE5FD0" w:rsidRDefault="00C978AF" w:rsidP="00C978AF">
      <w:pPr>
        <w:tabs>
          <w:tab w:val="left" w:pos="0"/>
          <w:tab w:val="left" w:pos="567"/>
        </w:tabs>
        <w:autoSpaceDE w:val="0"/>
        <w:autoSpaceDN w:val="0"/>
        <w:spacing w:after="0"/>
        <w:jc w:val="both"/>
      </w:pPr>
      <w:r w:rsidRPr="00EE5FD0">
        <w:t>-</w:t>
      </w:r>
      <w:r w:rsidRPr="00EE5FD0">
        <w:tab/>
        <w:t>состав членов комиссии;</w:t>
      </w:r>
    </w:p>
    <w:p w:rsidR="00C978AF" w:rsidRPr="00EE5FD0" w:rsidRDefault="00C978AF" w:rsidP="00C978AF">
      <w:pPr>
        <w:tabs>
          <w:tab w:val="left" w:pos="0"/>
          <w:tab w:val="left" w:pos="567"/>
        </w:tabs>
        <w:autoSpaceDE w:val="0"/>
        <w:autoSpaceDN w:val="0"/>
        <w:spacing w:after="0"/>
        <w:jc w:val="both"/>
      </w:pPr>
      <w:r w:rsidRPr="00EE5FD0">
        <w:lastRenderedPageBreak/>
        <w:t>-</w:t>
      </w:r>
      <w:r w:rsidRPr="00EE5FD0">
        <w:tab/>
        <w:t>установленные обстоятельства;</w:t>
      </w:r>
    </w:p>
    <w:p w:rsidR="00C978AF" w:rsidRPr="00EE5FD0" w:rsidRDefault="00C978AF" w:rsidP="00C978AF">
      <w:pPr>
        <w:tabs>
          <w:tab w:val="left" w:pos="0"/>
          <w:tab w:val="left" w:pos="567"/>
        </w:tabs>
        <w:autoSpaceDE w:val="0"/>
        <w:autoSpaceDN w:val="0"/>
        <w:spacing w:after="0"/>
        <w:jc w:val="both"/>
      </w:pPr>
      <w:r w:rsidRPr="00EE5FD0">
        <w:t>-</w:t>
      </w:r>
      <w:r w:rsidRPr="00EE5FD0">
        <w:tab/>
        <w:t>действия членов комиссии;</w:t>
      </w:r>
    </w:p>
    <w:p w:rsidR="00C978AF" w:rsidRPr="00EE5FD0" w:rsidRDefault="00C978AF" w:rsidP="00C978AF">
      <w:pPr>
        <w:tabs>
          <w:tab w:val="left" w:pos="0"/>
          <w:tab w:val="left" w:pos="567"/>
        </w:tabs>
        <w:autoSpaceDE w:val="0"/>
        <w:autoSpaceDN w:val="0"/>
        <w:spacing w:after="0"/>
        <w:jc w:val="both"/>
      </w:pPr>
      <w:r w:rsidRPr="00EE5FD0">
        <w:t>-</w:t>
      </w:r>
      <w:r w:rsidRPr="00EE5FD0">
        <w:tab/>
        <w:t xml:space="preserve">выводы, влияющие на возможность установления подлинности оспариваемого документа; </w:t>
      </w:r>
    </w:p>
    <w:p w:rsidR="00C978AF" w:rsidRPr="00EE5FD0" w:rsidRDefault="00C978AF" w:rsidP="00C978AF">
      <w:pPr>
        <w:tabs>
          <w:tab w:val="left" w:pos="0"/>
          <w:tab w:val="left" w:pos="567"/>
        </w:tabs>
        <w:autoSpaceDE w:val="0"/>
        <w:autoSpaceDN w:val="0"/>
        <w:spacing w:after="0"/>
        <w:jc w:val="both"/>
      </w:pPr>
      <w:r w:rsidRPr="00EE5FD0">
        <w:t>-</w:t>
      </w:r>
      <w:r w:rsidRPr="00EE5FD0">
        <w:tab/>
        <w:t>основания, которые послужили для формирования выводов.</w:t>
      </w:r>
    </w:p>
    <w:p w:rsidR="00C978AF" w:rsidRPr="002537D6" w:rsidRDefault="00C978AF" w:rsidP="00C978AF">
      <w:pPr>
        <w:pStyle w:val="af4"/>
        <w:tabs>
          <w:tab w:val="left" w:pos="0"/>
          <w:tab w:val="left" w:pos="567"/>
          <w:tab w:val="num" w:pos="709"/>
        </w:tabs>
        <w:rPr>
          <w:rFonts w:ascii="Times New Roman" w:hAnsi="Times New Roman"/>
          <w:sz w:val="24"/>
        </w:rPr>
      </w:pPr>
      <w:r w:rsidRPr="002537D6">
        <w:rPr>
          <w:rFonts w:ascii="Times New Roman" w:hAnsi="Times New Roman"/>
          <w:sz w:val="24"/>
        </w:rPr>
        <w:tab/>
        <w:t>В этом случае акт признается Сторонами надлежащим и подписывается Сторонами.</w:t>
      </w:r>
    </w:p>
    <w:p w:rsidR="00C978AF" w:rsidRPr="002537D6" w:rsidRDefault="00C978AF" w:rsidP="00C978AF">
      <w:pPr>
        <w:pStyle w:val="af4"/>
        <w:tabs>
          <w:tab w:val="left" w:pos="567"/>
          <w:tab w:val="num" w:pos="1080"/>
        </w:tabs>
        <w:rPr>
          <w:rFonts w:ascii="Times New Roman" w:hAnsi="Times New Roman"/>
          <w:sz w:val="24"/>
        </w:rPr>
      </w:pPr>
      <w:r>
        <w:rPr>
          <w:rFonts w:ascii="Times New Roman" w:hAnsi="Times New Roman" w:cs="Times New Roman"/>
          <w:sz w:val="24"/>
          <w:szCs w:val="24"/>
        </w:rPr>
        <w:t>1</w:t>
      </w:r>
      <w:r w:rsidRPr="00B97861">
        <w:rPr>
          <w:rFonts w:ascii="Times New Roman" w:hAnsi="Times New Roman" w:cs="Times New Roman"/>
          <w:sz w:val="24"/>
          <w:szCs w:val="24"/>
        </w:rPr>
        <w:t>5</w:t>
      </w:r>
      <w:r>
        <w:rPr>
          <w:rFonts w:ascii="Times New Roman" w:hAnsi="Times New Roman" w:cs="Times New Roman"/>
          <w:sz w:val="24"/>
          <w:szCs w:val="24"/>
        </w:rPr>
        <w:t>.</w:t>
      </w:r>
      <w:r>
        <w:rPr>
          <w:rFonts w:ascii="Times New Roman" w:hAnsi="Times New Roman" w:cs="Times New Roman"/>
          <w:sz w:val="24"/>
          <w:szCs w:val="24"/>
        </w:rPr>
        <w:tab/>
      </w:r>
      <w:proofErr w:type="gramStart"/>
      <w:r w:rsidRPr="002537D6">
        <w:rPr>
          <w:rFonts w:ascii="Times New Roman" w:hAnsi="Times New Roman"/>
          <w:sz w:val="24"/>
        </w:rPr>
        <w:t>В</w:t>
      </w:r>
      <w:proofErr w:type="gramEnd"/>
      <w:r w:rsidRPr="002537D6">
        <w:rPr>
          <w:rFonts w:ascii="Times New Roman" w:hAnsi="Times New Roman"/>
          <w:sz w:val="24"/>
        </w:rPr>
        <w:t xml:space="preserve"> случае если предложение о создании комиссии оставлено другой Стороной без ответа, либо Сторона отказывается от участия в комиссии, либо в работе комиссии были учинены препятствия, которые не позволили комиссии оформить надлежащий акт, заинтересованная Сторона в одностороннем порядке составляет акт с указанием причины его составления. В указанном акте фиксируются обстоятельства, позволяющие сделать вывод о том, что оспариваемый документ, произведенный в рамках настоящего Соглашения, является надлежащим, либо формулируется вывод об обратном. Указанный акт направляется другой Стороне для сведения. При рассмотрении в суде споров о наличии либо отсутствии документа, исполненного либо неисполненного или об авторстве </w:t>
      </w:r>
      <w:r>
        <w:rPr>
          <w:rFonts w:ascii="Times New Roman" w:hAnsi="Times New Roman" w:cs="Times New Roman"/>
          <w:sz w:val="24"/>
          <w:szCs w:val="24"/>
        </w:rPr>
        <w:t>ЭД</w:t>
      </w:r>
      <w:r w:rsidRPr="002537D6">
        <w:rPr>
          <w:rFonts w:ascii="Times New Roman" w:hAnsi="Times New Roman"/>
          <w:sz w:val="24"/>
        </w:rPr>
        <w:t>, заинтересованная Сторона обязана предоставить суду акт, составленный в соответствии с настоящей Процедурой.</w:t>
      </w:r>
    </w:p>
    <w:p w:rsidR="00C978AF" w:rsidRDefault="00C978AF" w:rsidP="00C978AF">
      <w:pPr>
        <w:pStyle w:val="af4"/>
        <w:tabs>
          <w:tab w:val="left" w:pos="567"/>
          <w:tab w:val="num" w:pos="1080"/>
        </w:tabs>
        <w:rPr>
          <w:rFonts w:ascii="Times New Roman" w:hAnsi="Times New Roman" w:cs="Times New Roman"/>
          <w:sz w:val="24"/>
          <w:szCs w:val="24"/>
        </w:rPr>
      </w:pPr>
      <w:r>
        <w:rPr>
          <w:rFonts w:ascii="Times New Roman" w:hAnsi="Times New Roman" w:cs="Times New Roman"/>
          <w:sz w:val="24"/>
          <w:szCs w:val="24"/>
        </w:rPr>
        <w:t>1</w:t>
      </w:r>
      <w:r w:rsidRPr="009A311E">
        <w:rPr>
          <w:rFonts w:ascii="Times New Roman" w:hAnsi="Times New Roman" w:cs="Times New Roman"/>
          <w:sz w:val="24"/>
          <w:szCs w:val="24"/>
        </w:rPr>
        <w:t>6</w:t>
      </w:r>
      <w:r>
        <w:rPr>
          <w:rFonts w:ascii="Times New Roman" w:hAnsi="Times New Roman" w:cs="Times New Roman"/>
          <w:sz w:val="24"/>
          <w:szCs w:val="24"/>
        </w:rPr>
        <w:t>.</w:t>
      </w:r>
      <w:r>
        <w:rPr>
          <w:rFonts w:ascii="Times New Roman" w:hAnsi="Times New Roman" w:cs="Times New Roman"/>
          <w:sz w:val="24"/>
          <w:szCs w:val="24"/>
        </w:rPr>
        <w:tab/>
      </w:r>
      <w:r w:rsidRPr="002537D6">
        <w:rPr>
          <w:rFonts w:ascii="Times New Roman" w:hAnsi="Times New Roman"/>
          <w:sz w:val="24"/>
        </w:rPr>
        <w:t>Составленный комиссией акт является основанием для выработки окончательного решения между Сторонами. Данное решение должно быть подписано Сторонами не позднее 10 календарных дней с момента окончания работы комиссии. В случае, если подписание решения в этот срок не состоится, заинтересованная Сторона вправе обратиться в арбитражный суд и без выработанного Сторонами решения, а в качестве доказательства в судебном споре представить акт, составленный в соответствии с настоящей Процедурой.</w:t>
      </w:r>
    </w:p>
    <w:p w:rsidR="00C978AF" w:rsidRDefault="00C978AF" w:rsidP="00C978AF">
      <w:pPr>
        <w:tabs>
          <w:tab w:val="left" w:pos="0"/>
        </w:tabs>
        <w:jc w:val="both"/>
      </w:pPr>
    </w:p>
    <w:p w:rsidR="00C978AF" w:rsidRDefault="00C978AF" w:rsidP="00C978AF">
      <w:pPr>
        <w:pStyle w:val="Iiiaeuiue"/>
        <w:rPr>
          <w:sz w:val="24"/>
          <w:szCs w:val="24"/>
        </w:rPr>
      </w:pPr>
    </w:p>
    <w:p w:rsidR="00C978AF" w:rsidRDefault="00C978AF" w:rsidP="00C978AF">
      <w:pPr>
        <w:pStyle w:val="Iiiaeuiue"/>
        <w:rPr>
          <w:sz w:val="24"/>
          <w:szCs w:val="24"/>
        </w:rPr>
      </w:pPr>
    </w:p>
    <w:p w:rsidR="00C978AF" w:rsidRDefault="00C978AF" w:rsidP="00C978AF">
      <w:pPr>
        <w:pStyle w:val="Iiiaeuiue"/>
        <w:rPr>
          <w:sz w:val="24"/>
          <w:szCs w:val="24"/>
        </w:rPr>
      </w:pPr>
    </w:p>
    <w:tbl>
      <w:tblPr>
        <w:tblW w:w="8933" w:type="dxa"/>
        <w:tblInd w:w="534" w:type="dxa"/>
        <w:tblLayout w:type="fixed"/>
        <w:tblLook w:val="04A0" w:firstRow="1" w:lastRow="0" w:firstColumn="1" w:lastColumn="0" w:noHBand="0" w:noVBand="1"/>
      </w:tblPr>
      <w:tblGrid>
        <w:gridCol w:w="4536"/>
        <w:gridCol w:w="4397"/>
      </w:tblGrid>
      <w:tr w:rsidR="00C978AF" w:rsidTr="00561F5B">
        <w:tc>
          <w:tcPr>
            <w:tcW w:w="4536" w:type="dxa"/>
          </w:tcPr>
          <w:p w:rsidR="00C978AF" w:rsidRDefault="00C978AF" w:rsidP="00561F5B">
            <w:pPr>
              <w:pStyle w:val="af2"/>
              <w:keepNext/>
              <w:spacing w:line="276" w:lineRule="auto"/>
              <w:rPr>
                <w:rFonts w:ascii="Times New Roman CYR" w:hAnsi="Times New Roman CYR" w:cs="Times New Roman CYR"/>
                <w:b/>
                <w:bCs/>
                <w:sz w:val="24"/>
                <w:szCs w:val="24"/>
                <w:lang w:eastAsia="en-US"/>
              </w:rPr>
            </w:pPr>
            <w:r w:rsidRPr="002537D6">
              <w:rPr>
                <w:rFonts w:ascii="Times New Roman CYR" w:hAnsi="Times New Roman CYR"/>
                <w:b/>
                <w:sz w:val="24"/>
              </w:rPr>
              <w:t>От Исполнителя:</w:t>
            </w:r>
          </w:p>
          <w:p w:rsidR="00C978AF" w:rsidRPr="002537D6" w:rsidRDefault="00C978AF" w:rsidP="00561F5B">
            <w:pPr>
              <w:pStyle w:val="af2"/>
              <w:keepNext/>
              <w:spacing w:line="276" w:lineRule="auto"/>
              <w:rPr>
                <w:rFonts w:ascii="Times New Roman CYR" w:hAnsi="Times New Roman CYR"/>
                <w:b/>
                <w:sz w:val="24"/>
              </w:rPr>
            </w:pPr>
          </w:p>
        </w:tc>
        <w:tc>
          <w:tcPr>
            <w:tcW w:w="4397" w:type="dxa"/>
          </w:tcPr>
          <w:p w:rsidR="00C978AF" w:rsidRDefault="00C978AF" w:rsidP="00561F5B">
            <w:pPr>
              <w:pStyle w:val="6"/>
              <w:spacing w:line="276" w:lineRule="auto"/>
              <w:rPr>
                <w:lang w:eastAsia="en-US"/>
              </w:rPr>
            </w:pPr>
            <w:r w:rsidRPr="002537D6">
              <w:t>От Заказчика:</w:t>
            </w:r>
          </w:p>
          <w:p w:rsidR="00C978AF" w:rsidRPr="002537D6" w:rsidRDefault="00C978AF" w:rsidP="00561F5B">
            <w:pPr>
              <w:pStyle w:val="af2"/>
              <w:keepNext/>
              <w:spacing w:line="276" w:lineRule="auto"/>
              <w:rPr>
                <w:sz w:val="24"/>
              </w:rPr>
            </w:pPr>
          </w:p>
        </w:tc>
      </w:tr>
    </w:tbl>
    <w:tbl>
      <w:tblPr>
        <w:tblStyle w:val="af1"/>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386"/>
      </w:tblGrid>
      <w:tr w:rsidR="00C978AF" w:rsidRPr="005A7727" w:rsidTr="00561F5B">
        <w:tc>
          <w:tcPr>
            <w:tcW w:w="4503" w:type="dxa"/>
          </w:tcPr>
          <w:p w:rsidR="00C978AF" w:rsidRPr="005A7727" w:rsidRDefault="00C978AF" w:rsidP="00561F5B">
            <w:pPr>
              <w:tabs>
                <w:tab w:val="left" w:pos="426"/>
              </w:tabs>
              <w:ind w:left="426"/>
              <w:jc w:val="both"/>
            </w:pPr>
          </w:p>
          <w:p w:rsidR="00C978AF" w:rsidRPr="005A7727" w:rsidRDefault="00C978AF" w:rsidP="00561F5B">
            <w:pPr>
              <w:tabs>
                <w:tab w:val="left" w:pos="426"/>
              </w:tabs>
              <w:ind w:left="426"/>
              <w:jc w:val="both"/>
              <w:rPr>
                <w:b/>
              </w:rPr>
            </w:pPr>
            <w:r w:rsidRPr="005A7727">
              <w:t>ФИО, должность</w:t>
            </w:r>
          </w:p>
        </w:tc>
        <w:tc>
          <w:tcPr>
            <w:tcW w:w="5386" w:type="dxa"/>
          </w:tcPr>
          <w:p w:rsidR="00C978AF" w:rsidRPr="005A7727" w:rsidRDefault="00C978AF" w:rsidP="00561F5B">
            <w:pPr>
              <w:tabs>
                <w:tab w:val="left" w:pos="426"/>
              </w:tabs>
              <w:ind w:left="426"/>
              <w:jc w:val="both"/>
            </w:pPr>
          </w:p>
          <w:p w:rsidR="00C978AF" w:rsidRPr="005A7727" w:rsidRDefault="00C978AF" w:rsidP="00561F5B">
            <w:pPr>
              <w:tabs>
                <w:tab w:val="left" w:pos="426"/>
              </w:tabs>
              <w:ind w:left="426"/>
              <w:jc w:val="both"/>
              <w:rPr>
                <w:b/>
              </w:rPr>
            </w:pPr>
            <w:r w:rsidRPr="005A7727">
              <w:t>ФИО, должность</w:t>
            </w:r>
          </w:p>
        </w:tc>
      </w:tr>
      <w:tr w:rsidR="00C978AF" w:rsidRPr="005A7727" w:rsidTr="00561F5B">
        <w:tc>
          <w:tcPr>
            <w:tcW w:w="4503" w:type="dxa"/>
          </w:tcPr>
          <w:p w:rsidR="00C978AF" w:rsidRPr="005A7727" w:rsidRDefault="00C978AF" w:rsidP="00561F5B">
            <w:pPr>
              <w:tabs>
                <w:tab w:val="left" w:pos="426"/>
              </w:tabs>
              <w:ind w:left="426"/>
              <w:jc w:val="both"/>
            </w:pPr>
          </w:p>
          <w:p w:rsidR="00C978AF" w:rsidRPr="005A7727" w:rsidRDefault="00C978AF" w:rsidP="00561F5B">
            <w:pPr>
              <w:tabs>
                <w:tab w:val="left" w:pos="426"/>
              </w:tabs>
              <w:ind w:left="426"/>
              <w:jc w:val="both"/>
            </w:pPr>
            <w:r w:rsidRPr="005A7727">
              <w:t>__________________________</w:t>
            </w:r>
          </w:p>
        </w:tc>
        <w:tc>
          <w:tcPr>
            <w:tcW w:w="5386" w:type="dxa"/>
          </w:tcPr>
          <w:p w:rsidR="00C978AF" w:rsidRPr="005A7727" w:rsidRDefault="00C978AF" w:rsidP="00561F5B">
            <w:pPr>
              <w:tabs>
                <w:tab w:val="left" w:pos="426"/>
              </w:tabs>
              <w:ind w:left="426"/>
              <w:jc w:val="both"/>
            </w:pPr>
          </w:p>
          <w:p w:rsidR="00C978AF" w:rsidRPr="005A7727" w:rsidRDefault="00C978AF" w:rsidP="00561F5B">
            <w:pPr>
              <w:tabs>
                <w:tab w:val="left" w:pos="426"/>
              </w:tabs>
              <w:ind w:left="426"/>
              <w:jc w:val="both"/>
            </w:pPr>
            <w:r w:rsidRPr="005A7727">
              <w:t>__________________________</w:t>
            </w:r>
          </w:p>
        </w:tc>
      </w:tr>
      <w:tr w:rsidR="00C978AF" w:rsidRPr="005A7727" w:rsidTr="00561F5B">
        <w:tc>
          <w:tcPr>
            <w:tcW w:w="4503" w:type="dxa"/>
          </w:tcPr>
          <w:p w:rsidR="00C978AF" w:rsidRPr="005A7727" w:rsidRDefault="00C978AF" w:rsidP="00561F5B">
            <w:pPr>
              <w:tabs>
                <w:tab w:val="left" w:pos="426"/>
              </w:tabs>
              <w:ind w:left="426"/>
              <w:jc w:val="both"/>
            </w:pPr>
            <w:proofErr w:type="spellStart"/>
            <w:r w:rsidRPr="005A7727">
              <w:t>м.п</w:t>
            </w:r>
            <w:proofErr w:type="spellEnd"/>
            <w:r w:rsidRPr="005A7727">
              <w:t>.</w:t>
            </w:r>
          </w:p>
        </w:tc>
        <w:tc>
          <w:tcPr>
            <w:tcW w:w="5386" w:type="dxa"/>
          </w:tcPr>
          <w:p w:rsidR="00C978AF" w:rsidRPr="005A7727" w:rsidRDefault="00C978AF" w:rsidP="00561F5B">
            <w:pPr>
              <w:tabs>
                <w:tab w:val="left" w:pos="426"/>
              </w:tabs>
              <w:ind w:left="426"/>
              <w:jc w:val="both"/>
            </w:pPr>
            <w:proofErr w:type="spellStart"/>
            <w:r w:rsidRPr="005A7727">
              <w:t>м.п</w:t>
            </w:r>
            <w:proofErr w:type="spellEnd"/>
            <w:r w:rsidRPr="005A7727">
              <w:t>.</w:t>
            </w:r>
          </w:p>
        </w:tc>
      </w:tr>
    </w:tbl>
    <w:p w:rsidR="000F686D" w:rsidRPr="000F686D" w:rsidRDefault="000F686D" w:rsidP="00C978AF"/>
    <w:sectPr w:rsidR="000F686D" w:rsidRPr="000F686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AD0" w:rsidRDefault="001B3AD0" w:rsidP="00834BD6">
      <w:pPr>
        <w:spacing w:before="0" w:after="0"/>
      </w:pPr>
      <w:r>
        <w:separator/>
      </w:r>
    </w:p>
  </w:endnote>
  <w:endnote w:type="continuationSeparator" w:id="0">
    <w:p w:rsidR="001B3AD0" w:rsidRDefault="001B3AD0" w:rsidP="00834BD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AD0" w:rsidRDefault="001B3AD0" w:rsidP="00834BD6">
      <w:pPr>
        <w:spacing w:before="0" w:after="0"/>
      </w:pPr>
      <w:r>
        <w:separator/>
      </w:r>
    </w:p>
  </w:footnote>
  <w:footnote w:type="continuationSeparator" w:id="0">
    <w:p w:rsidR="001B3AD0" w:rsidRDefault="001B3AD0" w:rsidP="00834BD6">
      <w:pPr>
        <w:spacing w:before="0" w:after="0"/>
      </w:pPr>
      <w:r>
        <w:continuationSeparator/>
      </w:r>
    </w:p>
  </w:footnote>
  <w:footnote w:id="1">
    <w:p w:rsidR="00561F5B" w:rsidRDefault="00561F5B" w:rsidP="005C45A8">
      <w:pPr>
        <w:pStyle w:val="ad"/>
        <w:jc w:val="both"/>
      </w:pPr>
      <w:r>
        <w:rPr>
          <w:rStyle w:val="af"/>
        </w:rPr>
        <w:footnoteRef/>
      </w:r>
      <w:r>
        <w:t xml:space="preserve"> </w:t>
      </w:r>
      <w:r w:rsidRPr="005C45A8">
        <w:t>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p w:rsidR="00561F5B" w:rsidRPr="005C45A8" w:rsidRDefault="00561F5B" w:rsidP="005C45A8">
      <w:pPr>
        <w:pStyle w:val="ad"/>
        <w:jc w:val="both"/>
      </w:pPr>
      <w:r w:rsidRPr="005C45A8">
        <w:rPr>
          <w:vertAlign w:val="superscript"/>
        </w:rPr>
        <w:footnoteRef/>
      </w:r>
      <w:r w:rsidRPr="005C45A8">
        <w:t xml:space="preserve"> 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p w:rsidR="00561F5B" w:rsidRDefault="00561F5B">
      <w:pPr>
        <w:pStyle w:val="ad"/>
      </w:pPr>
    </w:p>
  </w:footnote>
  <w:footnote w:id="2">
    <w:p w:rsidR="00561F5B" w:rsidRDefault="00561F5B">
      <w:pPr>
        <w:pStyle w:val="ad"/>
      </w:pPr>
      <w:r>
        <w:rPr>
          <w:rStyle w:val="af"/>
        </w:rPr>
        <w:footnoteRef/>
      </w:r>
      <w:r>
        <w:t xml:space="preserve"> </w:t>
      </w:r>
      <w:r w:rsidRPr="00932A7F">
        <w:t>В случае применения Арендодателем упрощенной системы налогообложения или подписания Договора с физическим лицом, пункт исключить.</w:t>
      </w:r>
    </w:p>
  </w:footnote>
  <w:footnote w:id="3">
    <w:p w:rsidR="00561F5B" w:rsidRPr="0075037D" w:rsidRDefault="00561F5B" w:rsidP="00932A7F">
      <w:pPr>
        <w:pStyle w:val="ad"/>
        <w:jc w:val="both"/>
        <w:rPr>
          <w:rFonts w:ascii="Times New Roman" w:hAnsi="Times New Roman"/>
        </w:rPr>
      </w:pPr>
      <w:r w:rsidRPr="0075037D">
        <w:rPr>
          <w:rStyle w:val="af"/>
        </w:rPr>
        <w:footnoteRef/>
      </w:r>
      <w:r w:rsidRPr="0075037D">
        <w:rPr>
          <w:rFonts w:ascii="Times New Roman" w:hAnsi="Times New Roman"/>
        </w:rPr>
        <w:t xml:space="preserve"> Пункт Договора указывается в случае </w:t>
      </w:r>
      <w:r w:rsidRPr="0075037D">
        <w:rPr>
          <w:rFonts w:ascii="Times New Roman" w:hAnsi="Times New Roman"/>
          <w:bCs/>
        </w:rPr>
        <w:t>заключения Договора с иностранной организацией (нерезидентом), осуществляющей предпринимательскую деятельность на территории Российской Федерации через постоянные представительства в Российской Федерации</w:t>
      </w:r>
      <w:r w:rsidRPr="00DF24CF">
        <w:rPr>
          <w:rFonts w:ascii="Times New Roman" w:hAnsi="Times New Roman"/>
          <w:bCs/>
        </w:rPr>
        <w:t>.</w:t>
      </w:r>
    </w:p>
  </w:footnote>
  <w:footnote w:id="4">
    <w:p w:rsidR="00561F5B" w:rsidRPr="00DF24CF" w:rsidRDefault="00561F5B" w:rsidP="00BD616A">
      <w:pPr>
        <w:pStyle w:val="ad"/>
        <w:jc w:val="both"/>
        <w:rPr>
          <w:rFonts w:ascii="Times New Roman" w:hAnsi="Times New Roman"/>
        </w:rPr>
      </w:pPr>
      <w:r w:rsidRPr="00DF24CF">
        <w:rPr>
          <w:rStyle w:val="af"/>
        </w:rPr>
        <w:footnoteRef/>
      </w:r>
      <w:r w:rsidRPr="00DF24CF">
        <w:rPr>
          <w:rFonts w:ascii="Times New Roman" w:hAnsi="Times New Roman"/>
        </w:rPr>
        <w:t xml:space="preserve"> В случае, если до заключения Договора </w:t>
      </w:r>
      <w:r w:rsidRPr="00DF24CF">
        <w:rPr>
          <w:rFonts w:ascii="Times New Roman" w:hAnsi="Times New Roman"/>
          <w:bCs/>
        </w:rPr>
        <w:t xml:space="preserve">контрагентом были подписаны и представлены Гарантии по недопущению действий коррупционного характера со сроками действия, превышающими срок действия Договора, или Договор заключается с физическим лицом, за исключением индивидуальных предпринимателей, пункты </w:t>
      </w:r>
      <w:r w:rsidRPr="00DF24CF">
        <w:rPr>
          <w:rFonts w:ascii="Times New Roman" w:hAnsi="Times New Roman"/>
          <w:bCs/>
        </w:rPr>
        <w:fldChar w:fldCharType="begin"/>
      </w:r>
      <w:r w:rsidRPr="00DF24CF">
        <w:rPr>
          <w:rFonts w:ascii="Times New Roman" w:hAnsi="Times New Roman"/>
          <w:bCs/>
        </w:rPr>
        <w:instrText xml:space="preserve"> REF _Ref530045877 \r \h  \* MERGEFORMAT </w:instrText>
      </w:r>
      <w:r w:rsidRPr="00DF24CF">
        <w:rPr>
          <w:rFonts w:ascii="Times New Roman" w:hAnsi="Times New Roman"/>
          <w:bCs/>
        </w:rPr>
      </w:r>
      <w:r w:rsidRPr="00DF24CF">
        <w:rPr>
          <w:rFonts w:ascii="Times New Roman" w:hAnsi="Times New Roman"/>
          <w:bCs/>
        </w:rPr>
        <w:fldChar w:fldCharType="separate"/>
      </w:r>
      <w:r w:rsidRPr="00DF24CF">
        <w:rPr>
          <w:rFonts w:ascii="Times New Roman" w:hAnsi="Times New Roman"/>
          <w:bCs/>
        </w:rPr>
        <w:t>5.5</w:t>
      </w:r>
      <w:r w:rsidRPr="00DF24CF">
        <w:rPr>
          <w:rFonts w:ascii="Times New Roman" w:hAnsi="Times New Roman"/>
          <w:bCs/>
        </w:rPr>
        <w:fldChar w:fldCharType="end"/>
      </w:r>
      <w:r w:rsidRPr="00DF24CF">
        <w:rPr>
          <w:rFonts w:ascii="Times New Roman" w:hAnsi="Times New Roman"/>
          <w:bCs/>
        </w:rPr>
        <w:t xml:space="preserve"> и </w:t>
      </w:r>
      <w:r w:rsidRPr="00DF24CF">
        <w:rPr>
          <w:rFonts w:ascii="Times New Roman" w:hAnsi="Times New Roman"/>
          <w:bCs/>
        </w:rPr>
        <w:fldChar w:fldCharType="begin"/>
      </w:r>
      <w:r w:rsidRPr="00DF24CF">
        <w:rPr>
          <w:rFonts w:ascii="Times New Roman" w:hAnsi="Times New Roman"/>
          <w:bCs/>
        </w:rPr>
        <w:instrText xml:space="preserve"> REF _Ref530045897 \r \h  \* MERGEFORMAT </w:instrText>
      </w:r>
      <w:r w:rsidRPr="00DF24CF">
        <w:rPr>
          <w:rFonts w:ascii="Times New Roman" w:hAnsi="Times New Roman"/>
          <w:bCs/>
        </w:rPr>
      </w:r>
      <w:r w:rsidRPr="00DF24CF">
        <w:rPr>
          <w:rFonts w:ascii="Times New Roman" w:hAnsi="Times New Roman"/>
          <w:bCs/>
        </w:rPr>
        <w:fldChar w:fldCharType="separate"/>
      </w:r>
      <w:r w:rsidRPr="00DF24CF">
        <w:rPr>
          <w:rFonts w:ascii="Times New Roman" w:hAnsi="Times New Roman"/>
          <w:bCs/>
        </w:rPr>
        <w:t>12.5</w:t>
      </w:r>
      <w:r w:rsidRPr="00DF24CF">
        <w:rPr>
          <w:rFonts w:ascii="Times New Roman" w:hAnsi="Times New Roman"/>
          <w:bCs/>
        </w:rPr>
        <w:fldChar w:fldCharType="end"/>
      </w:r>
      <w:r w:rsidRPr="00DF24CF">
        <w:rPr>
          <w:rFonts w:ascii="Times New Roman" w:hAnsi="Times New Roman"/>
          <w:bCs/>
        </w:rPr>
        <w:t xml:space="preserve"> Договора, Приложение № </w:t>
      </w:r>
      <w:r>
        <w:rPr>
          <w:rFonts w:ascii="Times New Roman" w:hAnsi="Times New Roman"/>
          <w:bCs/>
        </w:rPr>
        <w:t>3</w:t>
      </w:r>
      <w:r w:rsidRPr="00DF24CF">
        <w:rPr>
          <w:rFonts w:ascii="Times New Roman" w:hAnsi="Times New Roman"/>
          <w:bCs/>
        </w:rPr>
        <w:t xml:space="preserve"> к Договору исключить.</w:t>
      </w:r>
    </w:p>
  </w:footnote>
  <w:footnote w:id="5">
    <w:p w:rsidR="00561F5B" w:rsidRPr="005471AA" w:rsidRDefault="00561F5B" w:rsidP="00BD616A">
      <w:pPr>
        <w:pStyle w:val="ad"/>
        <w:jc w:val="both"/>
        <w:rPr>
          <w:rFonts w:ascii="Times New Roman" w:hAnsi="Times New Roman"/>
        </w:rPr>
      </w:pPr>
      <w:r w:rsidRPr="00DF24CF">
        <w:rPr>
          <w:rStyle w:val="af"/>
        </w:rPr>
        <w:footnoteRef/>
      </w:r>
      <w:r w:rsidRPr="00DF24CF">
        <w:rPr>
          <w:rFonts w:ascii="Times New Roman" w:hAnsi="Times New Roman"/>
        </w:rPr>
        <w:t xml:space="preserve"> Пункт применяется если взаимоотношения Сторон при заключении, исполнении, изменении и расторжении </w:t>
      </w:r>
      <w:r w:rsidRPr="005471AA">
        <w:rPr>
          <w:rFonts w:ascii="Times New Roman" w:hAnsi="Times New Roman"/>
        </w:rPr>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6">
    <w:p w:rsidR="00561F5B" w:rsidRPr="0075037D" w:rsidRDefault="00561F5B" w:rsidP="004075C1">
      <w:pPr>
        <w:pStyle w:val="ad"/>
        <w:jc w:val="both"/>
        <w:rPr>
          <w:rFonts w:ascii="Times New Roman" w:hAnsi="Times New Roman"/>
        </w:rPr>
      </w:pPr>
      <w:r w:rsidRPr="0075037D">
        <w:rPr>
          <w:rStyle w:val="af"/>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7">
    <w:p w:rsidR="00561F5B" w:rsidRPr="0075037D" w:rsidRDefault="00561F5B" w:rsidP="008B6546">
      <w:pPr>
        <w:pStyle w:val="ad"/>
        <w:jc w:val="both"/>
        <w:rPr>
          <w:rFonts w:ascii="Times New Roman" w:hAnsi="Times New Roman"/>
        </w:rPr>
      </w:pPr>
      <w:r w:rsidRPr="0075037D">
        <w:rPr>
          <w:rStyle w:val="af"/>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8">
    <w:p w:rsidR="00561F5B" w:rsidRPr="0075037D" w:rsidRDefault="00561F5B" w:rsidP="008B6546">
      <w:pPr>
        <w:pStyle w:val="ad"/>
        <w:jc w:val="both"/>
        <w:rPr>
          <w:rFonts w:ascii="Times New Roman" w:hAnsi="Times New Roman"/>
        </w:rPr>
      </w:pPr>
      <w:r w:rsidRPr="0075037D">
        <w:rPr>
          <w:rStyle w:val="af"/>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9">
    <w:p w:rsidR="00561F5B" w:rsidRPr="0075037D" w:rsidRDefault="00561F5B" w:rsidP="000F686D">
      <w:pPr>
        <w:pStyle w:val="ad"/>
        <w:jc w:val="both"/>
        <w:rPr>
          <w:rFonts w:ascii="Times New Roman" w:hAnsi="Times New Roman"/>
        </w:rPr>
      </w:pPr>
      <w:r w:rsidRPr="0075037D">
        <w:rPr>
          <w:rStyle w:val="af"/>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0">
    <w:p w:rsidR="00561F5B" w:rsidRPr="00DF24CF" w:rsidRDefault="00561F5B" w:rsidP="000F686D">
      <w:pPr>
        <w:pStyle w:val="ad"/>
        <w:jc w:val="both"/>
        <w:rPr>
          <w:rFonts w:ascii="Times New Roman" w:hAnsi="Times New Roman"/>
        </w:rPr>
      </w:pPr>
      <w:r w:rsidRPr="00DF24CF">
        <w:rPr>
          <w:rStyle w:val="af"/>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w:t>
      </w:r>
      <w:proofErr w:type="gramStart"/>
      <w:r w:rsidRPr="00DF24CF">
        <w:rPr>
          <w:rFonts w:ascii="Times New Roman" w:hAnsi="Times New Roman"/>
        </w:rPr>
        <w:t>_(</w:t>
      </w:r>
      <w:proofErr w:type="gramEnd"/>
      <w:r w:rsidRPr="00DF24CF">
        <w:rPr>
          <w:rFonts w:ascii="Times New Roman" w:hAnsi="Times New Roman"/>
        </w:rPr>
        <w:t>указать наименование филиала, заключающего Договор)».</w:t>
      </w:r>
    </w:p>
  </w:footnote>
  <w:footnote w:id="11">
    <w:p w:rsidR="00561F5B" w:rsidRPr="00DF24CF" w:rsidRDefault="00561F5B" w:rsidP="000F686D">
      <w:pPr>
        <w:pStyle w:val="ad"/>
        <w:jc w:val="both"/>
        <w:rPr>
          <w:rFonts w:ascii="Times New Roman" w:hAnsi="Times New Roman"/>
        </w:rPr>
      </w:pPr>
      <w:r w:rsidRPr="00DF24CF">
        <w:rPr>
          <w:rStyle w:val="af"/>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2">
    <w:p w:rsidR="00561F5B" w:rsidRPr="00DF24CF" w:rsidRDefault="00561F5B" w:rsidP="000F686D">
      <w:pPr>
        <w:pStyle w:val="ad"/>
        <w:jc w:val="both"/>
        <w:rPr>
          <w:rFonts w:ascii="Times New Roman" w:hAnsi="Times New Roman"/>
        </w:rPr>
      </w:pPr>
      <w:r w:rsidRPr="00DF24CF">
        <w:rPr>
          <w:rStyle w:val="af"/>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3">
    <w:p w:rsidR="00561F5B" w:rsidRPr="00DF24CF" w:rsidRDefault="00561F5B" w:rsidP="000F686D">
      <w:pPr>
        <w:pStyle w:val="ad"/>
        <w:jc w:val="both"/>
        <w:rPr>
          <w:rFonts w:ascii="Times New Roman" w:hAnsi="Times New Roman"/>
        </w:rPr>
      </w:pPr>
      <w:r w:rsidRPr="00DF24CF">
        <w:rPr>
          <w:rStyle w:val="af"/>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4">
    <w:p w:rsidR="00561F5B" w:rsidRPr="00DF24CF" w:rsidRDefault="00561F5B" w:rsidP="000F686D">
      <w:pPr>
        <w:pStyle w:val="ad"/>
        <w:jc w:val="both"/>
        <w:rPr>
          <w:rFonts w:ascii="Times New Roman" w:hAnsi="Times New Roman"/>
        </w:rPr>
      </w:pPr>
      <w:r w:rsidRPr="00DF24CF">
        <w:rPr>
          <w:rStyle w:val="af"/>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5">
    <w:p w:rsidR="00561F5B" w:rsidRPr="006B1A13" w:rsidRDefault="00561F5B" w:rsidP="000F686D">
      <w:pPr>
        <w:pStyle w:val="ad"/>
        <w:jc w:val="both"/>
        <w:rPr>
          <w:rFonts w:ascii="Times New Roman" w:hAnsi="Times New Roman"/>
        </w:rPr>
      </w:pPr>
      <w:r w:rsidRPr="00DF24CF">
        <w:rPr>
          <w:rStyle w:val="af"/>
        </w:rPr>
        <w:footnoteRef/>
      </w:r>
      <w:r w:rsidRPr="00DF24CF">
        <w:rPr>
          <w:rFonts w:ascii="Times New Roman" w:hAnsi="Times New Roman"/>
        </w:rPr>
        <w:t xml:space="preserve"> В случае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16">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7">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18">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9">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20">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Подпункты указываются при необходимости.</w:t>
      </w:r>
    </w:p>
  </w:footnote>
  <w:footnote w:id="21">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22">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23">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Указывается каждый индивидуальный прибор учета отдельно.</w:t>
      </w:r>
    </w:p>
  </w:footnote>
  <w:footnote w:id="24">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25">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26">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Если у Объекта несколько дверей, то указывается по каждой двери.</w:t>
      </w:r>
    </w:p>
  </w:footnote>
  <w:footnote w:id="27">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Указать помещения, в которые Арендатору ограничен доступ.</w:t>
      </w:r>
    </w:p>
  </w:footnote>
  <w:footnote w:id="28">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В случае возврата Арендатором Объекта, данный пункт исключается.</w:t>
      </w:r>
    </w:p>
  </w:footnote>
  <w:footnote w:id="29">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w:t>
      </w:r>
      <w:proofErr w:type="gramStart"/>
      <w:r w:rsidRPr="006B1A13">
        <w:rPr>
          <w:rFonts w:ascii="Times New Roman" w:hAnsi="Times New Roman"/>
        </w:rPr>
        <w:t>Арендодателю ,</w:t>
      </w:r>
      <w:proofErr w:type="gramEnd"/>
      <w:r w:rsidRPr="006B1A13">
        <w:rPr>
          <w:rFonts w:ascii="Times New Roman" w:hAnsi="Times New Roman"/>
        </w:rPr>
        <w:t xml:space="preserve"> а Арендодатель».</w:t>
      </w:r>
    </w:p>
  </w:footnote>
  <w:footnote w:id="30">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В случае если движимое имущество не передается, то данный пункт не указывается.</w:t>
      </w:r>
    </w:p>
  </w:footnote>
  <w:footnote w:id="31">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32">
    <w:p w:rsidR="00561F5B" w:rsidRPr="006B1A13" w:rsidRDefault="00561F5B" w:rsidP="000F686D">
      <w:pPr>
        <w:spacing w:after="0"/>
        <w:jc w:val="both"/>
        <w:rPr>
          <w:color w:val="1F497D"/>
          <w:sz w:val="20"/>
          <w:szCs w:val="20"/>
        </w:rPr>
      </w:pPr>
      <w:r w:rsidRPr="006B1A13">
        <w:rPr>
          <w:rStyle w:val="af"/>
          <w:sz w:val="20"/>
          <w:szCs w:val="20"/>
        </w:rPr>
        <w:footnoteRef/>
      </w:r>
      <w:r w:rsidRPr="006B1A13">
        <w:rPr>
          <w:sz w:val="20"/>
          <w:szCs w:val="20"/>
        </w:rPr>
        <w:t xml:space="preserve"> </w:t>
      </w:r>
      <w:hyperlink r:id="rId1" w:history="1">
        <w:r w:rsidRPr="006B1A13">
          <w:rPr>
            <w:rStyle w:val="af0"/>
            <w:sz w:val="20"/>
            <w:szCs w:val="20"/>
          </w:rPr>
          <w:t>http://www.sberbank.ru/moscow/ru/about/csr/anticorruption/</w:t>
        </w:r>
      </w:hyperlink>
    </w:p>
  </w:footnote>
  <w:footnote w:id="33">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34">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Указать сокращенное наименование контрагента.</w:t>
      </w:r>
    </w:p>
  </w:footnote>
  <w:footnote w:id="35">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36">
    <w:p w:rsidR="00561F5B" w:rsidRPr="006B1A13" w:rsidRDefault="00561F5B" w:rsidP="000F686D">
      <w:pPr>
        <w:pStyle w:val="ad"/>
        <w:jc w:val="both"/>
        <w:rPr>
          <w:rFonts w:ascii="Times New Roman" w:hAnsi="Times New Roman"/>
        </w:rPr>
      </w:pPr>
      <w:r w:rsidRPr="006B1A13">
        <w:rPr>
          <w:rStyle w:val="af"/>
        </w:rPr>
        <w:footnoteRef/>
      </w:r>
      <w:r w:rsidRPr="006B1A13">
        <w:rPr>
          <w:rFonts w:ascii="Times New Roman" w:hAnsi="Times New Roman"/>
        </w:rPr>
        <w:t xml:space="preserve"> При необходимости, в ряде обстоятельств, сумма минимального штрафа, предусмотренного пунктами 2.4, 2.5 Гарантий, а также сумма вознаграждения, предусмотренного пунктом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37">
    <w:p w:rsidR="00561F5B" w:rsidRPr="00B812C7" w:rsidRDefault="00561F5B" w:rsidP="000F686D">
      <w:pPr>
        <w:pStyle w:val="ad"/>
        <w:jc w:val="both"/>
        <w:rPr>
          <w:rFonts w:ascii="Times New Roman" w:hAnsi="Times New Roman"/>
        </w:rPr>
      </w:pPr>
      <w:r w:rsidRPr="00B812C7">
        <w:rPr>
          <w:rStyle w:val="af"/>
        </w:rPr>
        <w:footnoteRef/>
      </w:r>
      <w:r w:rsidRPr="00B812C7">
        <w:rPr>
          <w:rFonts w:ascii="Times New Roman" w:hAnsi="Times New Roman"/>
        </w:rPr>
        <w:t xml:space="preserve"> Удалить фразу «являясь </w:t>
      </w:r>
      <w:proofErr w:type="gramStart"/>
      <w:r w:rsidRPr="00B812C7">
        <w:rPr>
          <w:rFonts w:ascii="Times New Roman" w:hAnsi="Times New Roman"/>
        </w:rPr>
        <w:t>работником»  если</w:t>
      </w:r>
      <w:proofErr w:type="gramEnd"/>
      <w:r w:rsidRPr="00B812C7">
        <w:rPr>
          <w:rFonts w:ascii="Times New Roman" w:hAnsi="Times New Roman"/>
        </w:rPr>
        <w:t xml:space="preserve"> договор заключается с физическим лицом.</w:t>
      </w:r>
    </w:p>
  </w:footnote>
  <w:footnote w:id="38">
    <w:p w:rsidR="00561F5B" w:rsidRPr="00B812C7" w:rsidRDefault="00561F5B" w:rsidP="000F686D">
      <w:pPr>
        <w:pStyle w:val="ad"/>
        <w:jc w:val="both"/>
        <w:rPr>
          <w:rFonts w:ascii="Times New Roman" w:hAnsi="Times New Roman"/>
        </w:rPr>
      </w:pPr>
      <w:r w:rsidRPr="00B812C7">
        <w:rPr>
          <w:rStyle w:val="af"/>
        </w:rPr>
        <w:footnoteRef/>
      </w:r>
      <w:r w:rsidRPr="00B812C7">
        <w:rPr>
          <w:rFonts w:ascii="Times New Roman" w:hAnsi="Times New Roman"/>
        </w:rPr>
        <w:t xml:space="preserve"> Удалить «(далее –</w:t>
      </w:r>
      <w:r>
        <w:rPr>
          <w:rFonts w:ascii="Times New Roman" w:hAnsi="Times New Roman"/>
        </w:rPr>
        <w:t xml:space="preserve"> </w:t>
      </w:r>
      <w:r w:rsidRPr="00B812C7">
        <w:rPr>
          <w:rFonts w:ascii="Times New Roman" w:hAnsi="Times New Roman"/>
        </w:rPr>
        <w:t>Контрагент)» если договор заключается с физическим лицом.</w:t>
      </w:r>
    </w:p>
  </w:footnote>
  <w:footnote w:id="39">
    <w:p w:rsidR="00561F5B" w:rsidRPr="007F66A6" w:rsidRDefault="00561F5B" w:rsidP="000F686D">
      <w:pPr>
        <w:pStyle w:val="ad"/>
        <w:jc w:val="both"/>
        <w:rPr>
          <w:rFonts w:ascii="Times New Roman" w:hAnsi="Times New Roman"/>
        </w:rPr>
      </w:pPr>
      <w:r w:rsidRPr="007F66A6">
        <w:rPr>
          <w:rStyle w:val="af"/>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40">
    <w:p w:rsidR="00561F5B" w:rsidRDefault="00561F5B" w:rsidP="000F686D">
      <w:pPr>
        <w:pStyle w:val="ad"/>
      </w:pPr>
      <w:r w:rsidRPr="00B812C7">
        <w:rPr>
          <w:rStyle w:val="af"/>
        </w:rPr>
        <w:footnoteRef/>
      </w:r>
      <w:r w:rsidRPr="00B812C7">
        <w:rPr>
          <w:rFonts w:ascii="Times New Roman" w:hAnsi="Times New Roman"/>
        </w:rPr>
        <w:t xml:space="preserve"> Удалить «от Контрагента» если договор заключается с физическим лицом.</w:t>
      </w:r>
    </w:p>
  </w:footnote>
  <w:footnote w:id="41">
    <w:p w:rsidR="00561F5B" w:rsidRDefault="00561F5B" w:rsidP="000F686D">
      <w:pPr>
        <w:pStyle w:val="ad"/>
      </w:pPr>
      <w:r w:rsidRPr="00B812C7">
        <w:rPr>
          <w:rStyle w:val="af"/>
        </w:rPr>
        <w:footnoteRef/>
      </w:r>
      <w:r w:rsidRPr="00B812C7">
        <w:rPr>
          <w:rFonts w:ascii="Times New Roman" w:hAnsi="Times New Roman"/>
        </w:rPr>
        <w:t xml:space="preserve"> Удалить «</w:t>
      </w:r>
      <w:r>
        <w:rPr>
          <w:rFonts w:ascii="Times New Roman" w:hAnsi="Times New Roman"/>
        </w:rPr>
        <w:t xml:space="preserve">работника </w:t>
      </w:r>
      <w:r w:rsidRPr="00B812C7">
        <w:rPr>
          <w:rFonts w:ascii="Times New Roman" w:hAnsi="Times New Roman"/>
        </w:rPr>
        <w:t>Контрагента» если договор заключается с физическим лицом.</w:t>
      </w:r>
    </w:p>
  </w:footnote>
  <w:footnote w:id="42">
    <w:p w:rsidR="00561F5B" w:rsidRPr="00EA2FA4" w:rsidRDefault="00561F5B" w:rsidP="00C978AF">
      <w:pPr>
        <w:pStyle w:val="ad"/>
        <w:rPr>
          <w:rFonts w:ascii="Times New Roman" w:hAnsi="Times New Roman"/>
          <w:i/>
        </w:rPr>
      </w:pPr>
      <w:r w:rsidRPr="00EA2FA4">
        <w:rPr>
          <w:rStyle w:val="af"/>
          <w:i/>
        </w:rPr>
        <w:footnoteRef/>
      </w:r>
      <w:r w:rsidRPr="00EA2FA4">
        <w:rPr>
          <w:rFonts w:ascii="Times New Roman" w:hAnsi="Times New Roman"/>
          <w:i/>
        </w:rPr>
        <w:t xml:space="preserve"> Соглашение оформляется в бумажном виде, подписывается уполномоченными лицами сторон и заверяется печатью сторон.</w:t>
      </w:r>
    </w:p>
  </w:footnote>
  <w:footnote w:id="43">
    <w:p w:rsidR="00561F5B" w:rsidRDefault="00561F5B" w:rsidP="00C978AF">
      <w:pPr>
        <w:pStyle w:val="ad"/>
      </w:pPr>
      <w:r>
        <w:rPr>
          <w:rStyle w:val="af"/>
        </w:rPr>
        <w:footnoteRef/>
      </w:r>
      <w:r>
        <w:t xml:space="preserve"> </w:t>
      </w:r>
      <w:r w:rsidRPr="00F95EB3">
        <w:rPr>
          <w:rFonts w:ascii="Times New Roman" w:hAnsi="Times New Roman"/>
          <w:i/>
        </w:rPr>
        <w:t>Данн</w:t>
      </w:r>
      <w:r>
        <w:rPr>
          <w:rFonts w:ascii="Times New Roman" w:hAnsi="Times New Roman"/>
          <w:i/>
        </w:rPr>
        <w:t xml:space="preserve">ое условие </w:t>
      </w:r>
      <w:r w:rsidRPr="00F95EB3">
        <w:rPr>
          <w:rFonts w:ascii="Times New Roman" w:hAnsi="Times New Roman"/>
          <w:i/>
        </w:rPr>
        <w:t xml:space="preserve">включается в </w:t>
      </w:r>
      <w:r>
        <w:rPr>
          <w:rFonts w:ascii="Times New Roman" w:hAnsi="Times New Roman"/>
          <w:i/>
        </w:rPr>
        <w:t xml:space="preserve">Соглашение в </w:t>
      </w:r>
      <w:r w:rsidRPr="00F95EB3">
        <w:rPr>
          <w:rFonts w:ascii="Times New Roman" w:hAnsi="Times New Roman"/>
          <w:i/>
        </w:rPr>
        <w:t>случае</w:t>
      </w:r>
      <w:r>
        <w:rPr>
          <w:rFonts w:ascii="Times New Roman" w:hAnsi="Times New Roman"/>
          <w:i/>
        </w:rPr>
        <w:t>,</w:t>
      </w:r>
      <w:r w:rsidRPr="00F95EB3">
        <w:rPr>
          <w:rFonts w:ascii="Times New Roman" w:hAnsi="Times New Roman"/>
          <w:i/>
        </w:rPr>
        <w:t xml:space="preserve"> если ЭДО </w:t>
      </w:r>
      <w:r>
        <w:rPr>
          <w:rFonts w:ascii="Times New Roman" w:hAnsi="Times New Roman"/>
          <w:i/>
        </w:rPr>
        <w:t xml:space="preserve">будет </w:t>
      </w:r>
      <w:proofErr w:type="gramStart"/>
      <w:r w:rsidRPr="00F95EB3">
        <w:rPr>
          <w:rFonts w:ascii="Times New Roman" w:hAnsi="Times New Roman"/>
          <w:i/>
        </w:rPr>
        <w:t>осуществля</w:t>
      </w:r>
      <w:r>
        <w:rPr>
          <w:rFonts w:ascii="Times New Roman" w:hAnsi="Times New Roman"/>
          <w:i/>
        </w:rPr>
        <w:t xml:space="preserve">ться </w:t>
      </w:r>
      <w:r w:rsidRPr="00F95EB3">
        <w:rPr>
          <w:rFonts w:ascii="Times New Roman" w:hAnsi="Times New Roman"/>
          <w:i/>
        </w:rPr>
        <w:t xml:space="preserve"> в</w:t>
      </w:r>
      <w:proofErr w:type="gramEnd"/>
      <w:r w:rsidRPr="00F95EB3">
        <w:rPr>
          <w:rFonts w:ascii="Times New Roman" w:hAnsi="Times New Roman"/>
          <w:i/>
        </w:rPr>
        <w:t xml:space="preserve"> рамках </w:t>
      </w:r>
      <w:r>
        <w:rPr>
          <w:rFonts w:ascii="Times New Roman" w:hAnsi="Times New Roman"/>
          <w:i/>
        </w:rPr>
        <w:t xml:space="preserve">уже ранее  </w:t>
      </w:r>
      <w:r w:rsidRPr="00F95EB3">
        <w:rPr>
          <w:rFonts w:ascii="Times New Roman" w:hAnsi="Times New Roman"/>
          <w:i/>
        </w:rPr>
        <w:t xml:space="preserve">заключенного Сторонами договора </w:t>
      </w:r>
      <w:r>
        <w:rPr>
          <w:rFonts w:ascii="Times New Roman" w:hAnsi="Times New Roman"/>
          <w:i/>
        </w:rPr>
        <w:t xml:space="preserve">/соглашения </w:t>
      </w:r>
      <w:r w:rsidRPr="00F95EB3">
        <w:rPr>
          <w:rFonts w:ascii="Times New Roman" w:hAnsi="Times New Roman"/>
          <w:i/>
        </w:rPr>
        <w:t>на поставку товаров/выполнение работ/оказание услуг. Необходимо указать реквизиты и наименование ранее заключенного Сторонами договора</w:t>
      </w:r>
      <w:r>
        <w:rPr>
          <w:rFonts w:ascii="Times New Roman" w:hAnsi="Times New Roman"/>
          <w:i/>
        </w:rPr>
        <w:t>/соглашения.</w:t>
      </w:r>
    </w:p>
  </w:footnote>
  <w:footnote w:id="44">
    <w:p w:rsidR="00561F5B" w:rsidRPr="00F83F9E" w:rsidRDefault="00561F5B" w:rsidP="00C978AF">
      <w:pPr>
        <w:pStyle w:val="ad"/>
        <w:jc w:val="both"/>
        <w:rPr>
          <w:rFonts w:ascii="Times New Roman" w:hAnsi="Times New Roman"/>
          <w:i/>
        </w:rPr>
      </w:pPr>
      <w:r w:rsidRPr="00F83F9E">
        <w:rPr>
          <w:rStyle w:val="af"/>
          <w:i/>
        </w:rPr>
        <w:footnoteRef/>
      </w:r>
      <w:r>
        <w:t xml:space="preserve"> </w:t>
      </w:r>
      <w:r w:rsidRPr="00F83F9E">
        <w:rPr>
          <w:rFonts w:ascii="Times New Roman" w:hAnsi="Times New Roman"/>
          <w:i/>
        </w:rPr>
        <w:t xml:space="preserve">Перечислить документы, </w:t>
      </w:r>
      <w:proofErr w:type="gramStart"/>
      <w:r w:rsidRPr="00F83F9E">
        <w:rPr>
          <w:rFonts w:ascii="Times New Roman" w:hAnsi="Times New Roman"/>
          <w:i/>
        </w:rPr>
        <w:t>например</w:t>
      </w:r>
      <w:proofErr w:type="gramEnd"/>
      <w:r w:rsidRPr="00F83F9E">
        <w:rPr>
          <w:rFonts w:ascii="Times New Roman" w:hAnsi="Times New Roman"/>
          <w:i/>
        </w:rPr>
        <w:t xml:space="preserve"> «</w:t>
      </w:r>
      <w:r w:rsidRPr="002D6B00">
        <w:rPr>
          <w:rFonts w:ascii="Times New Roman" w:hAnsi="Times New Roman"/>
        </w:rPr>
        <w:t>договоры</w:t>
      </w:r>
      <w:r>
        <w:rPr>
          <w:rFonts w:ascii="Times New Roman" w:hAnsi="Times New Roman"/>
          <w:i/>
        </w:rPr>
        <w:t xml:space="preserve">, </w:t>
      </w:r>
      <w:r w:rsidRPr="00F83F9E">
        <w:rPr>
          <w:rFonts w:ascii="Times New Roman" w:hAnsi="Times New Roman"/>
        </w:rPr>
        <w:t>спецификации, технические задания, Акты выполненных работ/оказанных услуг, документы, прилагаемые к Актам, отчеты</w:t>
      </w:r>
      <w:r w:rsidRPr="00BE3B96">
        <w:rPr>
          <w:rFonts w:ascii="Times New Roman" w:hAnsi="Times New Roman"/>
        </w:rPr>
        <w:t>, счета, счета-фактуры</w:t>
      </w:r>
      <w:r>
        <w:rPr>
          <w:rFonts w:ascii="Times New Roman" w:hAnsi="Times New Roman"/>
        </w:rPr>
        <w:t xml:space="preserve"> и др.</w:t>
      </w:r>
      <w:r w:rsidRPr="00F83F9E">
        <w:rPr>
          <w:rFonts w:ascii="Times New Roman" w:hAnsi="Times New Roman"/>
          <w:i/>
        </w:rPr>
        <w:t>»</w:t>
      </w:r>
      <w:r>
        <w:rPr>
          <w:rFonts w:ascii="Times New Roman" w:hAnsi="Times New Roman"/>
          <w:i/>
        </w:rPr>
        <w:t xml:space="preserve"> при возможности с указанием идентифицирующих признаков.</w:t>
      </w:r>
    </w:p>
  </w:footnote>
  <w:footnote w:id="45">
    <w:p w:rsidR="00561F5B" w:rsidRPr="00F83F9E" w:rsidRDefault="00561F5B" w:rsidP="00C978AF">
      <w:pPr>
        <w:pStyle w:val="ad"/>
        <w:jc w:val="both"/>
        <w:rPr>
          <w:rFonts w:ascii="Times New Roman" w:hAnsi="Times New Roman"/>
          <w:i/>
        </w:rPr>
      </w:pPr>
      <w:r w:rsidRPr="00F83F9E">
        <w:rPr>
          <w:rStyle w:val="af"/>
          <w:i/>
        </w:rPr>
        <w:footnoteRef/>
      </w:r>
      <w:r w:rsidRPr="00F83F9E">
        <w:rPr>
          <w:rFonts w:ascii="Times New Roman" w:hAnsi="Times New Roman"/>
          <w:i/>
        </w:rPr>
        <w:t xml:space="preserve"> Указать систему, ее адрес</w:t>
      </w:r>
    </w:p>
  </w:footnote>
  <w:footnote w:id="46">
    <w:p w:rsidR="00561F5B" w:rsidRPr="00F95EB3" w:rsidRDefault="00561F5B" w:rsidP="00C978AF">
      <w:pPr>
        <w:pStyle w:val="ad"/>
        <w:rPr>
          <w:rFonts w:ascii="Times New Roman" w:hAnsi="Times New Roman"/>
          <w:i/>
        </w:rPr>
      </w:pPr>
      <w:r w:rsidRPr="00F95EB3">
        <w:rPr>
          <w:rStyle w:val="af"/>
          <w:i/>
        </w:rPr>
        <w:footnoteRef/>
      </w:r>
      <w:r w:rsidRPr="00F95EB3">
        <w:rPr>
          <w:rFonts w:ascii="Times New Roman" w:hAnsi="Times New Roman"/>
          <w:i/>
        </w:rPr>
        <w:t xml:space="preserve"> Срок указать цифрами и прописью.</w:t>
      </w:r>
    </w:p>
  </w:footnote>
  <w:footnote w:id="47">
    <w:p w:rsidR="00561F5B" w:rsidRPr="009F287D" w:rsidRDefault="00561F5B" w:rsidP="00C978AF">
      <w:pPr>
        <w:pStyle w:val="ad"/>
        <w:jc w:val="both"/>
        <w:rPr>
          <w:rFonts w:ascii="Times New Roman" w:hAnsi="Times New Roman"/>
          <w:i/>
        </w:rPr>
      </w:pPr>
      <w:r w:rsidRPr="009F287D">
        <w:rPr>
          <w:rStyle w:val="af"/>
          <w:i/>
        </w:rPr>
        <w:footnoteRef/>
      </w:r>
      <w:r w:rsidRPr="009F287D">
        <w:rPr>
          <w:rFonts w:ascii="Times New Roman" w:hAnsi="Times New Roman"/>
          <w:i/>
        </w:rPr>
        <w:t xml:space="preserve"> Указать срок хранения, но не менее установленного срока хранения передаваемых в рамках соглашения документов на бумажном носителе </w:t>
      </w:r>
    </w:p>
  </w:footnote>
  <w:footnote w:id="48">
    <w:p w:rsidR="00561F5B" w:rsidRPr="009F287D" w:rsidRDefault="00561F5B" w:rsidP="00C978AF">
      <w:pPr>
        <w:pStyle w:val="ad"/>
        <w:jc w:val="both"/>
        <w:rPr>
          <w:rFonts w:ascii="Times New Roman" w:hAnsi="Times New Roman"/>
          <w:i/>
        </w:rPr>
      </w:pPr>
      <w:r w:rsidRPr="009F287D">
        <w:rPr>
          <w:rStyle w:val="af"/>
          <w:i/>
        </w:rPr>
        <w:footnoteRef/>
      </w:r>
      <w:r w:rsidRPr="009F287D">
        <w:rPr>
          <w:rFonts w:ascii="Times New Roman" w:hAnsi="Times New Roman"/>
          <w:i/>
        </w:rPr>
        <w:t xml:space="preserve"> Указать вид/формат уведомления</w:t>
      </w:r>
    </w:p>
  </w:footnote>
  <w:footnote w:id="49">
    <w:p w:rsidR="00561F5B" w:rsidRPr="00EA2FA4" w:rsidRDefault="00561F5B" w:rsidP="00C978AF">
      <w:pPr>
        <w:pStyle w:val="ad"/>
        <w:rPr>
          <w:rFonts w:ascii="Times New Roman" w:hAnsi="Times New Roman"/>
          <w:i/>
        </w:rPr>
      </w:pPr>
      <w:r w:rsidRPr="00EA2FA4">
        <w:rPr>
          <w:rStyle w:val="af"/>
          <w:i/>
        </w:rPr>
        <w:footnoteRef/>
      </w:r>
      <w:r w:rsidRPr="00EA2FA4">
        <w:rPr>
          <w:rFonts w:ascii="Times New Roman" w:hAnsi="Times New Roman"/>
          <w:i/>
        </w:rPr>
        <w:t xml:space="preserve"> Указать наименование документа</w:t>
      </w:r>
      <w:r>
        <w:rPr>
          <w:rFonts w:ascii="Times New Roman" w:hAnsi="Times New Roman"/>
          <w:i/>
        </w:rPr>
        <w:t xml:space="preserve"> при необходимости</w:t>
      </w:r>
    </w:p>
  </w:footnote>
  <w:footnote w:id="50">
    <w:p w:rsidR="00561F5B" w:rsidRPr="00EA2FA4" w:rsidRDefault="00561F5B" w:rsidP="00C978AF">
      <w:pPr>
        <w:pStyle w:val="ad"/>
        <w:rPr>
          <w:rFonts w:ascii="Times New Roman" w:hAnsi="Times New Roman"/>
          <w:i/>
        </w:rPr>
      </w:pPr>
      <w:r w:rsidRPr="00EA2FA4">
        <w:rPr>
          <w:rStyle w:val="af"/>
          <w:i/>
        </w:rPr>
        <w:footnoteRef/>
      </w:r>
      <w:r w:rsidRPr="00EA2FA4">
        <w:rPr>
          <w:rFonts w:ascii="Times New Roman" w:hAnsi="Times New Roman"/>
          <w:i/>
        </w:rPr>
        <w:t xml:space="preserve"> Срок указать цифрами </w:t>
      </w:r>
      <w:proofErr w:type="gramStart"/>
      <w:r w:rsidRPr="00EA2FA4">
        <w:rPr>
          <w:rFonts w:ascii="Times New Roman" w:hAnsi="Times New Roman"/>
          <w:i/>
        </w:rPr>
        <w:t>и  прописью</w:t>
      </w:r>
      <w:proofErr w:type="gramEnd"/>
    </w:p>
  </w:footnote>
  <w:footnote w:id="51">
    <w:p w:rsidR="00561F5B" w:rsidRPr="009F287D" w:rsidRDefault="00561F5B" w:rsidP="00C978AF">
      <w:pPr>
        <w:pStyle w:val="ad"/>
        <w:rPr>
          <w:rFonts w:ascii="Times New Roman" w:hAnsi="Times New Roman"/>
          <w:i/>
        </w:rPr>
      </w:pPr>
      <w:r w:rsidRPr="009F287D">
        <w:rPr>
          <w:rStyle w:val="af"/>
          <w:i/>
        </w:rPr>
        <w:footnoteRef/>
      </w:r>
      <w:r w:rsidRPr="009F287D">
        <w:rPr>
          <w:rFonts w:ascii="Times New Roman" w:hAnsi="Times New Roman"/>
          <w:i/>
        </w:rPr>
        <w:t xml:space="preserve"> Указать срок</w:t>
      </w:r>
    </w:p>
  </w:footnote>
  <w:footnote w:id="52">
    <w:p w:rsidR="00561F5B" w:rsidRPr="001B799C" w:rsidRDefault="00561F5B" w:rsidP="00C978AF">
      <w:pPr>
        <w:pStyle w:val="ad"/>
        <w:rPr>
          <w:rFonts w:ascii="Times New Roman" w:hAnsi="Times New Roman"/>
          <w:i/>
        </w:rPr>
      </w:pPr>
      <w:r>
        <w:rPr>
          <w:rStyle w:val="af"/>
        </w:rPr>
        <w:footnoteRef/>
      </w:r>
      <w:r>
        <w:t xml:space="preserve"> </w:t>
      </w:r>
      <w:r w:rsidRPr="001B799C">
        <w:rPr>
          <w:rFonts w:ascii="Times New Roman" w:hAnsi="Times New Roman"/>
          <w:i/>
        </w:rPr>
        <w:t>Указать момент вступления соглашения в силу (дата его подписания Сторонами, календарная дата или какое-либо событие)</w:t>
      </w:r>
      <w:r>
        <w:rPr>
          <w:rFonts w:ascii="Times New Roman" w:hAnsi="Times New Roman"/>
          <w:i/>
        </w:rPr>
        <w:t>. Дата вступления Соглашения в силу в любом случае не может быть ранее даты его подписания уполномоченными лицами Сторон.  Условия Соглашения не могут распространяться на период, предшествующий дате подписания (заключения) Соглашения.</w:t>
      </w:r>
    </w:p>
  </w:footnote>
  <w:footnote w:id="53">
    <w:p w:rsidR="00561F5B" w:rsidRPr="004251A8" w:rsidRDefault="00561F5B" w:rsidP="00C978AF">
      <w:pPr>
        <w:pStyle w:val="ad"/>
        <w:jc w:val="both"/>
        <w:rPr>
          <w:rFonts w:ascii="Times New Roman" w:hAnsi="Times New Roman"/>
          <w:i/>
        </w:rPr>
      </w:pPr>
      <w:r w:rsidRPr="004251A8">
        <w:rPr>
          <w:rStyle w:val="af"/>
          <w:i/>
        </w:rPr>
        <w:footnoteRef/>
      </w:r>
      <w:r w:rsidRPr="004251A8">
        <w:rPr>
          <w:rFonts w:ascii="Times New Roman" w:hAnsi="Times New Roman"/>
          <w:i/>
        </w:rPr>
        <w:t xml:space="preserve"> Указать срок действия Соглашения об ЭДО</w:t>
      </w:r>
      <w:r>
        <w:rPr>
          <w:rFonts w:ascii="Times New Roman" w:hAnsi="Times New Roman"/>
          <w:i/>
        </w:rPr>
        <w:t>.</w:t>
      </w:r>
    </w:p>
  </w:footnote>
  <w:footnote w:id="54">
    <w:p w:rsidR="00561F5B" w:rsidRPr="00733956" w:rsidRDefault="00561F5B" w:rsidP="00C978AF">
      <w:pPr>
        <w:pStyle w:val="ad"/>
        <w:rPr>
          <w:rFonts w:ascii="Times New Roman" w:hAnsi="Times New Roman"/>
          <w:i/>
        </w:rPr>
      </w:pPr>
      <w:r w:rsidRPr="00733956">
        <w:rPr>
          <w:rStyle w:val="af"/>
          <w:i/>
        </w:rPr>
        <w:footnoteRef/>
      </w:r>
      <w:r w:rsidRPr="00733956">
        <w:rPr>
          <w:rFonts w:ascii="Times New Roman" w:hAnsi="Times New Roman"/>
          <w:i/>
        </w:rPr>
        <w:t xml:space="preserve"> Указать наименование поля</w:t>
      </w:r>
    </w:p>
  </w:footnote>
  <w:footnote w:id="55">
    <w:p w:rsidR="00561F5B" w:rsidRPr="00733956" w:rsidRDefault="00561F5B" w:rsidP="00C978AF">
      <w:pPr>
        <w:pStyle w:val="ad"/>
        <w:jc w:val="both"/>
        <w:rPr>
          <w:rFonts w:ascii="Times New Roman" w:hAnsi="Times New Roman"/>
          <w:i/>
        </w:rPr>
      </w:pPr>
      <w:r w:rsidRPr="00733956">
        <w:rPr>
          <w:rStyle w:val="af"/>
          <w:i/>
        </w:rPr>
        <w:footnoteRef/>
      </w:r>
      <w:r w:rsidRPr="00733956">
        <w:rPr>
          <w:rFonts w:ascii="Times New Roman" w:hAnsi="Times New Roman"/>
          <w:i/>
        </w:rPr>
        <w:t xml:space="preserve"> Указать наименование средства защиты информации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A53B3"/>
    <w:multiLevelType w:val="hybridMultilevel"/>
    <w:tmpl w:val="975E77B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B63AF6"/>
    <w:multiLevelType w:val="multilevel"/>
    <w:tmpl w:val="98E87B0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b w:val="0"/>
      </w:rPr>
    </w:lvl>
    <w:lvl w:ilvl="2">
      <w:start w:val="1"/>
      <w:numFmt w:val="decimal"/>
      <w:isLgl/>
      <w:lvlText w:val="%1.%2.%3."/>
      <w:lvlJc w:val="left"/>
      <w:pPr>
        <w:ind w:left="1288" w:hanging="720"/>
      </w:pPr>
      <w:rPr>
        <w:rFonts w:hint="default"/>
        <w:b w:val="0"/>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2"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16D23436"/>
    <w:multiLevelType w:val="multilevel"/>
    <w:tmpl w:val="979A7C48"/>
    <w:lvl w:ilvl="0">
      <w:start w:val="4"/>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1E078A"/>
    <w:multiLevelType w:val="multilevel"/>
    <w:tmpl w:val="6200F324"/>
    <w:lvl w:ilvl="0">
      <w:start w:val="12"/>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E2E46EA"/>
    <w:multiLevelType w:val="hybridMultilevel"/>
    <w:tmpl w:val="5EFC7E2A"/>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3F5DEF"/>
    <w:multiLevelType w:val="multilevel"/>
    <w:tmpl w:val="E83833B8"/>
    <w:lvl w:ilvl="0">
      <w:start w:val="1"/>
      <w:numFmt w:val="decimal"/>
      <w:lvlText w:val="%1."/>
      <w:lvlJc w:val="left"/>
      <w:pPr>
        <w:tabs>
          <w:tab w:val="num" w:pos="720"/>
        </w:tabs>
        <w:ind w:left="720" w:hanging="720"/>
      </w:pPr>
    </w:lvl>
    <w:lvl w:ilvl="1">
      <w:start w:val="1"/>
      <w:numFmt w:val="decimal"/>
      <w:lvlText w:val="%2."/>
      <w:lvlJc w:val="left"/>
      <w:pPr>
        <w:tabs>
          <w:tab w:val="num" w:pos="1713"/>
        </w:tabs>
        <w:ind w:left="1713"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BE5742E"/>
    <w:multiLevelType w:val="multilevel"/>
    <w:tmpl w:val="A4CCBA96"/>
    <w:lvl w:ilvl="0">
      <w:start w:val="1"/>
      <w:numFmt w:val="decimal"/>
      <w:lvlText w:val="%1."/>
      <w:lvlJc w:val="left"/>
      <w:pPr>
        <w:tabs>
          <w:tab w:val="num" w:pos="1069"/>
        </w:tabs>
        <w:ind w:left="1069" w:hanging="360"/>
      </w:pPr>
    </w:lvl>
    <w:lvl w:ilvl="1">
      <w:start w:val="1"/>
      <w:numFmt w:val="decimal"/>
      <w:isLgl/>
      <w:lvlText w:val="%1.%2."/>
      <w:lvlJc w:val="left"/>
      <w:pPr>
        <w:ind w:left="1069" w:hanging="360"/>
      </w:pPr>
    </w:lvl>
    <w:lvl w:ilvl="2">
      <w:start w:val="1"/>
      <w:numFmt w:val="decimal"/>
      <w:isLgl/>
      <w:lvlText w:val="%1.%2.%3."/>
      <w:lvlJc w:val="left"/>
      <w:pPr>
        <w:ind w:left="1997"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9"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4E80804"/>
    <w:multiLevelType w:val="multilevel"/>
    <w:tmpl w:val="5E02D596"/>
    <w:lvl w:ilvl="0">
      <w:start w:val="4"/>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C43477B"/>
    <w:multiLevelType w:val="multilevel"/>
    <w:tmpl w:val="98E87B0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13" w15:restartNumberingAfterBreak="0">
    <w:nsid w:val="635A5000"/>
    <w:multiLevelType w:val="multilevel"/>
    <w:tmpl w:val="98D6AEA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76310B5C"/>
    <w:multiLevelType w:val="multilevel"/>
    <w:tmpl w:val="02CEF03A"/>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9771184"/>
    <w:multiLevelType w:val="multilevel"/>
    <w:tmpl w:val="5C489CF6"/>
    <w:lvl w:ilvl="0">
      <w:start w:val="4"/>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0"/>
  </w:num>
  <w:num w:numId="3">
    <w:abstractNumId w:val="13"/>
  </w:num>
  <w:num w:numId="4">
    <w:abstractNumId w:val="10"/>
  </w:num>
  <w:num w:numId="5">
    <w:abstractNumId w:val="15"/>
  </w:num>
  <w:num w:numId="6">
    <w:abstractNumId w:val="11"/>
  </w:num>
  <w:num w:numId="7">
    <w:abstractNumId w:val="3"/>
  </w:num>
  <w:num w:numId="8">
    <w:abstractNumId w:val="4"/>
  </w:num>
  <w:num w:numId="9">
    <w:abstractNumId w:val="5"/>
  </w:num>
  <w:num w:numId="10">
    <w:abstractNumId w:val="9"/>
  </w:num>
  <w:num w:numId="11">
    <w:abstractNumId w:val="2"/>
  </w:num>
  <w:num w:numId="12">
    <w:abstractNumId w:val="7"/>
  </w:num>
  <w:num w:numId="13">
    <w:abstractNumId w:val="12"/>
  </w:num>
  <w:num w:numId="14">
    <w:abstractNumId w:val="1"/>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481"/>
    <w:rsid w:val="00004354"/>
    <w:rsid w:val="00050A6B"/>
    <w:rsid w:val="00077775"/>
    <w:rsid w:val="00090BBD"/>
    <w:rsid w:val="00094BB7"/>
    <w:rsid w:val="000A6268"/>
    <w:rsid w:val="000A70E1"/>
    <w:rsid w:val="000C6C59"/>
    <w:rsid w:val="000C7831"/>
    <w:rsid w:val="000D79B5"/>
    <w:rsid w:val="000F18B1"/>
    <w:rsid w:val="000F36C1"/>
    <w:rsid w:val="000F686D"/>
    <w:rsid w:val="0011061C"/>
    <w:rsid w:val="00116F84"/>
    <w:rsid w:val="00173376"/>
    <w:rsid w:val="00191776"/>
    <w:rsid w:val="001A6A5F"/>
    <w:rsid w:val="001B3AD0"/>
    <w:rsid w:val="001D30E7"/>
    <w:rsid w:val="001D3D31"/>
    <w:rsid w:val="001D6901"/>
    <w:rsid w:val="001F4E4C"/>
    <w:rsid w:val="002138CD"/>
    <w:rsid w:val="00215F13"/>
    <w:rsid w:val="00273027"/>
    <w:rsid w:val="00274315"/>
    <w:rsid w:val="002813A0"/>
    <w:rsid w:val="00287DA1"/>
    <w:rsid w:val="002966AF"/>
    <w:rsid w:val="002A28AC"/>
    <w:rsid w:val="002A6481"/>
    <w:rsid w:val="002B1490"/>
    <w:rsid w:val="002B6702"/>
    <w:rsid w:val="002D1C81"/>
    <w:rsid w:val="002D5804"/>
    <w:rsid w:val="002E03C8"/>
    <w:rsid w:val="0037356B"/>
    <w:rsid w:val="003923BA"/>
    <w:rsid w:val="003D05B9"/>
    <w:rsid w:val="004063B3"/>
    <w:rsid w:val="004075C1"/>
    <w:rsid w:val="004340F2"/>
    <w:rsid w:val="00466506"/>
    <w:rsid w:val="004C57CC"/>
    <w:rsid w:val="00503C96"/>
    <w:rsid w:val="005346DC"/>
    <w:rsid w:val="00561F5B"/>
    <w:rsid w:val="00576997"/>
    <w:rsid w:val="005B72CE"/>
    <w:rsid w:val="005C45A8"/>
    <w:rsid w:val="005F5721"/>
    <w:rsid w:val="0061567E"/>
    <w:rsid w:val="00627930"/>
    <w:rsid w:val="0063019E"/>
    <w:rsid w:val="00643DE6"/>
    <w:rsid w:val="00660099"/>
    <w:rsid w:val="00665DC1"/>
    <w:rsid w:val="006679A8"/>
    <w:rsid w:val="0067799C"/>
    <w:rsid w:val="00685078"/>
    <w:rsid w:val="006D0F4C"/>
    <w:rsid w:val="006F27E1"/>
    <w:rsid w:val="00746DFC"/>
    <w:rsid w:val="007525A8"/>
    <w:rsid w:val="0077151C"/>
    <w:rsid w:val="007A3EC1"/>
    <w:rsid w:val="007B3273"/>
    <w:rsid w:val="007C4A01"/>
    <w:rsid w:val="007D4E5E"/>
    <w:rsid w:val="007E72B0"/>
    <w:rsid w:val="007E7A08"/>
    <w:rsid w:val="00834BD6"/>
    <w:rsid w:val="00881621"/>
    <w:rsid w:val="00891E96"/>
    <w:rsid w:val="00897B72"/>
    <w:rsid w:val="008B6546"/>
    <w:rsid w:val="008E5A62"/>
    <w:rsid w:val="008F3262"/>
    <w:rsid w:val="00930A8B"/>
    <w:rsid w:val="00932A7F"/>
    <w:rsid w:val="00944DCA"/>
    <w:rsid w:val="00963D6A"/>
    <w:rsid w:val="009A3203"/>
    <w:rsid w:val="009A5DB1"/>
    <w:rsid w:val="009B5A6F"/>
    <w:rsid w:val="009C63C4"/>
    <w:rsid w:val="00A4096A"/>
    <w:rsid w:val="00A42C51"/>
    <w:rsid w:val="00A44818"/>
    <w:rsid w:val="00AA0D3C"/>
    <w:rsid w:val="00AE339E"/>
    <w:rsid w:val="00AE4005"/>
    <w:rsid w:val="00AF2B7A"/>
    <w:rsid w:val="00B105E9"/>
    <w:rsid w:val="00B26DE0"/>
    <w:rsid w:val="00B27DB4"/>
    <w:rsid w:val="00B62FFA"/>
    <w:rsid w:val="00B70EF0"/>
    <w:rsid w:val="00BA1835"/>
    <w:rsid w:val="00BC7DE2"/>
    <w:rsid w:val="00BD616A"/>
    <w:rsid w:val="00BD71BF"/>
    <w:rsid w:val="00BE4154"/>
    <w:rsid w:val="00BF365A"/>
    <w:rsid w:val="00C02A5F"/>
    <w:rsid w:val="00C138DE"/>
    <w:rsid w:val="00C21007"/>
    <w:rsid w:val="00C24B44"/>
    <w:rsid w:val="00C25608"/>
    <w:rsid w:val="00C631C3"/>
    <w:rsid w:val="00C642F2"/>
    <w:rsid w:val="00C65A25"/>
    <w:rsid w:val="00C73513"/>
    <w:rsid w:val="00C9329F"/>
    <w:rsid w:val="00C978AF"/>
    <w:rsid w:val="00CA3DEB"/>
    <w:rsid w:val="00CB752A"/>
    <w:rsid w:val="00CC01DA"/>
    <w:rsid w:val="00CD5568"/>
    <w:rsid w:val="00D46158"/>
    <w:rsid w:val="00D60EF8"/>
    <w:rsid w:val="00D73F64"/>
    <w:rsid w:val="00D83D24"/>
    <w:rsid w:val="00D95CFA"/>
    <w:rsid w:val="00DE302A"/>
    <w:rsid w:val="00DF43B8"/>
    <w:rsid w:val="00E04867"/>
    <w:rsid w:val="00E46494"/>
    <w:rsid w:val="00E56B80"/>
    <w:rsid w:val="00EB1A56"/>
    <w:rsid w:val="00EC7AEA"/>
    <w:rsid w:val="00F14922"/>
    <w:rsid w:val="00F31307"/>
    <w:rsid w:val="00F35F7F"/>
    <w:rsid w:val="00F50D79"/>
    <w:rsid w:val="00FB5708"/>
    <w:rsid w:val="00FC3D78"/>
    <w:rsid w:val="00FF0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9928E"/>
  <w15:chartTrackingRefBased/>
  <w15:docId w15:val="{EF9F2166-61FD-4301-9543-F0B5CF92D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978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191776"/>
    <w:pPr>
      <w:keepNext/>
      <w:suppressAutoHyphens/>
      <w:spacing w:before="240" w:beforeAutospacing="0" w:after="60" w:afterAutospacing="0"/>
      <w:outlineLvl w:val="2"/>
    </w:pPr>
    <w:rPr>
      <w:rFonts w:ascii="Arial" w:hAnsi="Arial" w:cs="Arial"/>
      <w:b/>
      <w:bCs/>
      <w:sz w:val="26"/>
      <w:szCs w:val="26"/>
      <w:lang w:eastAsia="ar-SA"/>
    </w:rPr>
  </w:style>
  <w:style w:type="paragraph" w:styleId="6">
    <w:name w:val="heading 6"/>
    <w:basedOn w:val="a"/>
    <w:next w:val="a"/>
    <w:link w:val="60"/>
    <w:uiPriority w:val="9"/>
    <w:semiHidden/>
    <w:unhideWhenUsed/>
    <w:qFormat/>
    <w:rsid w:val="00C978A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191776"/>
    <w:rPr>
      <w:rFonts w:ascii="Arial" w:eastAsia="Times New Roman" w:hAnsi="Arial" w:cs="Arial"/>
      <w:b/>
      <w:bCs/>
      <w:sz w:val="26"/>
      <w:szCs w:val="26"/>
      <w:lang w:eastAsia="ar-SA"/>
    </w:rPr>
  </w:style>
  <w:style w:type="paragraph" w:styleId="a3">
    <w:name w:val="Body Text"/>
    <w:basedOn w:val="a"/>
    <w:link w:val="a4"/>
    <w:rsid w:val="00191776"/>
    <w:pPr>
      <w:widowControl w:val="0"/>
      <w:suppressAutoHyphens/>
      <w:spacing w:before="0" w:beforeAutospacing="0" w:after="0" w:afterAutospacing="0"/>
      <w:jc w:val="both"/>
    </w:pPr>
    <w:rPr>
      <w:lang w:eastAsia="ar-SA"/>
    </w:rPr>
  </w:style>
  <w:style w:type="character" w:customStyle="1" w:styleId="a4">
    <w:name w:val="Основной текст Знак"/>
    <w:basedOn w:val="a0"/>
    <w:link w:val="a3"/>
    <w:rsid w:val="00191776"/>
    <w:rPr>
      <w:rFonts w:ascii="Times New Roman" w:eastAsia="Times New Roman" w:hAnsi="Times New Roman" w:cs="Times New Roman"/>
      <w:sz w:val="24"/>
      <w:szCs w:val="24"/>
      <w:lang w:eastAsia="ar-SA"/>
    </w:rPr>
  </w:style>
  <w:style w:type="paragraph" w:styleId="a5">
    <w:name w:val="Body Text Indent"/>
    <w:basedOn w:val="a"/>
    <w:link w:val="a6"/>
    <w:rsid w:val="00191776"/>
    <w:pPr>
      <w:widowControl w:val="0"/>
      <w:suppressAutoHyphens/>
      <w:spacing w:before="0" w:beforeAutospacing="0" w:after="0" w:afterAutospacing="0"/>
      <w:ind w:firstLine="567"/>
      <w:jc w:val="both"/>
    </w:pPr>
    <w:rPr>
      <w:lang w:eastAsia="ar-SA"/>
    </w:rPr>
  </w:style>
  <w:style w:type="character" w:customStyle="1" w:styleId="a6">
    <w:name w:val="Основной текст с отступом Знак"/>
    <w:basedOn w:val="a0"/>
    <w:link w:val="a5"/>
    <w:rsid w:val="00191776"/>
    <w:rPr>
      <w:rFonts w:ascii="Times New Roman" w:eastAsia="Times New Roman" w:hAnsi="Times New Roman" w:cs="Times New Roman"/>
      <w:sz w:val="24"/>
      <w:szCs w:val="24"/>
      <w:lang w:eastAsia="ar-SA"/>
    </w:rPr>
  </w:style>
  <w:style w:type="paragraph" w:styleId="31">
    <w:name w:val="Body Text 3"/>
    <w:basedOn w:val="a"/>
    <w:link w:val="32"/>
    <w:rsid w:val="00191776"/>
    <w:pPr>
      <w:suppressAutoHyphens/>
      <w:spacing w:before="0" w:beforeAutospacing="0" w:after="120" w:afterAutospacing="0"/>
    </w:pPr>
    <w:rPr>
      <w:sz w:val="16"/>
      <w:szCs w:val="16"/>
      <w:lang w:eastAsia="ar-SA"/>
    </w:rPr>
  </w:style>
  <w:style w:type="character" w:customStyle="1" w:styleId="32">
    <w:name w:val="Основной текст 3 Знак"/>
    <w:basedOn w:val="a0"/>
    <w:link w:val="31"/>
    <w:rsid w:val="00191776"/>
    <w:rPr>
      <w:rFonts w:ascii="Times New Roman" w:eastAsia="Times New Roman" w:hAnsi="Times New Roman" w:cs="Times New Roman"/>
      <w:sz w:val="16"/>
      <w:szCs w:val="16"/>
      <w:lang w:eastAsia="ar-SA"/>
    </w:rPr>
  </w:style>
  <w:style w:type="paragraph" w:styleId="a7">
    <w:name w:val="List Paragraph"/>
    <w:aliases w:val="1,UL,Абзац маркированнный,Bullet Number"/>
    <w:basedOn w:val="a"/>
    <w:link w:val="a8"/>
    <w:uiPriority w:val="34"/>
    <w:qFormat/>
    <w:rsid w:val="00191776"/>
    <w:pPr>
      <w:spacing w:before="0" w:beforeAutospacing="0" w:after="200" w:afterAutospacing="0" w:line="276" w:lineRule="auto"/>
      <w:ind w:left="720"/>
      <w:contextualSpacing/>
    </w:pPr>
    <w:rPr>
      <w:rFonts w:ascii="Calibri" w:hAnsi="Calibri"/>
      <w:sz w:val="22"/>
      <w:szCs w:val="22"/>
      <w:lang w:eastAsia="en-US"/>
    </w:rPr>
  </w:style>
  <w:style w:type="paragraph" w:customStyle="1" w:styleId="a9">
    <w:basedOn w:val="a"/>
    <w:next w:val="aa"/>
    <w:link w:val="ab"/>
    <w:uiPriority w:val="10"/>
    <w:qFormat/>
    <w:rsid w:val="00191776"/>
    <w:pPr>
      <w:widowControl w:val="0"/>
      <w:shd w:val="clear" w:color="auto" w:fill="FFFFFF"/>
      <w:autoSpaceDE w:val="0"/>
      <w:autoSpaceDN w:val="0"/>
      <w:adjustRightInd w:val="0"/>
      <w:spacing w:before="0" w:beforeAutospacing="0" w:after="0" w:afterAutospacing="0" w:line="254" w:lineRule="exact"/>
      <w:ind w:left="48"/>
      <w:jc w:val="center"/>
    </w:pPr>
    <w:rPr>
      <w:rFonts w:asciiTheme="minorHAnsi" w:eastAsiaTheme="minorHAnsi" w:hAnsiTheme="minorHAnsi"/>
      <w:b/>
      <w:color w:val="000000"/>
      <w:sz w:val="22"/>
      <w:szCs w:val="22"/>
      <w:lang w:eastAsia="en-US"/>
    </w:rPr>
  </w:style>
  <w:style w:type="character" w:customStyle="1" w:styleId="ab">
    <w:name w:val="Название Знак"/>
    <w:link w:val="a9"/>
    <w:uiPriority w:val="10"/>
    <w:locked/>
    <w:rsid w:val="00191776"/>
    <w:rPr>
      <w:rFonts w:cs="Times New Roman"/>
      <w:b/>
      <w:color w:val="000000"/>
      <w:sz w:val="22"/>
      <w:szCs w:val="22"/>
      <w:shd w:val="clear" w:color="auto" w:fill="FFFFFF"/>
    </w:rPr>
  </w:style>
  <w:style w:type="character" w:customStyle="1" w:styleId="blk3">
    <w:name w:val="blk3"/>
    <w:rsid w:val="00191776"/>
    <w:rPr>
      <w:rFonts w:cs="Times New Roman"/>
      <w:vanish/>
    </w:rPr>
  </w:style>
  <w:style w:type="character" w:customStyle="1" w:styleId="a8">
    <w:name w:val="Абзац списка Знак"/>
    <w:aliases w:val="1 Знак,UL Знак,Абзац маркированнный Знак,Bullet Number Знак"/>
    <w:link w:val="a7"/>
    <w:uiPriority w:val="34"/>
    <w:locked/>
    <w:rsid w:val="00191776"/>
    <w:rPr>
      <w:rFonts w:ascii="Calibri" w:eastAsia="Times New Roman" w:hAnsi="Calibri" w:cs="Times New Roman"/>
    </w:rPr>
  </w:style>
  <w:style w:type="paragraph" w:styleId="aa">
    <w:name w:val="Title"/>
    <w:basedOn w:val="a"/>
    <w:next w:val="a"/>
    <w:link w:val="ac"/>
    <w:uiPriority w:val="10"/>
    <w:qFormat/>
    <w:rsid w:val="00191776"/>
    <w:pPr>
      <w:spacing w:before="0" w:after="0"/>
      <w:contextualSpacing/>
    </w:pPr>
    <w:rPr>
      <w:rFonts w:asciiTheme="majorHAnsi" w:eastAsiaTheme="majorEastAsia" w:hAnsiTheme="majorHAnsi" w:cstheme="majorBidi"/>
      <w:spacing w:val="-10"/>
      <w:kern w:val="28"/>
      <w:sz w:val="56"/>
      <w:szCs w:val="56"/>
    </w:rPr>
  </w:style>
  <w:style w:type="character" w:customStyle="1" w:styleId="ac">
    <w:name w:val="Заголовок Знак"/>
    <w:basedOn w:val="a0"/>
    <w:link w:val="aa"/>
    <w:uiPriority w:val="10"/>
    <w:rsid w:val="00191776"/>
    <w:rPr>
      <w:rFonts w:asciiTheme="majorHAnsi" w:eastAsiaTheme="majorEastAsia" w:hAnsiTheme="majorHAnsi" w:cstheme="majorBidi"/>
      <w:spacing w:val="-10"/>
      <w:kern w:val="28"/>
      <w:sz w:val="56"/>
      <w:szCs w:val="56"/>
      <w:lang w:eastAsia="ru-RU"/>
    </w:rPr>
  </w:style>
  <w:style w:type="paragraph" w:styleId="ad">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e"/>
    <w:uiPriority w:val="99"/>
    <w:unhideWhenUsed/>
    <w:rsid w:val="00834BD6"/>
    <w:pPr>
      <w:spacing w:before="0" w:beforeAutospacing="0" w:after="0" w:afterAutospacing="0"/>
    </w:pPr>
    <w:rPr>
      <w:rFonts w:ascii="Calibri" w:hAnsi="Calibri"/>
      <w:sz w:val="20"/>
      <w:szCs w:val="20"/>
      <w:lang w:eastAsia="en-US"/>
    </w:rPr>
  </w:style>
  <w:style w:type="character" w:customStyle="1" w:styleId="ae">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d"/>
    <w:uiPriority w:val="99"/>
    <w:rsid w:val="00834BD6"/>
    <w:rPr>
      <w:rFonts w:ascii="Calibri" w:eastAsia="Times New Roman" w:hAnsi="Calibri" w:cs="Times New Roman"/>
      <w:sz w:val="20"/>
      <w:szCs w:val="20"/>
    </w:rPr>
  </w:style>
  <w:style w:type="character" w:styleId="af">
    <w:name w:val="footnote reference"/>
    <w:uiPriority w:val="99"/>
    <w:unhideWhenUsed/>
    <w:rsid w:val="00834BD6"/>
    <w:rPr>
      <w:rFonts w:cs="Times New Roman"/>
      <w:vertAlign w:val="superscript"/>
    </w:rPr>
  </w:style>
  <w:style w:type="paragraph" w:customStyle="1" w:styleId="1">
    <w:name w:val="Абзац списка1"/>
    <w:basedOn w:val="a"/>
    <w:rsid w:val="000F686D"/>
    <w:pPr>
      <w:spacing w:before="0" w:beforeAutospacing="0" w:after="0" w:afterAutospacing="0"/>
      <w:ind w:left="720"/>
      <w:contextualSpacing/>
    </w:pPr>
    <w:rPr>
      <w:rFonts w:eastAsia="Calibri"/>
      <w:sz w:val="20"/>
      <w:szCs w:val="20"/>
    </w:rPr>
  </w:style>
  <w:style w:type="character" w:styleId="af0">
    <w:name w:val="Hyperlink"/>
    <w:uiPriority w:val="99"/>
    <w:unhideWhenUsed/>
    <w:rsid w:val="000F686D"/>
    <w:rPr>
      <w:color w:val="0000FF"/>
      <w:u w:val="single"/>
    </w:rPr>
  </w:style>
  <w:style w:type="table" w:styleId="af1">
    <w:name w:val="Table Grid"/>
    <w:basedOn w:val="a1"/>
    <w:uiPriority w:val="59"/>
    <w:rsid w:val="000F686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f1"/>
    <w:uiPriority w:val="59"/>
    <w:rsid w:val="000F6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f1"/>
    <w:uiPriority w:val="59"/>
    <w:rsid w:val="000F686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C978AF"/>
    <w:rPr>
      <w:rFonts w:asciiTheme="majorHAnsi" w:eastAsiaTheme="majorEastAsia" w:hAnsiTheme="majorHAnsi" w:cstheme="majorBidi"/>
      <w:color w:val="1F3763" w:themeColor="accent1" w:themeShade="7F"/>
      <w:sz w:val="24"/>
      <w:szCs w:val="24"/>
      <w:lang w:eastAsia="ru-RU"/>
    </w:rPr>
  </w:style>
  <w:style w:type="paragraph" w:styleId="2">
    <w:name w:val="Body Text 2"/>
    <w:basedOn w:val="a"/>
    <w:link w:val="20"/>
    <w:uiPriority w:val="99"/>
    <w:semiHidden/>
    <w:unhideWhenUsed/>
    <w:rsid w:val="00C978AF"/>
    <w:pPr>
      <w:spacing w:after="120" w:line="480" w:lineRule="auto"/>
    </w:pPr>
  </w:style>
  <w:style w:type="character" w:customStyle="1" w:styleId="20">
    <w:name w:val="Основной текст 2 Знак"/>
    <w:basedOn w:val="a0"/>
    <w:link w:val="2"/>
    <w:uiPriority w:val="99"/>
    <w:semiHidden/>
    <w:rsid w:val="00C978AF"/>
    <w:rPr>
      <w:rFonts w:ascii="Times New Roman" w:eastAsia="Times New Roman" w:hAnsi="Times New Roman" w:cs="Times New Roman"/>
      <w:sz w:val="24"/>
      <w:szCs w:val="24"/>
      <w:lang w:eastAsia="ru-RU"/>
    </w:rPr>
  </w:style>
  <w:style w:type="paragraph" w:styleId="af2">
    <w:name w:val="header"/>
    <w:basedOn w:val="a"/>
    <w:link w:val="af3"/>
    <w:uiPriority w:val="99"/>
    <w:unhideWhenUsed/>
    <w:rsid w:val="00C978AF"/>
    <w:pPr>
      <w:tabs>
        <w:tab w:val="center" w:pos="4677"/>
        <w:tab w:val="right" w:pos="9355"/>
      </w:tabs>
      <w:autoSpaceDE w:val="0"/>
      <w:autoSpaceDN w:val="0"/>
      <w:spacing w:before="0" w:beforeAutospacing="0" w:after="0" w:afterAutospacing="0"/>
    </w:pPr>
    <w:rPr>
      <w:sz w:val="20"/>
      <w:szCs w:val="20"/>
    </w:rPr>
  </w:style>
  <w:style w:type="character" w:customStyle="1" w:styleId="af3">
    <w:name w:val="Верхний колонтитул Знак"/>
    <w:basedOn w:val="a0"/>
    <w:link w:val="af2"/>
    <w:uiPriority w:val="99"/>
    <w:rsid w:val="00C978AF"/>
    <w:rPr>
      <w:rFonts w:ascii="Times New Roman" w:eastAsia="Times New Roman" w:hAnsi="Times New Roman" w:cs="Times New Roman"/>
      <w:sz w:val="20"/>
      <w:szCs w:val="20"/>
      <w:lang w:eastAsia="ru-RU"/>
    </w:rPr>
  </w:style>
  <w:style w:type="paragraph" w:styleId="af4">
    <w:name w:val="Plain Text"/>
    <w:basedOn w:val="a"/>
    <w:link w:val="af5"/>
    <w:uiPriority w:val="99"/>
    <w:semiHidden/>
    <w:unhideWhenUsed/>
    <w:rsid w:val="00C978AF"/>
    <w:pPr>
      <w:autoSpaceDE w:val="0"/>
      <w:autoSpaceDN w:val="0"/>
      <w:spacing w:before="0" w:beforeAutospacing="0" w:after="0" w:afterAutospacing="0"/>
      <w:jc w:val="both"/>
    </w:pPr>
    <w:rPr>
      <w:rFonts w:ascii="Courier New" w:hAnsi="Courier New" w:cs="Courier New"/>
      <w:sz w:val="20"/>
      <w:szCs w:val="20"/>
    </w:rPr>
  </w:style>
  <w:style w:type="character" w:customStyle="1" w:styleId="af5">
    <w:name w:val="Текст Знак"/>
    <w:basedOn w:val="a0"/>
    <w:link w:val="af4"/>
    <w:uiPriority w:val="99"/>
    <w:semiHidden/>
    <w:rsid w:val="00C978AF"/>
    <w:rPr>
      <w:rFonts w:ascii="Courier New" w:eastAsia="Times New Roman" w:hAnsi="Courier New" w:cs="Courier New"/>
      <w:sz w:val="20"/>
      <w:szCs w:val="20"/>
      <w:lang w:eastAsia="ru-RU"/>
    </w:rPr>
  </w:style>
  <w:style w:type="paragraph" w:customStyle="1" w:styleId="21">
    <w:name w:val="Основной текст 21"/>
    <w:basedOn w:val="a"/>
    <w:uiPriority w:val="99"/>
    <w:rsid w:val="00C978AF"/>
    <w:pPr>
      <w:autoSpaceDE w:val="0"/>
      <w:autoSpaceDN w:val="0"/>
      <w:spacing w:before="0" w:beforeAutospacing="0" w:after="0" w:afterAutospacing="0"/>
      <w:jc w:val="both"/>
    </w:pPr>
    <w:rPr>
      <w:rFonts w:ascii="Arial" w:hAnsi="Arial" w:cs="Arial"/>
      <w:sz w:val="20"/>
      <w:szCs w:val="20"/>
    </w:rPr>
  </w:style>
  <w:style w:type="paragraph" w:customStyle="1" w:styleId="Iiiaeuiue">
    <w:name w:val="Ii?iaeuiue"/>
    <w:uiPriority w:val="99"/>
    <w:rsid w:val="00C978AF"/>
    <w:pPr>
      <w:autoSpaceDE w:val="0"/>
      <w:autoSpaceDN w:val="0"/>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81358-3CD4-42AB-96F5-95BE0B4CE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924</TotalTime>
  <Pages>49</Pages>
  <Words>15541</Words>
  <Characters>88584</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103918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Кочегарова Елена Николаевна</dc:creator>
  <cp:keywords/>
  <dc:description/>
  <cp:lastModifiedBy>Жидова Эльмира Рифкатовна</cp:lastModifiedBy>
  <cp:revision>81</cp:revision>
  <dcterms:created xsi:type="dcterms:W3CDTF">2020-02-06T11:30:00Z</dcterms:created>
  <dcterms:modified xsi:type="dcterms:W3CDTF">2020-05-07T13:10:00Z</dcterms:modified>
</cp:coreProperties>
</file>