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2D4E9D">
        <w:t>20</w:t>
      </w:r>
      <w:bookmarkStart w:id="0" w:name="_GoBack"/>
      <w:bookmarkEnd w:id="0"/>
      <w:r>
        <w:t> </w:t>
      </w:r>
      <w:r w:rsidRPr="005C3B96">
        <w:t>г.</w:t>
      </w:r>
      <w:r>
        <w:br/>
      </w:r>
    </w:p>
    <w:p w:rsidR="000611FC" w:rsidRPr="005C3B96" w:rsidRDefault="00A248D3" w:rsidP="00F91854">
      <w:pPr>
        <w:ind w:firstLine="540"/>
        <w:jc w:val="both"/>
      </w:pPr>
      <w:r>
        <w:rPr>
          <w:rFonts w:ascii="Times New Roman CYR" w:eastAsia="Calibri" w:hAnsi="Times New Roman CYR" w:cs="Times New Roman CYR"/>
        </w:rPr>
        <w:t>ОО</w:t>
      </w:r>
      <w:r w:rsidRPr="007A71EE">
        <w:rPr>
          <w:rFonts w:ascii="Times New Roman CYR" w:eastAsia="Calibri" w:hAnsi="Times New Roman CYR" w:cs="Times New Roman CYR"/>
        </w:rPr>
        <w:t xml:space="preserve">О </w:t>
      </w:r>
      <w:bookmarkStart w:id="1" w:name="OLE_LINK352"/>
      <w:bookmarkStart w:id="2" w:name="OLE_LINK353"/>
      <w:bookmarkStart w:id="3" w:name="OLE_LINK354"/>
      <w:r w:rsidRPr="007A71EE">
        <w:rPr>
          <w:rFonts w:ascii="Times New Roman CYR" w:eastAsia="Calibri" w:hAnsi="Times New Roman CYR" w:cs="Times New Roman CYR"/>
        </w:rPr>
        <w:t>«</w:t>
      </w:r>
      <w:r>
        <w:rPr>
          <w:rFonts w:ascii="Times New Roman CYR" w:eastAsia="Calibri" w:hAnsi="Times New Roman CYR" w:cs="Times New Roman CYR"/>
        </w:rPr>
        <w:t>Югранефтегаз-Строй</w:t>
      </w:r>
      <w:r w:rsidRPr="007A71EE">
        <w:rPr>
          <w:rFonts w:ascii="Times New Roman CYR" w:eastAsia="Calibri" w:hAnsi="Times New Roman CYR" w:cs="Times New Roman CYR"/>
        </w:rPr>
        <w:t>»</w:t>
      </w:r>
      <w:r>
        <w:rPr>
          <w:rFonts w:ascii="Times New Roman CYR" w:eastAsia="Calibri" w:hAnsi="Times New Roman CYR" w:cs="Times New Roman CYR"/>
        </w:rPr>
        <w:t xml:space="preserve"> </w:t>
      </w:r>
      <w:bookmarkEnd w:id="1"/>
      <w:bookmarkEnd w:id="2"/>
      <w:bookmarkEnd w:id="3"/>
      <w:r w:rsidRPr="00711976">
        <w:t xml:space="preserve">(ИНН 8602172241, юридический адрес: 628422, </w:t>
      </w:r>
      <w:r>
        <w:t>ХМАО</w:t>
      </w:r>
      <w:r w:rsidRPr="00711976">
        <w:t xml:space="preserve"> – Югра, г. Сургут, ул. Энергостроителей, д. 13, корп.3</w:t>
      </w:r>
      <w:r w:rsidRPr="0016494C">
        <w:t>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действующий на основании </w:t>
      </w:r>
      <w:r w:rsidRPr="0016494C">
        <w:t xml:space="preserve">действующий на основании </w:t>
      </w:r>
      <w:r>
        <w:rPr>
          <w:rFonts w:ascii="Times New Roman CYR" w:eastAsia="Calibri" w:hAnsi="Times New Roman CYR" w:cs="Times New Roman CYR"/>
        </w:rPr>
        <w:t>определения Арбитражного суда ХМАО-Югры</w:t>
      </w:r>
      <w:r w:rsidRPr="008E766D">
        <w:rPr>
          <w:rFonts w:ascii="Times New Roman CYR" w:eastAsia="Calibri" w:hAnsi="Times New Roman CYR" w:cs="Times New Roman CYR"/>
        </w:rPr>
        <w:t> </w:t>
      </w:r>
      <w:r>
        <w:rPr>
          <w:rFonts w:ascii="Times New Roman CYR" w:eastAsia="Calibri" w:hAnsi="Times New Roman CYR" w:cs="Times New Roman CYR"/>
        </w:rPr>
        <w:t xml:space="preserve">от </w:t>
      </w:r>
      <w:r w:rsidRPr="00711976">
        <w:t>08 мая 2018 года по делу № А75-7664/2017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A248D3" w:rsidRDefault="00A248D3" w:rsidP="00A248D3">
            <w:r>
              <w:rPr>
                <w:rFonts w:ascii="Times New Roman CYR" w:eastAsia="Calibri" w:hAnsi="Times New Roman CYR" w:cs="Times New Roman CYR"/>
              </w:rPr>
              <w:lastRenderedPageBreak/>
              <w:t>ОО</w:t>
            </w:r>
            <w:r w:rsidRPr="007A71EE">
              <w:rPr>
                <w:rFonts w:ascii="Times New Roman CYR" w:eastAsia="Calibri" w:hAnsi="Times New Roman CYR" w:cs="Times New Roman CYR"/>
              </w:rPr>
              <w:t>О «</w:t>
            </w:r>
            <w:r>
              <w:rPr>
                <w:rFonts w:ascii="Times New Roman CYR" w:eastAsia="Calibri" w:hAnsi="Times New Roman CYR" w:cs="Times New Roman CYR"/>
              </w:rPr>
              <w:t>Югранефтегаз-Строй</w:t>
            </w:r>
            <w:r w:rsidRPr="007A71EE">
              <w:rPr>
                <w:rFonts w:ascii="Times New Roman CYR" w:eastAsia="Calibri" w:hAnsi="Times New Roman CYR" w:cs="Times New Roman CYR"/>
              </w:rPr>
              <w:t>»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</w:p>
          <w:p w:rsidR="00A248D3" w:rsidRDefault="00A248D3" w:rsidP="00A248D3">
            <w:r w:rsidRPr="00711976">
              <w:t xml:space="preserve">ИНН 8602172241, юридический адрес: 628422, </w:t>
            </w:r>
            <w:r>
              <w:t>ХМАО</w:t>
            </w:r>
            <w:r w:rsidRPr="00711976">
              <w:t xml:space="preserve"> – Югра, г. Сургут, ул. Энергостроителей, д. 13, корп.3</w:t>
            </w:r>
          </w:p>
          <w:p w:rsidR="002A62D3" w:rsidRDefault="002A62D3" w:rsidP="002A62D3">
            <w:r>
              <w:t>Расчетный счет 40702810206000007240  в Отделение № 8598 ПАО Сбербанк, БИК 048073601, Кор/счет 3010181030000000060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B5" w:rsidRDefault="00EE12B5" w:rsidP="00CC3A72">
      <w:r>
        <w:separator/>
      </w:r>
    </w:p>
  </w:endnote>
  <w:endnote w:type="continuationSeparator" w:id="0">
    <w:p w:rsidR="00EE12B5" w:rsidRDefault="00EE12B5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4E9D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EE12B5" w:rsidP="00D7092D">
    <w:pPr>
      <w:pStyle w:val="a3"/>
      <w:jc w:val="center"/>
    </w:pPr>
  </w:p>
  <w:p w:rsidR="001F0FD5" w:rsidRDefault="00EE12B5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B5" w:rsidRDefault="00EE12B5" w:rsidP="00CC3A72">
      <w:r>
        <w:separator/>
      </w:r>
    </w:p>
  </w:footnote>
  <w:footnote w:type="continuationSeparator" w:id="0">
    <w:p w:rsidR="00EE12B5" w:rsidRDefault="00EE12B5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2A62D3"/>
    <w:rsid w:val="002D4E9D"/>
    <w:rsid w:val="00337BFF"/>
    <w:rsid w:val="00365070"/>
    <w:rsid w:val="003839C3"/>
    <w:rsid w:val="00494B86"/>
    <w:rsid w:val="004E199F"/>
    <w:rsid w:val="00512C63"/>
    <w:rsid w:val="005D2AE8"/>
    <w:rsid w:val="006651A0"/>
    <w:rsid w:val="00705F1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C76BD"/>
    <w:rsid w:val="00EE12B5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387C"/>
  <w15:docId w15:val="{7AE65B14-D802-4B41-9473-2FEA3B9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09</cp:lastModifiedBy>
  <cp:revision>2</cp:revision>
  <dcterms:created xsi:type="dcterms:W3CDTF">2020-05-08T08:58:00Z</dcterms:created>
  <dcterms:modified xsi:type="dcterms:W3CDTF">2020-05-08T08:58:00Z</dcterms:modified>
</cp:coreProperties>
</file>