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>Финансовый управляющий Чамовских Светланы Владимировны (дата рождения: 05.08.1972, место рождения: Свердловск, СНИЛС: 023-166-378 27, ИНН 666007801439, регистрация по месту жительства: 600014, Свердловская область, город Екатеринбург, ул. Сакко и Ванцетти, 99 -105) Русалева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74546A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Чамовских Светланы Владимировны по </w:t>
      </w:r>
      <w:r w:rsidR="004A4DDA" w:rsidRPr="002A3AEC">
        <w:t>лоту</w:t>
      </w:r>
      <w:r w:rsidR="009675D4">
        <w:t xml:space="preserve"> </w:t>
      </w:r>
      <w:r w:rsidR="00C10FE4" w:rsidRPr="00C10FE4">
        <w:t xml:space="preserve">45: долю в уставном капитале  ОБЩЕСТВО С ОГРАНИЧЕННОЙ ОТВЕТСТВЕННОСТЬЮ "МАГ-38" ОГРН 1156658029021 ИНН 6686065680  Размер доли (в процентах) 25 </w:t>
      </w:r>
      <w:r w:rsidR="00C10FE4">
        <w:t xml:space="preserve"> </w:t>
      </w:r>
      <w:r w:rsidR="001B1283">
        <w:t xml:space="preserve"> </w:t>
      </w:r>
      <w:r w:rsidR="004E76DD">
        <w:t xml:space="preserve"> </w:t>
      </w:r>
      <w:r w:rsidR="000223EA">
        <w:t>;</w:t>
      </w:r>
      <w:r w:rsidR="008E7961">
        <w:t xml:space="preserve">   </w:t>
      </w:r>
      <w:r w:rsidR="008E7961" w:rsidRPr="008B62BF">
        <w:t>,</w:t>
      </w:r>
      <w:r w:rsidR="008B62BF" w:rsidRPr="008B62BF">
        <w:t xml:space="preserve"> по  заявленной цене ________________рублей</w:t>
      </w:r>
      <w:r w:rsidRPr="002A3AEC">
        <w:t xml:space="preserve"> проводимых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www. lot-online.ru </w:t>
      </w:r>
      <w:r w:rsidRPr="00C80A7B">
        <w:t xml:space="preserve">, перечисляет </w:t>
      </w:r>
      <w:r w:rsidR="000D7019" w:rsidRPr="00C80A7B">
        <w:t xml:space="preserve">задаток </w:t>
      </w:r>
      <w:r w:rsidR="008B62BF" w:rsidRPr="008B62BF">
        <w:t>в  размере 5% от цены на соответствующем периоде   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>2.1. Задаток должен быть внесен Заявителем на расчетный счет Организатора торгов, указанный в разделе 4 настоящего договора,</w:t>
      </w:r>
      <w:r w:rsidR="008B62BF" w:rsidRPr="008B62BF">
        <w:t xml:space="preserve"> не </w:t>
      </w:r>
      <w:proofErr w:type="gramStart"/>
      <w:r w:rsidR="008B62BF" w:rsidRPr="008B62BF">
        <w:t>позднее  даты</w:t>
      </w:r>
      <w:proofErr w:type="gramEnd"/>
      <w:r w:rsidR="008B62BF" w:rsidRPr="008B62BF">
        <w:t xml:space="preserve"> и времени окончания  соответствующего периода приема заявок.</w:t>
      </w:r>
      <w:r w:rsidRPr="00C80A7B">
        <w:t xml:space="preserve"> В назначении платежа необходимо указать: «Задаток для участия в торгах по продаже имущества Чамовских Светланы Владимировны</w:t>
      </w:r>
      <w:r w:rsidR="000D7019" w:rsidRPr="00C80A7B">
        <w:t xml:space="preserve">, </w:t>
      </w:r>
      <w:r w:rsidRPr="00C80A7B">
        <w:t xml:space="preserve"> лот № </w:t>
      </w:r>
      <w:r w:rsidR="00C10FE4">
        <w:t>45</w:t>
      </w:r>
      <w:bookmarkStart w:id="0" w:name="_GoBack"/>
      <w:bookmarkEnd w:id="0"/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 xml:space="preserve">2.2. Обязанность Заявителя по перечислению задатка считается исполненной в момент зачисления денежных средств на расчетный счет Организатора торгов </w:t>
      </w:r>
      <w:r w:rsidR="008B62BF">
        <w:t>в полной сумме, указанной в п. 1</w:t>
      </w:r>
      <w:r w:rsidRPr="00C80A7B">
        <w:t>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 xml:space="preserve">2.3. В случае не перечисления либо перечисления не в полном объеме </w:t>
      </w:r>
      <w:r w:rsidR="008B62BF">
        <w:t>суммы задатка в указанную в п. 1</w:t>
      </w:r>
      <w:r w:rsidRPr="00C80A7B">
        <w:t>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  <w:t>Чамовских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8B62BF" w:rsidRDefault="008B62BF" w:rsidP="008B62BF">
            <w:r>
              <w:t>Арбитражный управляющий Русалева Елена Юрьевна ИНН</w:t>
            </w:r>
          </w:p>
          <w:p w:rsidR="008B62BF" w:rsidRDefault="008B62BF" w:rsidP="008B62BF">
            <w:r>
              <w:t>667111799185 р/с    40802810905000025863 в УРАЛЬСКИЙ Ф-Л ПАО</w:t>
            </w:r>
          </w:p>
          <w:p w:rsidR="008B62BF" w:rsidRDefault="008B62BF" w:rsidP="008B62BF">
            <w:r>
              <w:t>"ПРОМСВЯЗЬБАНК" г. Екатеринбург, к\с 30101810500000000975, БИК</w:t>
            </w:r>
          </w:p>
          <w:p w:rsidR="000D7019" w:rsidRPr="00C80A7B" w:rsidRDefault="008B62BF" w:rsidP="008B62BF">
            <w:r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______________________ Е. Ю. Русалева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223EA"/>
    <w:rsid w:val="00037498"/>
    <w:rsid w:val="00051575"/>
    <w:rsid w:val="000D3A6A"/>
    <w:rsid w:val="000D7019"/>
    <w:rsid w:val="001356D9"/>
    <w:rsid w:val="001705DB"/>
    <w:rsid w:val="001717BD"/>
    <w:rsid w:val="001B1283"/>
    <w:rsid w:val="001B659F"/>
    <w:rsid w:val="001C5127"/>
    <w:rsid w:val="001C73B3"/>
    <w:rsid w:val="002A3AEC"/>
    <w:rsid w:val="003A5833"/>
    <w:rsid w:val="0049598C"/>
    <w:rsid w:val="004A2FD3"/>
    <w:rsid w:val="004A4DDA"/>
    <w:rsid w:val="004B2548"/>
    <w:rsid w:val="004E76DD"/>
    <w:rsid w:val="0051789E"/>
    <w:rsid w:val="0057610E"/>
    <w:rsid w:val="006761A4"/>
    <w:rsid w:val="006E1ADD"/>
    <w:rsid w:val="006F10F5"/>
    <w:rsid w:val="007035FA"/>
    <w:rsid w:val="0074546A"/>
    <w:rsid w:val="00765D3D"/>
    <w:rsid w:val="007F5BC4"/>
    <w:rsid w:val="008152E6"/>
    <w:rsid w:val="008428D8"/>
    <w:rsid w:val="008B62BF"/>
    <w:rsid w:val="008C6E9D"/>
    <w:rsid w:val="008E7961"/>
    <w:rsid w:val="009675D4"/>
    <w:rsid w:val="00994D95"/>
    <w:rsid w:val="00A26C14"/>
    <w:rsid w:val="00AC3083"/>
    <w:rsid w:val="00AC7D0E"/>
    <w:rsid w:val="00B54676"/>
    <w:rsid w:val="00BB2828"/>
    <w:rsid w:val="00C00119"/>
    <w:rsid w:val="00C03062"/>
    <w:rsid w:val="00C10FE4"/>
    <w:rsid w:val="00C11839"/>
    <w:rsid w:val="00C423E7"/>
    <w:rsid w:val="00C80A7B"/>
    <w:rsid w:val="00CA595B"/>
    <w:rsid w:val="00CE2EC5"/>
    <w:rsid w:val="00CF7033"/>
    <w:rsid w:val="00D922A7"/>
    <w:rsid w:val="00DD1BEB"/>
    <w:rsid w:val="00DF160B"/>
    <w:rsid w:val="00E02916"/>
    <w:rsid w:val="00E22811"/>
    <w:rsid w:val="00E42C09"/>
    <w:rsid w:val="00E5777C"/>
    <w:rsid w:val="00EA0C1A"/>
    <w:rsid w:val="00FD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  <w:style w:type="character" w:styleId="a4">
    <w:name w:val="annotation reference"/>
    <w:basedOn w:val="a0"/>
    <w:uiPriority w:val="99"/>
    <w:semiHidden/>
    <w:unhideWhenUsed/>
    <w:rsid w:val="004E76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E76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E76DD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76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E76D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76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7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2020-05-12T08:32:00Z</dcterms:created>
  <dcterms:modified xsi:type="dcterms:W3CDTF">2020-05-12T08:32:00Z</dcterms:modified>
</cp:coreProperties>
</file>