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3" w:type="dxa"/>
        <w:tblInd w:w="-5" w:type="dxa"/>
        <w:tblLook w:val="04A0" w:firstRow="1" w:lastRow="0" w:firstColumn="1" w:lastColumn="0" w:noHBand="0" w:noVBand="1"/>
      </w:tblPr>
      <w:tblGrid>
        <w:gridCol w:w="3401"/>
        <w:gridCol w:w="3543"/>
        <w:gridCol w:w="3539"/>
      </w:tblGrid>
      <w:tr w:rsidR="00C52810">
        <w:trPr>
          <w:trHeight w:val="567"/>
        </w:trPr>
        <w:tc>
          <w:tcPr>
            <w:tcW w:w="3401" w:type="dxa"/>
            <w:tcBorders>
              <w:top w:val="single" w:sz="4" w:space="0" w:color="000000"/>
              <w:left w:val="single" w:sz="4" w:space="0" w:color="000000"/>
              <w:bottom w:val="single" w:sz="4" w:space="0" w:color="000000"/>
            </w:tcBorders>
            <w:shd w:val="clear" w:color="auto" w:fill="auto"/>
            <w:vAlign w:val="center"/>
          </w:tcPr>
          <w:p w:rsidR="00C52810" w:rsidRDefault="00C52810">
            <w:pPr>
              <w:spacing w:after="0"/>
              <w:jc w:val="center"/>
              <w:rPr>
                <w:rFonts w:cs="Times New Roman"/>
                <w:b/>
                <w:spacing w:val="50"/>
              </w:rPr>
            </w:pPr>
          </w:p>
        </w:tc>
        <w:tc>
          <w:tcPr>
            <w:tcW w:w="3543" w:type="dxa"/>
            <w:tcBorders>
              <w:top w:val="single" w:sz="4" w:space="0" w:color="000000"/>
              <w:left w:val="single" w:sz="4" w:space="0" w:color="000000"/>
              <w:bottom w:val="single" w:sz="4" w:space="0" w:color="000000"/>
            </w:tcBorders>
            <w:shd w:val="clear" w:color="auto" w:fill="auto"/>
            <w:vAlign w:val="center"/>
          </w:tcPr>
          <w:p w:rsidR="00C52810" w:rsidRDefault="00C52810">
            <w:pPr>
              <w:spacing w:after="0"/>
              <w:jc w:val="center"/>
              <w:rPr>
                <w:rFonts w:cs="Times New Roman"/>
                <w:b/>
                <w:spacing w:val="50"/>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810" w:rsidRDefault="00C52810">
            <w:pPr>
              <w:spacing w:after="0"/>
              <w:jc w:val="center"/>
              <w:rPr>
                <w:rFonts w:cs="Times New Roman"/>
                <w:b/>
                <w:spacing w:val="50"/>
              </w:rPr>
            </w:pPr>
          </w:p>
        </w:tc>
      </w:tr>
      <w:tr w:rsidR="00C52810">
        <w:trPr>
          <w:trHeight w:val="1701"/>
        </w:trPr>
        <w:tc>
          <w:tcPr>
            <w:tcW w:w="3401" w:type="dxa"/>
            <w:tcBorders>
              <w:top w:val="single" w:sz="4" w:space="0" w:color="000000"/>
              <w:left w:val="single" w:sz="4" w:space="0" w:color="000000"/>
            </w:tcBorders>
            <w:shd w:val="clear" w:color="auto" w:fill="auto"/>
            <w:vAlign w:val="center"/>
          </w:tcPr>
          <w:p w:rsidR="00C52810" w:rsidRDefault="00C52810">
            <w:pPr>
              <w:spacing w:after="0"/>
              <w:contextualSpacing/>
              <w:jc w:val="center"/>
              <w:rPr>
                <w:rFonts w:cs="Times New Roman"/>
                <w:sz w:val="24"/>
                <w:szCs w:val="24"/>
                <w:lang w:eastAsia="ru-RU"/>
              </w:rPr>
            </w:pPr>
          </w:p>
        </w:tc>
        <w:tc>
          <w:tcPr>
            <w:tcW w:w="3543" w:type="dxa"/>
            <w:tcBorders>
              <w:top w:val="single" w:sz="4" w:space="0" w:color="000000"/>
              <w:left w:val="single" w:sz="4" w:space="0" w:color="000000"/>
            </w:tcBorders>
            <w:shd w:val="clear" w:color="auto" w:fill="auto"/>
            <w:vAlign w:val="center"/>
          </w:tcPr>
          <w:p w:rsidR="00C52810" w:rsidRDefault="00C52810">
            <w:pPr>
              <w:spacing w:after="0"/>
              <w:contextualSpacing/>
              <w:jc w:val="center"/>
              <w:rPr>
                <w:rFonts w:cs="Times New Roman"/>
                <w:sz w:val="24"/>
                <w:szCs w:val="24"/>
                <w:lang w:eastAsia="ru-RU"/>
              </w:rPr>
            </w:pPr>
          </w:p>
        </w:tc>
        <w:tc>
          <w:tcPr>
            <w:tcW w:w="3539" w:type="dxa"/>
            <w:tcBorders>
              <w:top w:val="single" w:sz="4" w:space="0" w:color="000000"/>
              <w:left w:val="single" w:sz="4" w:space="0" w:color="000000"/>
              <w:right w:val="single" w:sz="4" w:space="0" w:color="000000"/>
            </w:tcBorders>
            <w:shd w:val="clear" w:color="auto" w:fill="auto"/>
            <w:vAlign w:val="center"/>
          </w:tcPr>
          <w:p w:rsidR="00C52810" w:rsidRDefault="00C52810">
            <w:pPr>
              <w:spacing w:after="0"/>
              <w:contextualSpacing/>
              <w:jc w:val="center"/>
              <w:rPr>
                <w:rFonts w:cs="Times New Roman"/>
                <w:sz w:val="24"/>
                <w:szCs w:val="24"/>
              </w:rPr>
            </w:pPr>
          </w:p>
        </w:tc>
      </w:tr>
      <w:tr w:rsidR="00C52810">
        <w:trPr>
          <w:trHeight w:val="423"/>
        </w:trPr>
        <w:tc>
          <w:tcPr>
            <w:tcW w:w="3401" w:type="dxa"/>
            <w:tcBorders>
              <w:left w:val="single" w:sz="4" w:space="0" w:color="000000"/>
              <w:bottom w:val="single" w:sz="4" w:space="0" w:color="000000"/>
            </w:tcBorders>
            <w:shd w:val="clear" w:color="auto" w:fill="auto"/>
          </w:tcPr>
          <w:p w:rsidR="00C52810" w:rsidRDefault="00C52810">
            <w:pPr>
              <w:spacing w:after="0"/>
              <w:contextualSpacing/>
              <w:jc w:val="center"/>
              <w:rPr>
                <w:rFonts w:eastAsia="Times New Roman,Calibri" w:cs="Times New Roman"/>
                <w:sz w:val="24"/>
                <w:szCs w:val="24"/>
              </w:rPr>
            </w:pPr>
          </w:p>
        </w:tc>
        <w:tc>
          <w:tcPr>
            <w:tcW w:w="3543" w:type="dxa"/>
            <w:tcBorders>
              <w:left w:val="single" w:sz="4" w:space="0" w:color="000000"/>
              <w:bottom w:val="single" w:sz="4" w:space="0" w:color="000000"/>
            </w:tcBorders>
            <w:shd w:val="clear" w:color="auto" w:fill="auto"/>
            <w:vAlign w:val="center"/>
          </w:tcPr>
          <w:p w:rsidR="00C52810" w:rsidRDefault="00C52810">
            <w:pPr>
              <w:spacing w:after="0"/>
              <w:contextualSpacing/>
              <w:jc w:val="center"/>
              <w:rPr>
                <w:rFonts w:eastAsia="Times New Roman,Calibri" w:cs="Times New Roman"/>
                <w:sz w:val="24"/>
                <w:szCs w:val="24"/>
              </w:rPr>
            </w:pPr>
          </w:p>
        </w:tc>
        <w:tc>
          <w:tcPr>
            <w:tcW w:w="3539" w:type="dxa"/>
            <w:tcBorders>
              <w:left w:val="single" w:sz="4" w:space="0" w:color="000000"/>
              <w:bottom w:val="single" w:sz="4" w:space="0" w:color="000000"/>
              <w:right w:val="single" w:sz="4" w:space="0" w:color="000000"/>
            </w:tcBorders>
            <w:shd w:val="clear" w:color="auto" w:fill="auto"/>
            <w:vAlign w:val="center"/>
          </w:tcPr>
          <w:p w:rsidR="00C52810" w:rsidRDefault="00C52810">
            <w:pPr>
              <w:spacing w:after="0"/>
              <w:contextualSpacing/>
              <w:jc w:val="center"/>
              <w:rPr>
                <w:rFonts w:cs="Times New Roman"/>
                <w:sz w:val="24"/>
                <w:szCs w:val="24"/>
              </w:rPr>
            </w:pPr>
          </w:p>
        </w:tc>
      </w:tr>
    </w:tbl>
    <w:p w:rsidR="00C52810" w:rsidRDefault="00C52810">
      <w:pPr>
        <w:jc w:val="both"/>
        <w:rPr>
          <w:rFonts w:cs="Times New Roman"/>
          <w:b/>
          <w:sz w:val="28"/>
          <w:szCs w:val="28"/>
        </w:rPr>
      </w:pPr>
    </w:p>
    <w:p w:rsidR="00C52810" w:rsidRDefault="00C52810">
      <w:pPr>
        <w:widowControl w:val="0"/>
        <w:spacing w:before="1920" w:after="0" w:line="288" w:lineRule="auto"/>
        <w:jc w:val="center"/>
        <w:rPr>
          <w:rFonts w:cs="Times New Roman"/>
          <w:b/>
          <w:sz w:val="32"/>
          <w:szCs w:val="32"/>
        </w:rPr>
      </w:pPr>
    </w:p>
    <w:p w:rsidR="00C52810" w:rsidRDefault="00F2513D">
      <w:pPr>
        <w:spacing w:line="240" w:lineRule="auto"/>
        <w:contextualSpacing/>
        <w:jc w:val="center"/>
        <w:rPr>
          <w:rFonts w:eastAsia="Times New Roman" w:cs="Times New Roman"/>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rsidR="00C52810" w:rsidRDefault="00F2513D">
      <w:pPr>
        <w:spacing w:line="240" w:lineRule="auto"/>
        <w:contextualSpacing/>
        <w:jc w:val="center"/>
        <w:rPr>
          <w:rFonts w:eastAsia="Times New Roman" w:cs="Times New Roman"/>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rsidR="00C52810" w:rsidRDefault="00C52810">
      <w:pPr>
        <w:suppressAutoHyphens/>
        <w:spacing w:after="120" w:line="240" w:lineRule="auto"/>
        <w:jc w:val="center"/>
        <w:rPr>
          <w:rFonts w:cs="Times New Roman"/>
          <w:b/>
          <w:sz w:val="24"/>
          <w:szCs w:val="24"/>
        </w:rPr>
      </w:pPr>
    </w:p>
    <w:p w:rsidR="00C52810" w:rsidRDefault="00F2513D">
      <w:pPr>
        <w:spacing w:after="0" w:line="240" w:lineRule="auto"/>
        <w:jc w:val="center"/>
        <w:rPr>
          <w:rFonts w:cs="Times New Roman"/>
          <w:sz w:val="24"/>
          <w:szCs w:val="24"/>
        </w:rPr>
      </w:pPr>
      <w:r>
        <w:rPr>
          <w:rFonts w:cs="Times New Roman"/>
          <w:sz w:val="24"/>
          <w:szCs w:val="24"/>
        </w:rPr>
        <w:t xml:space="preserve">на право заключения договора на </w:t>
      </w:r>
    </w:p>
    <w:p w:rsidR="00C52810" w:rsidRDefault="0048730E">
      <w:pPr>
        <w:spacing w:after="0" w:line="240" w:lineRule="auto"/>
        <w:jc w:val="center"/>
        <w:rPr>
          <w:rFonts w:cs="Times New Roman"/>
          <w:b/>
          <w:sz w:val="24"/>
          <w:szCs w:val="24"/>
          <w:u w:val="single"/>
        </w:rPr>
      </w:pPr>
      <w:r>
        <w:rPr>
          <w:rFonts w:cs="Times New Roman"/>
          <w:b/>
          <w:sz w:val="24"/>
          <w:szCs w:val="24"/>
          <w:u w:val="single"/>
        </w:rPr>
        <w:t xml:space="preserve">продажу </w:t>
      </w:r>
      <w:r w:rsidR="001C5F8D">
        <w:rPr>
          <w:rFonts w:cs="Times New Roman"/>
          <w:b/>
          <w:sz w:val="24"/>
          <w:szCs w:val="24"/>
          <w:u w:val="single"/>
        </w:rPr>
        <w:t>неликвидов КБХМ - филиала</w:t>
      </w:r>
      <w:r w:rsidR="00F2513D">
        <w:rPr>
          <w:rFonts w:cs="Times New Roman"/>
          <w:b/>
          <w:sz w:val="24"/>
          <w:szCs w:val="24"/>
          <w:u w:val="single"/>
        </w:rPr>
        <w:t xml:space="preserve"> АО «ГКНПЦ им. М.В. Хруничева»</w:t>
      </w:r>
    </w:p>
    <w:p w:rsidR="00C52810" w:rsidRDefault="00C52810">
      <w:pPr>
        <w:spacing w:after="0" w:line="240" w:lineRule="auto"/>
        <w:jc w:val="center"/>
        <w:rPr>
          <w:rFonts w:cs="Times New Roman"/>
          <w:sz w:val="28"/>
          <w:szCs w:val="28"/>
        </w:rPr>
      </w:pPr>
    </w:p>
    <w:p w:rsidR="00C52810" w:rsidRDefault="00C52810">
      <w:pPr>
        <w:spacing w:after="0" w:line="240" w:lineRule="auto"/>
        <w:jc w:val="center"/>
        <w:rPr>
          <w:rFonts w:cs="Times New Roman"/>
          <w:sz w:val="28"/>
          <w:szCs w:val="28"/>
        </w:rPr>
      </w:pPr>
    </w:p>
    <w:p w:rsidR="00C52810" w:rsidRDefault="00C52810">
      <w:pPr>
        <w:pStyle w:val="affffd"/>
        <w:jc w:val="center"/>
        <w:rPr>
          <w:rFonts w:ascii="Times New Roman" w:hAnsi="Times New Roman"/>
          <w:color w:val="00000A"/>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pStyle w:val="affffd"/>
        <w:jc w:val="center"/>
        <w:rPr>
          <w:rFonts w:ascii="Times New Roman" w:hAnsi="Times New Roman"/>
          <w:color w:val="00000A"/>
        </w:rPr>
      </w:pPr>
    </w:p>
    <w:p w:rsidR="00C52810" w:rsidRDefault="00C52810">
      <w:pPr>
        <w:pStyle w:val="affffd"/>
        <w:jc w:val="center"/>
        <w:rPr>
          <w:rFonts w:ascii="Times New Roman" w:hAnsi="Times New Roman"/>
          <w:color w:val="00000A"/>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jc w:val="center"/>
        <w:rPr>
          <w:rFonts w:cs="Times New Roman"/>
          <w:b/>
          <w:sz w:val="36"/>
          <w:szCs w:val="36"/>
          <w:lang w:eastAsia="ru-RU"/>
        </w:rPr>
      </w:pPr>
    </w:p>
    <w:p w:rsidR="00C52810" w:rsidRDefault="00C52810">
      <w:pPr>
        <w:jc w:val="center"/>
        <w:rPr>
          <w:rFonts w:cs="Times New Roman"/>
          <w:b/>
          <w:sz w:val="36"/>
          <w:szCs w:val="36"/>
          <w:lang w:eastAsia="ru-RU"/>
        </w:rPr>
      </w:pPr>
    </w:p>
    <w:p w:rsidR="00C52810" w:rsidRDefault="00C52810">
      <w:pPr>
        <w:jc w:val="center"/>
        <w:rPr>
          <w:rFonts w:cs="Times New Roman"/>
          <w:b/>
          <w:sz w:val="36"/>
          <w:szCs w:val="36"/>
          <w:lang w:eastAsia="ru-RU"/>
        </w:rPr>
      </w:pPr>
    </w:p>
    <w:p w:rsidR="00C52810" w:rsidRDefault="00C52810">
      <w:pPr>
        <w:jc w:val="center"/>
        <w:rPr>
          <w:rFonts w:cs="Times New Roman"/>
          <w:b/>
          <w:sz w:val="36"/>
          <w:szCs w:val="36"/>
          <w:lang w:eastAsia="ru-RU"/>
        </w:rPr>
      </w:pPr>
    </w:p>
    <w:p w:rsidR="00C52810" w:rsidRDefault="00F2513D">
      <w:pPr>
        <w:tabs>
          <w:tab w:val="left" w:pos="1134"/>
        </w:tabs>
        <w:jc w:val="center"/>
        <w:rPr>
          <w:rFonts w:cs="Times New Roman"/>
          <w:b/>
          <w:sz w:val="26"/>
          <w:szCs w:val="26"/>
        </w:rPr>
      </w:pPr>
      <w:bookmarkStart w:id="0" w:name="_Toc411722009"/>
      <w:r>
        <w:rPr>
          <w:rFonts w:cs="Times New Roman"/>
          <w:b/>
          <w:sz w:val="26"/>
          <w:szCs w:val="26"/>
        </w:rPr>
        <w:lastRenderedPageBreak/>
        <w:t>УПОТРЕБЛЯЕМЫЕ ТЕРМИНЫ, ОПРЕДЕЛЕНИЯ, СОКРАЩЕНИ</w:t>
      </w:r>
      <w:r>
        <w:rPr>
          <w:rFonts w:cs="Times New Roman"/>
          <w:b/>
          <w:sz w:val="24"/>
          <w:szCs w:val="24"/>
        </w:rPr>
        <w:t>Я</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договора на основании документации о реализации.</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C52810" w:rsidRDefault="00F2513D">
      <w:pPr>
        <w:pStyle w:val="afff7"/>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rsidR="00C52810" w:rsidRDefault="00F2513D">
      <w:pPr>
        <w:pStyle w:val="afff7"/>
        <w:ind w:left="0" w:firstLine="709"/>
        <w:jc w:val="both"/>
        <w:rPr>
          <w:rFonts w:ascii="Times New Roman" w:hAnsi="Times New Roman"/>
          <w:b/>
          <w:lang w:val="ru-RU"/>
        </w:rPr>
      </w:pPr>
      <w:r>
        <w:rPr>
          <w:rFonts w:ascii="Times New Roman" w:hAnsi="Times New Roman"/>
          <w:b/>
          <w:lang w:val="ru-RU"/>
        </w:rPr>
        <w:t>ЭП -</w:t>
      </w:r>
      <w:r>
        <w:rPr>
          <w:rFonts w:ascii="Times New Roman" w:hAnsi="Times New Roman"/>
          <w:lang w:val="ru-RU"/>
        </w:rPr>
        <w:t xml:space="preserve"> электронная подпись;</w:t>
      </w:r>
    </w:p>
    <w:p w:rsidR="00C52810" w:rsidRDefault="00F2513D">
      <w:pPr>
        <w:pStyle w:val="afff7"/>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C52810" w:rsidRDefault="00F2513D">
      <w:pPr>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C52810" w:rsidRDefault="00C52810">
      <w:pPr>
        <w:pStyle w:val="1"/>
        <w:rPr>
          <w:rFonts w:ascii="Times New Roman" w:hAnsi="Times New Roman" w:cs="Times New Roman"/>
          <w:sz w:val="32"/>
          <w:szCs w:val="32"/>
        </w:rPr>
      </w:pPr>
    </w:p>
    <w:p w:rsidR="00C52810" w:rsidRDefault="00F2513D">
      <w:pPr>
        <w:pStyle w:val="1"/>
        <w:rPr>
          <w:rFonts w:ascii="Times New Roman" w:hAnsi="Times New Roman" w:cs="Times New Roman"/>
          <w:sz w:val="32"/>
          <w:szCs w:val="32"/>
        </w:rPr>
      </w:pPr>
      <w:r>
        <w:rPr>
          <w:rFonts w:ascii="Times New Roman" w:hAnsi="Times New Roman" w:cs="Times New Roman"/>
          <w:sz w:val="32"/>
          <w:szCs w:val="32"/>
        </w:rPr>
        <w:t xml:space="preserve">Часть </w:t>
      </w:r>
      <w:r>
        <w:rPr>
          <w:rFonts w:ascii="Times New Roman" w:hAnsi="Times New Roman" w:cs="Times New Roman"/>
          <w:sz w:val="32"/>
          <w:szCs w:val="32"/>
          <w:lang w:val="en-US"/>
        </w:rPr>
        <w:t>I</w:t>
      </w:r>
      <w:bookmarkEnd w:id="0"/>
      <w:r>
        <w:rPr>
          <w:rFonts w:ascii="Times New Roman" w:hAnsi="Times New Roman" w:cs="Times New Roman"/>
          <w:sz w:val="32"/>
          <w:szCs w:val="32"/>
        </w:rPr>
        <w:t>. ПРИГЛАШЕНИЕ К УЧАСТИЮ В ОТКРЫТОМ ЗАПРОСЕ КОТИРОВОК В ЭЛЕКТРОННОЙ ФОРМЕ</w:t>
      </w:r>
    </w:p>
    <w:p w:rsidR="00C52810" w:rsidRDefault="00F2513D">
      <w:pPr>
        <w:widowControl w:val="0"/>
        <w:tabs>
          <w:tab w:val="left" w:pos="0"/>
        </w:tabs>
        <w:spacing w:after="0" w:line="240" w:lineRule="auto"/>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xml:space="preserve">»)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w:t>
      </w:r>
      <w:r>
        <w:rPr>
          <w:rFonts w:cs="Times New Roman"/>
          <w:sz w:val="24"/>
          <w:szCs w:val="24"/>
        </w:rPr>
        <w:lastRenderedPageBreak/>
        <w:t>реализацию высвобождаемого движимого имущества (далее по тексту – запрос котировок).</w:t>
      </w:r>
    </w:p>
    <w:p w:rsidR="00C52810" w:rsidRDefault="00F2513D">
      <w:pPr>
        <w:pStyle w:val="35"/>
        <w:tabs>
          <w:tab w:val="left" w:pos="0"/>
          <w:tab w:val="left" w:pos="1080"/>
        </w:tabs>
        <w:ind w:firstLine="660"/>
        <w:rPr>
          <w:rFonts w:ascii="Times New Roman" w:hAnsi="Times New Roman" w:cs="Times New Roman"/>
          <w:szCs w:val="24"/>
          <w:lang w:eastAsia="en-US"/>
        </w:rPr>
      </w:pPr>
      <w:r>
        <w:rPr>
          <w:rFonts w:ascii="Times New Roman" w:hAnsi="Times New Roman" w:cs="Times New Roman"/>
          <w:szCs w:val="24"/>
          <w:lang w:eastAsia="en-US"/>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w:t>
      </w:r>
      <w:proofErr w:type="gramStart"/>
      <w:r>
        <w:rPr>
          <w:rFonts w:ascii="Times New Roman" w:hAnsi="Times New Roman" w:cs="Times New Roman"/>
          <w:szCs w:val="24"/>
        </w:rPr>
        <w:t>»)  в</w:t>
      </w:r>
      <w:proofErr w:type="gramEnd"/>
      <w:r>
        <w:rPr>
          <w:rFonts w:ascii="Times New Roman" w:hAnsi="Times New Roman" w:cs="Times New Roman"/>
          <w:szCs w:val="24"/>
        </w:rPr>
        <w:t xml:space="preserve"> информационно-телекоммуникационной сети «Интернет», с использованием которой проводится конкурентная процедура, по адресу: www.lot-online.ru.</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ascii="Times New Roman" w:hAnsi="Times New Roman" w:cs="Times New Roman"/>
          <w:szCs w:val="24"/>
          <w:lang w:val="en-US"/>
        </w:rPr>
        <w:t>III</w:t>
      </w:r>
      <w:r>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C52810" w:rsidRDefault="00C52810">
      <w:pPr>
        <w:pStyle w:val="1"/>
        <w:widowControl w:val="0"/>
        <w:tabs>
          <w:tab w:val="left" w:pos="0"/>
        </w:tabs>
        <w:spacing w:before="0" w:after="0"/>
        <w:ind w:firstLine="660"/>
        <w:rPr>
          <w:rFonts w:ascii="Times New Roman" w:hAnsi="Times New Roman" w:cs="Times New Roman"/>
          <w:sz w:val="32"/>
          <w:szCs w:val="32"/>
        </w:rPr>
      </w:pPr>
    </w:p>
    <w:p w:rsidR="00C52810" w:rsidRDefault="00F2513D">
      <w:pPr>
        <w:pStyle w:val="1"/>
        <w:rPr>
          <w:rFonts w:ascii="Times New Roman" w:hAnsi="Times New Roman" w:cs="Times New Roman"/>
          <w:sz w:val="32"/>
          <w:szCs w:val="32"/>
        </w:rPr>
      </w:pPr>
      <w:bookmarkStart w:id="1" w:name="_Toc411722010"/>
      <w:r>
        <w:rPr>
          <w:rFonts w:ascii="Times New Roman" w:hAnsi="Times New Roman" w:cs="Times New Roman"/>
          <w:sz w:val="32"/>
          <w:szCs w:val="32"/>
        </w:rPr>
        <w:t xml:space="preserve">Часть </w:t>
      </w:r>
      <w:r>
        <w:rPr>
          <w:rFonts w:ascii="Times New Roman" w:hAnsi="Times New Roman" w:cs="Times New Roman"/>
          <w:sz w:val="32"/>
          <w:szCs w:val="32"/>
          <w:lang w:val="en-US"/>
        </w:rPr>
        <w:t>II</w:t>
      </w:r>
      <w:bookmarkEnd w:id="1"/>
      <w:r>
        <w:rPr>
          <w:rFonts w:ascii="Times New Roman" w:hAnsi="Times New Roman" w:cs="Times New Roman"/>
          <w:sz w:val="32"/>
          <w:szCs w:val="32"/>
        </w:rPr>
        <w:t>. ОБЩИЕ УСЛОВИЯ ПРОВЕДЕНИЯ ЗАПРОСА КОТИРОВОК</w:t>
      </w:r>
    </w:p>
    <w:p w:rsidR="00C52810" w:rsidRDefault="00F2513D">
      <w:pPr>
        <w:pStyle w:val="2"/>
        <w:jc w:val="left"/>
        <w:rPr>
          <w:rFonts w:ascii="Times New Roman" w:hAnsi="Times New Roman" w:cs="Times New Roman"/>
          <w:bCs w:val="0"/>
          <w:sz w:val="28"/>
          <w:szCs w:val="28"/>
        </w:rPr>
      </w:pPr>
      <w:bookmarkStart w:id="2" w:name="_Toc411722011"/>
      <w:bookmarkEnd w:id="2"/>
      <w:r>
        <w:rPr>
          <w:rFonts w:ascii="Times New Roman" w:hAnsi="Times New Roman" w:cs="Times New Roman"/>
          <w:bCs w:val="0"/>
          <w:sz w:val="28"/>
          <w:szCs w:val="28"/>
        </w:rPr>
        <w:t>1. ОБЩИЕ СВЕДЕНИЯ.</w:t>
      </w:r>
    </w:p>
    <w:p w:rsidR="00C52810" w:rsidRDefault="00F2513D">
      <w:pPr>
        <w:pStyle w:val="221"/>
        <w:keepLines w:val="0"/>
        <w:ind w:firstLine="660"/>
        <w:outlineLvl w:val="2"/>
        <w:rPr>
          <w:rFonts w:cs="Times New Roman"/>
        </w:rPr>
      </w:pPr>
      <w:bookmarkStart w:id="3" w:name="_Toc119940998"/>
      <w:bookmarkStart w:id="4" w:name="_Toc119343901"/>
      <w:bookmarkStart w:id="5" w:name="_Toc411722012"/>
      <w:r>
        <w:rPr>
          <w:rFonts w:cs="Times New Roman"/>
        </w:rPr>
        <w:t>1.1. Законодательное регулирование</w:t>
      </w:r>
      <w:bookmarkEnd w:id="3"/>
      <w:bookmarkEnd w:id="4"/>
      <w:bookmarkEnd w:id="5"/>
      <w:r>
        <w:rPr>
          <w:rFonts w:cs="Times New Roman"/>
        </w:rPr>
        <w:t>.</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1.1.1. Настоящий запрос котировок проводится в соответствии с </w:t>
      </w:r>
      <w:proofErr w:type="gramStart"/>
      <w:r>
        <w:rPr>
          <w:rFonts w:ascii="Times New Roman" w:hAnsi="Times New Roman" w:cs="Times New Roman"/>
          <w:szCs w:val="24"/>
        </w:rPr>
        <w:t>положениями  Федерального</w:t>
      </w:r>
      <w:proofErr w:type="gramEnd"/>
      <w:r>
        <w:rPr>
          <w:rFonts w:ascii="Times New Roman" w:hAnsi="Times New Roman" w:cs="Times New Roman"/>
          <w:szCs w:val="24"/>
        </w:rPr>
        <w:t xml:space="preserve">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C52810" w:rsidRDefault="00F2513D">
      <w:pPr>
        <w:pStyle w:val="35"/>
        <w:tabs>
          <w:tab w:val="left" w:pos="0"/>
          <w:tab w:val="left" w:pos="1080"/>
        </w:tabs>
        <w:spacing w:after="120"/>
        <w:ind w:firstLine="658"/>
        <w:rPr>
          <w:rFonts w:ascii="Times New Roman" w:hAnsi="Times New Roman" w:cs="Times New Roman"/>
          <w:szCs w:val="24"/>
        </w:rPr>
      </w:pPr>
      <w:r>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C52810" w:rsidRDefault="00F2513D">
      <w:pPr>
        <w:pStyle w:val="35"/>
        <w:tabs>
          <w:tab w:val="left" w:pos="0"/>
          <w:tab w:val="left" w:pos="1080"/>
        </w:tabs>
        <w:ind w:firstLine="660"/>
        <w:outlineLvl w:val="2"/>
        <w:rPr>
          <w:rFonts w:ascii="Times New Roman" w:hAnsi="Times New Roman" w:cs="Times New Roman"/>
          <w:b/>
          <w:szCs w:val="24"/>
        </w:rPr>
      </w:pPr>
      <w:bookmarkStart w:id="6" w:name="_Toc411722013"/>
      <w:bookmarkEnd w:id="6"/>
      <w:r>
        <w:rPr>
          <w:rFonts w:ascii="Times New Roman" w:hAnsi="Times New Roman" w:cs="Times New Roman"/>
          <w:b/>
          <w:szCs w:val="24"/>
        </w:rPr>
        <w:t>1.2. Правовой статус процедуры запроса котировок и документов.</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п.п. 1.2.1, 1.2.2. настоящей документации запроса котировок.</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C52810" w:rsidRDefault="00F2513D">
      <w:pPr>
        <w:tabs>
          <w:tab w:val="left" w:pos="709"/>
        </w:tabs>
        <w:spacing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C52810" w:rsidRDefault="00F2513D">
      <w:pPr>
        <w:pStyle w:val="26"/>
        <w:widowControl w:val="0"/>
        <w:spacing w:before="0" w:after="0"/>
        <w:ind w:firstLine="567"/>
        <w:jc w:val="both"/>
        <w:rPr>
          <w:bCs/>
          <w:sz w:val="24"/>
          <w:szCs w:val="24"/>
        </w:rPr>
      </w:pPr>
      <w:bookmarkStart w:id="7" w:name="_Toc411722014"/>
      <w:bookmarkEnd w:id="7"/>
      <w:r>
        <w:rPr>
          <w:bCs/>
          <w:sz w:val="24"/>
          <w:szCs w:val="24"/>
        </w:rPr>
        <w:t>1.3. Прочие положения.</w:t>
      </w:r>
    </w:p>
    <w:p w:rsidR="00C52810" w:rsidRDefault="00F2513D">
      <w:pPr>
        <w:widowControl w:val="0"/>
        <w:spacing w:after="0" w:line="240" w:lineRule="auto"/>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w:t>
      </w:r>
      <w:r>
        <w:rPr>
          <w:rFonts w:cs="Times New Roman"/>
          <w:sz w:val="24"/>
          <w:szCs w:val="24"/>
        </w:rPr>
        <w:lastRenderedPageBreak/>
        <w:t>документацией запроса котировок.</w:t>
      </w:r>
    </w:p>
    <w:p w:rsidR="00C52810" w:rsidRDefault="00F2513D">
      <w:pPr>
        <w:widowControl w:val="0"/>
        <w:spacing w:after="120" w:line="240" w:lineRule="auto"/>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C52810" w:rsidRDefault="00F2513D">
      <w:pPr>
        <w:pStyle w:val="affff2"/>
        <w:widowControl w:val="0"/>
        <w:tabs>
          <w:tab w:val="left" w:pos="0"/>
        </w:tabs>
        <w:spacing w:line="240" w:lineRule="auto"/>
        <w:ind w:firstLine="567"/>
        <w:outlineLvl w:val="2"/>
        <w:rPr>
          <w:b/>
          <w:sz w:val="24"/>
          <w:szCs w:val="24"/>
        </w:rPr>
      </w:pPr>
      <w:bookmarkStart w:id="8" w:name="_Toc411722015"/>
      <w:bookmarkEnd w:id="8"/>
      <w:r>
        <w:rPr>
          <w:b/>
          <w:sz w:val="24"/>
          <w:szCs w:val="24"/>
        </w:rPr>
        <w:t>1.4. Требования, предъявляемые к участникам запроса котировок.</w:t>
      </w:r>
    </w:p>
    <w:p w:rsidR="00C52810" w:rsidRDefault="00F2513D">
      <w:pPr>
        <w:widowControl w:val="0"/>
        <w:suppressAutoHyphens/>
        <w:spacing w:after="0" w:line="240" w:lineRule="auto"/>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rsidR="00C52810" w:rsidRDefault="00F2513D">
      <w:pPr>
        <w:pStyle w:val="afff7"/>
        <w:spacing w:after="200" w:line="276" w:lineRule="auto"/>
        <w:ind w:left="0" w:firstLine="709"/>
        <w:jc w:val="both"/>
        <w:rPr>
          <w:rFonts w:ascii="Times New Roman" w:hAnsi="Times New Roman"/>
          <w:lang w:val="ru-RU"/>
        </w:rPr>
      </w:pPr>
      <w:r>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C52810" w:rsidRDefault="00F2513D">
      <w:pPr>
        <w:pStyle w:val="afff7"/>
        <w:tabs>
          <w:tab w:val="left" w:pos="851"/>
        </w:tabs>
        <w:ind w:left="0" w:firstLine="709"/>
        <w:jc w:val="both"/>
        <w:rPr>
          <w:rFonts w:ascii="Times New Roman" w:hAnsi="Times New Roman"/>
          <w:lang w:val="ru-RU"/>
        </w:rPr>
      </w:pPr>
      <w:r>
        <w:rPr>
          <w:rFonts w:ascii="Times New Roman" w:hAnsi="Times New Roman"/>
          <w:lang w:val="ru-RU"/>
        </w:rPr>
        <w:t>– Продавец устанавливает следующие единые требования к участникам конкурентной процедуры:</w:t>
      </w:r>
    </w:p>
    <w:p w:rsidR="00C52810" w:rsidRDefault="00F2513D">
      <w:pPr>
        <w:pStyle w:val="afff7"/>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C52810" w:rsidRDefault="00F2513D">
      <w:pPr>
        <w:pStyle w:val="afff7"/>
        <w:ind w:left="0" w:firstLine="709"/>
        <w:jc w:val="both"/>
        <w:rPr>
          <w:rFonts w:ascii="Times New Roman" w:hAnsi="Times New Roman"/>
          <w:lang w:val="ru-RU"/>
        </w:rPr>
      </w:pPr>
      <w:proofErr w:type="gramStart"/>
      <w:r>
        <w:rPr>
          <w:rFonts w:ascii="Times New Roman" w:hAnsi="Times New Roman"/>
          <w:lang w:val="ru-RU"/>
        </w:rPr>
        <w:t>б)  не</w:t>
      </w:r>
      <w:proofErr w:type="gramEnd"/>
      <w:r>
        <w:rPr>
          <w:rFonts w:ascii="Times New Roman" w:hAnsi="Times New Roman"/>
          <w:lang w:val="ru-RU"/>
        </w:rPr>
        <w:t xml:space="preserve">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C52810" w:rsidRDefault="00F2513D">
      <w:pPr>
        <w:pStyle w:val="afff7"/>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C52810" w:rsidRDefault="00F2513D">
      <w:pPr>
        <w:pStyle w:val="afff7"/>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rsidR="00C52810" w:rsidRDefault="00F2513D">
      <w:pPr>
        <w:widowControl w:val="0"/>
        <w:suppressAutoHyphens/>
        <w:spacing w:after="0" w:line="240" w:lineRule="auto"/>
        <w:ind w:firstLine="709"/>
        <w:jc w:val="both"/>
        <w:rPr>
          <w:rFonts w:cs="Times New Roman"/>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C52810" w:rsidRDefault="00F2513D">
      <w:pPr>
        <w:pStyle w:val="3"/>
        <w:ind w:firstLine="567"/>
        <w:rPr>
          <w:rFonts w:ascii="Times New Roman" w:hAnsi="Times New Roman" w:cs="Times New Roman"/>
          <w:szCs w:val="24"/>
        </w:rPr>
      </w:pPr>
      <w:bookmarkStart w:id="9" w:name="_Toc411722016"/>
      <w:bookmarkEnd w:id="9"/>
      <w:r>
        <w:rPr>
          <w:rFonts w:ascii="Times New Roman" w:hAnsi="Times New Roman" w:cs="Times New Roman"/>
        </w:rPr>
        <w:t>1.5. Привлечение соисполнителей.</w:t>
      </w:r>
    </w:p>
    <w:p w:rsidR="00C52810" w:rsidRDefault="00F2513D">
      <w:pPr>
        <w:pStyle w:val="a00"/>
        <w:widowControl w:val="0"/>
        <w:spacing w:line="240" w:lineRule="auto"/>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rsidR="00C52810" w:rsidRDefault="00F2513D">
      <w:pPr>
        <w:pStyle w:val="a00"/>
        <w:widowControl w:val="0"/>
        <w:spacing w:after="120" w:line="240" w:lineRule="auto"/>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C52810" w:rsidRDefault="00F2513D">
      <w:pPr>
        <w:pStyle w:val="221"/>
        <w:keepLines w:val="0"/>
        <w:spacing w:after="0"/>
        <w:ind w:firstLine="567"/>
        <w:outlineLvl w:val="2"/>
        <w:rPr>
          <w:rFonts w:cs="Times New Roman"/>
        </w:rPr>
      </w:pPr>
      <w:bookmarkStart w:id="10" w:name="_Toc212017352"/>
      <w:bookmarkStart w:id="11" w:name="_Toc411722017"/>
      <w:r>
        <w:rPr>
          <w:rFonts w:cs="Times New Roman"/>
        </w:rPr>
        <w:t xml:space="preserve">1.6. Затраты на подготовку </w:t>
      </w:r>
      <w:bookmarkEnd w:id="10"/>
      <w:bookmarkEnd w:id="11"/>
      <w:r>
        <w:rPr>
          <w:rFonts w:cs="Times New Roman"/>
        </w:rPr>
        <w:t>заявки Участника.</w:t>
      </w:r>
    </w:p>
    <w:p w:rsidR="00C52810" w:rsidRDefault="00F2513D">
      <w:pPr>
        <w:widowControl w:val="0"/>
        <w:suppressAutoHyphens/>
        <w:spacing w:after="120" w:line="240" w:lineRule="auto"/>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C52810" w:rsidRDefault="00F2513D">
      <w:pPr>
        <w:pStyle w:val="afff7"/>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bookmarkEnd w:id="12"/>
      <w:bookmarkEnd w:id="13"/>
      <w:r>
        <w:rPr>
          <w:rFonts w:ascii="Times New Roman" w:hAnsi="Times New Roman"/>
          <w:b/>
          <w:lang w:val="ru-RU"/>
        </w:rPr>
        <w:t>1.7. Особенности проведения запроса котировок в электронной форме.</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 xml:space="preserve">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w:t>
      </w:r>
      <w:r>
        <w:rPr>
          <w:rFonts w:ascii="Times New Roman" w:hAnsi="Times New Roman"/>
          <w:lang w:val="ru-RU"/>
        </w:rPr>
        <w:lastRenderedPageBreak/>
        <w:t>«Интернет».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C52810" w:rsidRDefault="00F2513D">
      <w:pPr>
        <w:pStyle w:val="afff7"/>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rsidR="00C52810" w:rsidRDefault="00F2513D">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rsidR="00C52810" w:rsidRDefault="00F2513D">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конфиденциальность информации, содержащихся в таких заявках, до момента открытия доступа к ним;</w:t>
      </w:r>
    </w:p>
    <w:p w:rsidR="00C52810" w:rsidRDefault="00F2513D">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C52810" w:rsidRDefault="00C52810">
      <w:pPr>
        <w:widowControl w:val="0"/>
        <w:suppressAutoHyphens/>
        <w:spacing w:after="120" w:line="240" w:lineRule="auto"/>
        <w:ind w:firstLine="567"/>
        <w:jc w:val="both"/>
        <w:rPr>
          <w:rFonts w:cs="Times New Roman"/>
          <w:sz w:val="24"/>
          <w:szCs w:val="24"/>
        </w:rPr>
      </w:pPr>
    </w:p>
    <w:p w:rsidR="00C52810" w:rsidRDefault="00F2513D">
      <w:pPr>
        <w:pStyle w:val="2"/>
        <w:rPr>
          <w:rFonts w:ascii="Times New Roman" w:hAnsi="Times New Roman" w:cs="Times New Roman"/>
          <w:bCs w:val="0"/>
          <w:sz w:val="28"/>
          <w:szCs w:val="28"/>
        </w:rPr>
      </w:pPr>
      <w:bookmarkStart w:id="14" w:name="_Toc411722019"/>
      <w:bookmarkEnd w:id="14"/>
      <w:r>
        <w:rPr>
          <w:rFonts w:ascii="Times New Roman" w:hAnsi="Times New Roman" w:cs="Times New Roman"/>
          <w:bCs w:val="0"/>
          <w:sz w:val="28"/>
          <w:szCs w:val="28"/>
        </w:rPr>
        <w:t>2. ДОКУМЕНТАЦИЯ ЗАПРОСА КОТИРОВОК.</w:t>
      </w:r>
    </w:p>
    <w:p w:rsidR="00C52810" w:rsidRDefault="00F2513D">
      <w:pPr>
        <w:pStyle w:val="affff2"/>
        <w:widowControl w:val="0"/>
        <w:tabs>
          <w:tab w:val="left" w:pos="0"/>
        </w:tabs>
        <w:spacing w:line="240" w:lineRule="auto"/>
        <w:ind w:firstLine="567"/>
        <w:outlineLvl w:val="2"/>
        <w:rPr>
          <w:b/>
          <w:sz w:val="24"/>
          <w:szCs w:val="24"/>
        </w:rPr>
      </w:pPr>
      <w:bookmarkStart w:id="15" w:name="_Toc411722020"/>
      <w:r>
        <w:rPr>
          <w:b/>
          <w:sz w:val="24"/>
          <w:szCs w:val="24"/>
        </w:rPr>
        <w:t>2.</w:t>
      </w:r>
      <w:bookmarkStart w:id="16" w:name="_Toc176759489"/>
      <w:bookmarkStart w:id="17" w:name="_Toc98253985"/>
      <w:r>
        <w:rPr>
          <w:b/>
          <w:sz w:val="24"/>
          <w:szCs w:val="24"/>
        </w:rPr>
        <w:t>1. Документация запроса котировок</w:t>
      </w:r>
      <w:bookmarkEnd w:id="15"/>
      <w:bookmarkEnd w:id="16"/>
      <w:bookmarkEnd w:id="17"/>
      <w:r>
        <w:rPr>
          <w:b/>
          <w:sz w:val="24"/>
          <w:szCs w:val="24"/>
        </w:rPr>
        <w:t>.</w:t>
      </w:r>
    </w:p>
    <w:p w:rsidR="00C52810" w:rsidRDefault="00F2513D">
      <w:pPr>
        <w:pStyle w:val="26"/>
        <w:widowControl w:val="0"/>
        <w:tabs>
          <w:tab w:val="left" w:pos="0"/>
        </w:tabs>
        <w:spacing w:before="0" w:after="0"/>
        <w:ind w:firstLine="567"/>
        <w:jc w:val="both"/>
        <w:rPr>
          <w:b w:val="0"/>
          <w:sz w:val="24"/>
          <w:szCs w:val="24"/>
        </w:rPr>
      </w:pPr>
      <w:bookmarkStart w:id="18" w:name="_Toc272146432"/>
      <w:bookmarkEnd w:id="18"/>
      <w:r>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p>
    <w:p w:rsidR="00C52810" w:rsidRDefault="00F2513D">
      <w:pPr>
        <w:pStyle w:val="a00"/>
        <w:widowControl w:val="0"/>
        <w:spacing w:line="240" w:lineRule="auto"/>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rsidR="00C52810" w:rsidRDefault="00F2513D">
      <w:pPr>
        <w:pStyle w:val="26"/>
        <w:widowControl w:val="0"/>
        <w:tabs>
          <w:tab w:val="left" w:pos="0"/>
        </w:tabs>
        <w:spacing w:before="0" w:after="0"/>
        <w:ind w:firstLine="567"/>
        <w:jc w:val="both"/>
        <w:rPr>
          <w:b w:val="0"/>
          <w:sz w:val="24"/>
          <w:szCs w:val="24"/>
        </w:rPr>
      </w:pPr>
      <w:bookmarkStart w:id="20" w:name="_Toc272146434"/>
      <w:bookmarkEnd w:id="20"/>
      <w:r>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p>
    <w:p w:rsidR="00C52810" w:rsidRDefault="00F2513D">
      <w:pPr>
        <w:pStyle w:val="26"/>
        <w:widowControl w:val="0"/>
        <w:tabs>
          <w:tab w:val="left" w:pos="0"/>
        </w:tabs>
        <w:spacing w:before="0" w:after="0"/>
        <w:ind w:firstLine="567"/>
        <w:jc w:val="both"/>
        <w:rPr>
          <w:b w:val="0"/>
          <w:sz w:val="24"/>
          <w:szCs w:val="24"/>
        </w:rPr>
      </w:pPr>
      <w:bookmarkStart w:id="21" w:name="_Toc272146435"/>
      <w:bookmarkEnd w:id="21"/>
      <w:r>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p>
    <w:p w:rsidR="00C52810" w:rsidRDefault="00F2513D">
      <w:pPr>
        <w:pStyle w:val="3"/>
        <w:ind w:firstLine="709"/>
        <w:rPr>
          <w:rFonts w:ascii="Times New Roman" w:hAnsi="Times New Roman" w:cs="Times New Roman"/>
          <w:szCs w:val="24"/>
        </w:rPr>
      </w:pPr>
      <w:bookmarkStart w:id="22" w:name="_Toc411722021"/>
      <w:bookmarkEnd w:id="22"/>
      <w:r>
        <w:rPr>
          <w:rFonts w:ascii="Times New Roman" w:hAnsi="Times New Roman" w:cs="Times New Roman"/>
          <w:szCs w:val="24"/>
        </w:rPr>
        <w:t>2.2. Разъяснение положений документации.</w:t>
      </w:r>
    </w:p>
    <w:p w:rsidR="00C52810" w:rsidRDefault="00F2513D">
      <w:pPr>
        <w:pStyle w:val="afff7"/>
        <w:ind w:left="0" w:firstLine="709"/>
        <w:jc w:val="both"/>
        <w:rPr>
          <w:rFonts w:ascii="Times New Roman" w:hAnsi="Times New Roman"/>
          <w:lang w:val="ru-RU"/>
        </w:rPr>
      </w:pPr>
      <w:r>
        <w:rPr>
          <w:rFonts w:ascii="Times New Roman" w:hAnsi="Times New Roman"/>
          <w:lang w:val="ru-RU"/>
        </w:rPr>
        <w:t>2.2.</w:t>
      </w:r>
      <w:proofErr w:type="gramStart"/>
      <w:r>
        <w:rPr>
          <w:rFonts w:ascii="Times New Roman" w:hAnsi="Times New Roman"/>
          <w:lang w:val="ru-RU"/>
        </w:rPr>
        <w:t>1.Любое</w:t>
      </w:r>
      <w:proofErr w:type="gramEnd"/>
      <w:r>
        <w:rPr>
          <w:rFonts w:ascii="Times New Roman" w:hAnsi="Times New Roman"/>
          <w:lang w:val="ru-RU"/>
        </w:rPr>
        <w:t xml:space="preserve">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C52810" w:rsidRDefault="00F2513D">
      <w:pPr>
        <w:pStyle w:val="afff7"/>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w:t>
      </w:r>
      <w:proofErr w:type="gramStart"/>
      <w:r>
        <w:rPr>
          <w:rFonts w:ascii="Times New Roman" w:hAnsi="Times New Roman"/>
          <w:lang w:val="ru-RU"/>
        </w:rPr>
        <w:t>на  сайте</w:t>
      </w:r>
      <w:proofErr w:type="gramEnd"/>
      <w:r>
        <w:rPr>
          <w:rFonts w:ascii="Times New Roman" w:hAnsi="Times New Roman"/>
          <w:lang w:val="ru-RU"/>
        </w:rPr>
        <w:t xml:space="preserve"> ЭТП. </w:t>
      </w:r>
    </w:p>
    <w:p w:rsidR="00C52810" w:rsidRDefault="00F2513D">
      <w:pPr>
        <w:pStyle w:val="afff7"/>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rsidR="00C52810" w:rsidRDefault="00F2513D">
      <w:pPr>
        <w:pStyle w:val="afff7"/>
        <w:ind w:left="0" w:firstLine="709"/>
        <w:jc w:val="both"/>
        <w:rPr>
          <w:rFonts w:ascii="Times New Roman" w:hAnsi="Times New Roman"/>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rsidR="00C52810" w:rsidRDefault="00C52810">
      <w:pPr>
        <w:pStyle w:val="affff2"/>
        <w:spacing w:line="264" w:lineRule="auto"/>
        <w:ind w:left="709"/>
        <w:rPr>
          <w:sz w:val="24"/>
          <w:szCs w:val="24"/>
        </w:rPr>
      </w:pPr>
    </w:p>
    <w:p w:rsidR="00C52810" w:rsidRDefault="00F2513D">
      <w:pPr>
        <w:pStyle w:val="affff2"/>
        <w:widowControl w:val="0"/>
        <w:tabs>
          <w:tab w:val="left" w:pos="0"/>
        </w:tabs>
        <w:spacing w:line="240" w:lineRule="auto"/>
        <w:ind w:firstLine="567"/>
        <w:outlineLvl w:val="2"/>
        <w:rPr>
          <w:b/>
          <w:sz w:val="24"/>
          <w:szCs w:val="24"/>
        </w:rPr>
      </w:pPr>
      <w:r>
        <w:rPr>
          <w:b/>
          <w:sz w:val="24"/>
          <w:szCs w:val="24"/>
        </w:rPr>
        <w:t xml:space="preserve">2.3. </w:t>
      </w:r>
      <w:bookmarkStart w:id="23" w:name="_Toc411722022"/>
      <w:bookmarkEnd w:id="23"/>
      <w:r>
        <w:rPr>
          <w:b/>
          <w:sz w:val="24"/>
          <w:szCs w:val="24"/>
        </w:rPr>
        <w:t>Внесение изменений в документацию.</w:t>
      </w:r>
    </w:p>
    <w:p w:rsidR="00C52810" w:rsidRDefault="00C52810">
      <w:pPr>
        <w:pStyle w:val="affff2"/>
        <w:widowControl w:val="0"/>
        <w:tabs>
          <w:tab w:val="left" w:pos="0"/>
        </w:tabs>
        <w:spacing w:line="240" w:lineRule="auto"/>
        <w:ind w:firstLine="567"/>
        <w:outlineLvl w:val="2"/>
        <w:rPr>
          <w:b/>
          <w:sz w:val="24"/>
          <w:szCs w:val="24"/>
        </w:rPr>
      </w:pPr>
    </w:p>
    <w:p w:rsidR="00C52810" w:rsidRDefault="00F2513D">
      <w:pPr>
        <w:pStyle w:val="affff2"/>
        <w:spacing w:line="264" w:lineRule="auto"/>
        <w:ind w:firstLine="709"/>
        <w:rPr>
          <w:sz w:val="24"/>
          <w:szCs w:val="24"/>
        </w:rPr>
      </w:pPr>
      <w:r>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rsidR="00C52810" w:rsidRDefault="00F2513D">
      <w:pPr>
        <w:pStyle w:val="affff2"/>
        <w:spacing w:line="264" w:lineRule="auto"/>
        <w:ind w:firstLine="709"/>
        <w:rPr>
          <w:sz w:val="24"/>
          <w:szCs w:val="24"/>
        </w:rPr>
      </w:pPr>
      <w:r>
        <w:rPr>
          <w:sz w:val="24"/>
          <w:szCs w:val="24"/>
        </w:rPr>
        <w:lastRenderedPageBreak/>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C52810" w:rsidRDefault="00F2513D">
      <w:pPr>
        <w:pStyle w:val="affff2"/>
        <w:spacing w:line="264" w:lineRule="auto"/>
        <w:ind w:firstLine="709"/>
        <w:rPr>
          <w:sz w:val="24"/>
          <w:szCs w:val="24"/>
        </w:rPr>
      </w:pPr>
      <w:bookmarkStart w:id="24" w:name="_Toc98253987"/>
      <w:bookmarkStart w:id="25" w:name="_Toc57314645"/>
      <w:bookmarkStart w:id="26" w:name="_Ref56229154"/>
      <w:bookmarkEnd w:id="24"/>
      <w:bookmarkEnd w:id="25"/>
      <w:bookmarkEnd w:id="26"/>
      <w:r>
        <w:rPr>
          <w:sz w:val="24"/>
          <w:szCs w:val="24"/>
        </w:rPr>
        <w:t>2.3.3. При необходимости Продавец имеет право продлить срок окончания подачи заявок.</w:t>
      </w:r>
    </w:p>
    <w:p w:rsidR="00C52810" w:rsidRDefault="00C52810">
      <w:pPr>
        <w:pStyle w:val="26"/>
        <w:widowControl w:val="0"/>
        <w:tabs>
          <w:tab w:val="left" w:pos="0"/>
        </w:tabs>
        <w:spacing w:before="0" w:after="0"/>
        <w:ind w:firstLine="709"/>
        <w:jc w:val="both"/>
        <w:rPr>
          <w:sz w:val="24"/>
          <w:szCs w:val="24"/>
        </w:rPr>
      </w:pPr>
    </w:p>
    <w:p w:rsidR="00C52810" w:rsidRDefault="00F2513D">
      <w:pPr>
        <w:pStyle w:val="2"/>
        <w:widowControl w:val="0"/>
        <w:tabs>
          <w:tab w:val="left" w:pos="-3080"/>
        </w:tabs>
        <w:spacing w:after="120"/>
        <w:ind w:firstLine="567"/>
        <w:jc w:val="both"/>
        <w:rPr>
          <w:rFonts w:ascii="Times New Roman" w:hAnsi="Times New Roman" w:cs="Times New Roman"/>
          <w:bCs w:val="0"/>
          <w:sz w:val="28"/>
          <w:szCs w:val="28"/>
        </w:rPr>
      </w:pPr>
      <w:bookmarkStart w:id="27" w:name="_Toc411722024"/>
      <w:bookmarkEnd w:id="27"/>
      <w:r>
        <w:rPr>
          <w:rFonts w:ascii="Times New Roman" w:hAnsi="Times New Roman" w:cs="Times New Roman"/>
          <w:bCs w:val="0"/>
          <w:sz w:val="28"/>
          <w:szCs w:val="28"/>
        </w:rPr>
        <w:t>3. ОБЩИЕ ТРЕБОВАНИЯ К ЗАЯВКЕ.</w:t>
      </w:r>
    </w:p>
    <w:p w:rsidR="00C52810" w:rsidRDefault="00F2513D">
      <w:pPr>
        <w:pStyle w:val="affff2"/>
        <w:widowControl w:val="0"/>
        <w:tabs>
          <w:tab w:val="left" w:pos="0"/>
        </w:tabs>
        <w:spacing w:line="240" w:lineRule="auto"/>
        <w:ind w:firstLine="567"/>
        <w:outlineLvl w:val="2"/>
        <w:rPr>
          <w:b/>
          <w:sz w:val="24"/>
          <w:szCs w:val="24"/>
        </w:rPr>
      </w:pPr>
      <w:bookmarkStart w:id="28" w:name="_Toc411722025"/>
      <w:bookmarkEnd w:id="28"/>
      <w:r>
        <w:rPr>
          <w:b/>
          <w:sz w:val="24"/>
          <w:szCs w:val="24"/>
        </w:rPr>
        <w:t>3.1. Требования к содержанию, составу, форме и оформлению заявки.</w:t>
      </w:r>
    </w:p>
    <w:p w:rsidR="00C52810" w:rsidRDefault="00F2513D">
      <w:pPr>
        <w:pStyle w:val="affff2"/>
        <w:widowControl w:val="0"/>
        <w:tabs>
          <w:tab w:val="left" w:pos="0"/>
        </w:tabs>
        <w:spacing w:line="240" w:lineRule="auto"/>
        <w:ind w:firstLine="567"/>
        <w:rPr>
          <w:b/>
          <w:sz w:val="24"/>
          <w:szCs w:val="24"/>
        </w:rPr>
      </w:pPr>
      <w:r>
        <w:rPr>
          <w:sz w:val="24"/>
          <w:szCs w:val="24"/>
        </w:rPr>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rsidR="00C52810" w:rsidRDefault="00F2513D">
      <w:pPr>
        <w:pStyle w:val="affff2"/>
        <w:widowControl w:val="0"/>
        <w:tabs>
          <w:tab w:val="left" w:pos="0"/>
        </w:tabs>
        <w:spacing w:line="240" w:lineRule="auto"/>
        <w:ind w:firstLine="567"/>
        <w:rPr>
          <w:rStyle w:val="af4"/>
          <w:rFonts w:cs="Times New Roman"/>
          <w:b/>
          <w:sz w:val="24"/>
          <w:szCs w:val="24"/>
          <w:lang w:val="ru-RU"/>
        </w:rPr>
      </w:pPr>
      <w:bookmarkStart w:id="29" w:name="_Ref56235235"/>
      <w:r>
        <w:rPr>
          <w:sz w:val="24"/>
          <w:szCs w:val="24"/>
        </w:rPr>
        <w:t>3.1.2</w:t>
      </w:r>
      <w:bookmarkEnd w:id="29"/>
      <w:r>
        <w:rPr>
          <w:sz w:val="24"/>
          <w:szCs w:val="24"/>
        </w:rPr>
        <w:t xml:space="preserve">. </w:t>
      </w:r>
      <w:r>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C52810" w:rsidRDefault="00F2513D">
      <w:pPr>
        <w:pStyle w:val="affff2"/>
        <w:widowControl w:val="0"/>
        <w:tabs>
          <w:tab w:val="left" w:pos="0"/>
        </w:tabs>
        <w:spacing w:line="240" w:lineRule="auto"/>
        <w:ind w:firstLine="567"/>
        <w:rPr>
          <w:sz w:val="24"/>
          <w:szCs w:val="24"/>
        </w:rPr>
      </w:pPr>
      <w:r>
        <w:rPr>
          <w:rStyle w:val="af4"/>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rsidR="00C52810" w:rsidRDefault="00F2513D">
      <w:pPr>
        <w:pStyle w:val="affff2"/>
        <w:widowControl w:val="0"/>
        <w:tabs>
          <w:tab w:val="left" w:pos="0"/>
        </w:tabs>
        <w:spacing w:line="240" w:lineRule="auto"/>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rsidR="00C52810" w:rsidRDefault="00F2513D">
      <w:pPr>
        <w:pStyle w:val="affff2"/>
        <w:widowControl w:val="0"/>
        <w:tabs>
          <w:tab w:val="left" w:pos="0"/>
        </w:tabs>
        <w:spacing w:line="240" w:lineRule="auto"/>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C52810" w:rsidRDefault="00F2513D">
      <w:pPr>
        <w:pStyle w:val="affff2"/>
        <w:widowControl w:val="0"/>
        <w:tabs>
          <w:tab w:val="left" w:pos="0"/>
        </w:tabs>
        <w:spacing w:line="240" w:lineRule="auto"/>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C52810" w:rsidRDefault="00F2513D">
      <w:pPr>
        <w:pStyle w:val="affff2"/>
        <w:widowControl w:val="0"/>
        <w:tabs>
          <w:tab w:val="left" w:pos="0"/>
        </w:tabs>
        <w:spacing w:line="240" w:lineRule="auto"/>
        <w:ind w:firstLine="567"/>
        <w:rPr>
          <w:sz w:val="24"/>
          <w:szCs w:val="24"/>
        </w:rPr>
      </w:pPr>
      <w:r>
        <w:rPr>
          <w:sz w:val="24"/>
          <w:szCs w:val="24"/>
        </w:rPr>
        <w:t>3.1.9. Представленные в составе заявки документы Участнику не возвращаются.</w:t>
      </w:r>
    </w:p>
    <w:p w:rsidR="00C52810" w:rsidRDefault="00F2513D">
      <w:pPr>
        <w:pStyle w:val="26"/>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Pr>
          <w:sz w:val="24"/>
          <w:szCs w:val="24"/>
        </w:rPr>
        <w:t xml:space="preserve">3.2. </w:t>
      </w:r>
      <w:r>
        <w:rPr>
          <w:bCs/>
          <w:sz w:val="24"/>
          <w:szCs w:val="24"/>
        </w:rPr>
        <w:t xml:space="preserve">Требования к сроку действия </w:t>
      </w:r>
      <w:bookmarkEnd w:id="30"/>
      <w:bookmarkEnd w:id="31"/>
      <w:bookmarkEnd w:id="32"/>
      <w:r>
        <w:rPr>
          <w:bCs/>
          <w:sz w:val="24"/>
          <w:szCs w:val="24"/>
        </w:rPr>
        <w:t>заявки</w:t>
      </w:r>
      <w:bookmarkEnd w:id="33"/>
      <w:bookmarkEnd w:id="34"/>
      <w:r>
        <w:rPr>
          <w:bCs/>
          <w:sz w:val="24"/>
          <w:szCs w:val="24"/>
        </w:rPr>
        <w:t>.</w:t>
      </w:r>
    </w:p>
    <w:p w:rsidR="00C52810" w:rsidRDefault="00F2513D">
      <w:pPr>
        <w:pStyle w:val="affff2"/>
        <w:widowControl w:val="0"/>
        <w:tabs>
          <w:tab w:val="left" w:pos="0"/>
        </w:tabs>
        <w:spacing w:after="120" w:line="240" w:lineRule="auto"/>
        <w:ind w:firstLine="567"/>
        <w:rPr>
          <w:sz w:val="24"/>
          <w:szCs w:val="24"/>
        </w:rPr>
      </w:pPr>
      <w:bookmarkStart w:id="35" w:name="_Ref56220570"/>
      <w:bookmarkEnd w:id="35"/>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C52810" w:rsidRDefault="00F2513D">
      <w:pPr>
        <w:pStyle w:val="affff2"/>
        <w:widowControl w:val="0"/>
        <w:tabs>
          <w:tab w:val="left" w:pos="0"/>
        </w:tabs>
        <w:spacing w:line="240" w:lineRule="auto"/>
        <w:ind w:firstLine="567"/>
        <w:outlineLvl w:val="2"/>
        <w:rPr>
          <w:sz w:val="24"/>
          <w:szCs w:val="24"/>
        </w:rPr>
      </w:pPr>
      <w:bookmarkStart w:id="36" w:name="_Toc411722027"/>
      <w:r>
        <w:rPr>
          <w:b/>
          <w:sz w:val="24"/>
          <w:szCs w:val="24"/>
        </w:rPr>
        <w:t>3.3.</w:t>
      </w:r>
      <w:r>
        <w:rPr>
          <w:sz w:val="24"/>
          <w:szCs w:val="24"/>
        </w:rPr>
        <w:t xml:space="preserve"> </w:t>
      </w:r>
      <w:bookmarkEnd w:id="36"/>
      <w:r>
        <w:rPr>
          <w:b/>
          <w:bCs/>
          <w:sz w:val="24"/>
          <w:szCs w:val="24"/>
        </w:rPr>
        <w:t>Требования к языку заявки.</w:t>
      </w:r>
    </w:p>
    <w:p w:rsidR="00C52810" w:rsidRDefault="00F2513D">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C52810" w:rsidRDefault="00F2513D">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C52810" w:rsidRDefault="00F2513D">
      <w:pPr>
        <w:widowControl w:val="0"/>
        <w:tabs>
          <w:tab w:val="left" w:pos="0"/>
          <w:tab w:val="left" w:pos="1134"/>
        </w:tabs>
        <w:spacing w:after="120" w:line="240" w:lineRule="auto"/>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rsidR="00C52810" w:rsidRDefault="00F2513D">
      <w:pPr>
        <w:pStyle w:val="2"/>
        <w:widowControl w:val="0"/>
        <w:tabs>
          <w:tab w:val="left" w:pos="-3080"/>
        </w:tabs>
        <w:spacing w:after="120"/>
        <w:ind w:firstLine="567"/>
        <w:jc w:val="both"/>
        <w:rPr>
          <w:rFonts w:ascii="Times New Roman" w:hAnsi="Times New Roman" w:cs="Times New Roman"/>
          <w:bCs w:val="0"/>
          <w:sz w:val="28"/>
          <w:szCs w:val="28"/>
        </w:rPr>
      </w:pPr>
      <w:bookmarkStart w:id="37" w:name="_Ref562205701"/>
      <w:bookmarkStart w:id="38" w:name="_Toc411722029"/>
      <w:bookmarkEnd w:id="37"/>
      <w:bookmarkEnd w:id="38"/>
      <w:r>
        <w:rPr>
          <w:rFonts w:ascii="Times New Roman" w:hAnsi="Times New Roman" w:cs="Times New Roman"/>
          <w:bCs w:val="0"/>
          <w:sz w:val="28"/>
          <w:szCs w:val="28"/>
        </w:rPr>
        <w:t>4. ПОДАЧА ЗАЯВОК.</w:t>
      </w:r>
    </w:p>
    <w:p w:rsidR="00C52810" w:rsidRDefault="00F2513D">
      <w:pPr>
        <w:pStyle w:val="affff4"/>
        <w:widowControl w:val="0"/>
        <w:tabs>
          <w:tab w:val="left" w:pos="0"/>
          <w:tab w:val="left" w:pos="2700"/>
        </w:tabs>
        <w:spacing w:line="240" w:lineRule="auto"/>
        <w:ind w:firstLine="567"/>
        <w:outlineLvl w:val="2"/>
        <w:rPr>
          <w:b/>
          <w:sz w:val="24"/>
          <w:szCs w:val="24"/>
        </w:rPr>
      </w:pPr>
      <w:bookmarkStart w:id="39" w:name="_Toc411722030"/>
      <w:bookmarkEnd w:id="39"/>
      <w:r>
        <w:rPr>
          <w:b/>
          <w:sz w:val="24"/>
          <w:szCs w:val="24"/>
        </w:rPr>
        <w:t>4.1. Место, дата начала и дата окончания срока подачи заявок.</w:t>
      </w:r>
    </w:p>
    <w:p w:rsidR="00C52810" w:rsidRDefault="00F2513D">
      <w:pPr>
        <w:pStyle w:val="affff2"/>
        <w:widowControl w:val="0"/>
        <w:tabs>
          <w:tab w:val="left" w:pos="0"/>
        </w:tabs>
        <w:spacing w:line="240" w:lineRule="auto"/>
        <w:ind w:firstLine="567"/>
        <w:rPr>
          <w:sz w:val="24"/>
          <w:szCs w:val="24"/>
        </w:rPr>
      </w:pPr>
      <w:r>
        <w:rPr>
          <w:sz w:val="24"/>
          <w:szCs w:val="24"/>
        </w:rPr>
        <w:t>4.1.1. Участники подают свои заявки по адресу ЭТП. Прием заявок вне ЭТП не допускается.</w:t>
      </w:r>
    </w:p>
    <w:p w:rsidR="00C52810" w:rsidRDefault="00F2513D">
      <w:pPr>
        <w:pStyle w:val="affff2"/>
        <w:widowControl w:val="0"/>
        <w:tabs>
          <w:tab w:val="left" w:pos="0"/>
        </w:tabs>
        <w:spacing w:line="240" w:lineRule="auto"/>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C52810" w:rsidRDefault="00F2513D">
      <w:pPr>
        <w:pStyle w:val="39"/>
        <w:suppressAutoHyphens/>
        <w:ind w:firstLine="567"/>
        <w:rPr>
          <w:rFonts w:ascii="Times New Roman" w:hAnsi="Times New Roman" w:cs="Times New Roman"/>
          <w:szCs w:val="24"/>
        </w:rPr>
      </w:pPr>
      <w:r>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C52810" w:rsidRDefault="00F2513D">
      <w:pPr>
        <w:pStyle w:val="affff4"/>
        <w:widowControl w:val="0"/>
        <w:tabs>
          <w:tab w:val="left" w:pos="0"/>
        </w:tabs>
        <w:spacing w:line="240" w:lineRule="auto"/>
        <w:ind w:firstLine="567"/>
        <w:outlineLvl w:val="2"/>
        <w:rPr>
          <w:b/>
          <w:sz w:val="24"/>
          <w:szCs w:val="24"/>
        </w:rPr>
      </w:pPr>
      <w:bookmarkStart w:id="40" w:name="_Toc411722031"/>
      <w:bookmarkEnd w:id="40"/>
      <w:r>
        <w:rPr>
          <w:b/>
          <w:sz w:val="24"/>
          <w:szCs w:val="24"/>
        </w:rPr>
        <w:t>4.2 Порядок подачи заявок.</w:t>
      </w:r>
    </w:p>
    <w:p w:rsidR="00C52810" w:rsidRDefault="00F2513D">
      <w:pPr>
        <w:pStyle w:val="39"/>
        <w:suppressAutoHyphens/>
        <w:ind w:firstLine="567"/>
        <w:rPr>
          <w:rFonts w:ascii="Times New Roman" w:hAnsi="Times New Roman" w:cs="Times New Roman"/>
          <w:szCs w:val="24"/>
        </w:rPr>
      </w:pPr>
      <w:r>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rsidR="00C52810" w:rsidRDefault="00F2513D">
      <w:pPr>
        <w:pStyle w:val="39"/>
        <w:suppressAutoHyphens/>
        <w:ind w:firstLine="567"/>
        <w:outlineLvl w:val="2"/>
        <w:rPr>
          <w:rFonts w:ascii="Times New Roman" w:hAnsi="Times New Roman" w:cs="Times New Roman"/>
          <w:b/>
        </w:rPr>
      </w:pPr>
      <w:bookmarkStart w:id="41" w:name="_Toc411722032"/>
      <w:bookmarkEnd w:id="41"/>
      <w:r>
        <w:rPr>
          <w:rFonts w:ascii="Times New Roman" w:hAnsi="Times New Roman" w:cs="Times New Roman"/>
          <w:b/>
        </w:rPr>
        <w:lastRenderedPageBreak/>
        <w:t>4.3. Изменение и отзыв заявок.</w:t>
      </w:r>
    </w:p>
    <w:p w:rsidR="00C52810" w:rsidRDefault="00F2513D">
      <w:pPr>
        <w:pStyle w:val="39"/>
        <w:suppressAutoHyphens/>
        <w:ind w:firstLine="567"/>
        <w:rPr>
          <w:rFonts w:ascii="Times New Roman" w:hAnsi="Times New Roman" w:cs="Times New Roman"/>
        </w:rPr>
      </w:pPr>
      <w:r>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C52810" w:rsidRDefault="00F2513D">
      <w:pPr>
        <w:pStyle w:val="39"/>
        <w:suppressAutoHyphens/>
        <w:spacing w:after="120"/>
        <w:ind w:firstLine="567"/>
        <w:rPr>
          <w:rFonts w:ascii="Times New Roman" w:hAnsi="Times New Roman" w:cs="Times New Roman"/>
        </w:rPr>
      </w:pPr>
      <w:r>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C52810" w:rsidRDefault="00F2513D">
      <w:pPr>
        <w:pStyle w:val="221"/>
        <w:keepLines w:val="0"/>
        <w:spacing w:after="0"/>
        <w:ind w:firstLine="567"/>
        <w:outlineLvl w:val="2"/>
        <w:rPr>
          <w:rFonts w:cs="Times New Roman"/>
        </w:rPr>
      </w:pPr>
      <w:bookmarkStart w:id="42" w:name="_Toc411722033"/>
      <w:bookmarkEnd w:id="42"/>
      <w:r>
        <w:rPr>
          <w:rFonts w:cs="Times New Roman"/>
        </w:rPr>
        <w:t>4.4. Обеспечение заявки.</w:t>
      </w:r>
    </w:p>
    <w:p w:rsidR="00C52810" w:rsidRDefault="00F2513D">
      <w:pPr>
        <w:pStyle w:val="221"/>
        <w:keepLines w:val="0"/>
        <w:spacing w:after="0"/>
        <w:ind w:firstLine="567"/>
        <w:rPr>
          <w:rFonts w:cs="Times New Roman"/>
          <w:b w:val="0"/>
          <w:szCs w:val="24"/>
        </w:rPr>
      </w:pPr>
      <w:r>
        <w:rPr>
          <w:rFonts w:cs="Times New Roman"/>
          <w:b w:val="0"/>
          <w:szCs w:val="24"/>
        </w:rPr>
        <w:t>4.4.1</w:t>
      </w:r>
      <w:r>
        <w:rPr>
          <w:rFonts w:cs="Times New Roman"/>
          <w:szCs w:val="24"/>
        </w:rPr>
        <w:t xml:space="preserve">. </w:t>
      </w:r>
      <w:r>
        <w:rPr>
          <w:rFonts w:cs="Times New Roman"/>
          <w:b w:val="0"/>
          <w:szCs w:val="24"/>
        </w:rPr>
        <w:t>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соответствии с регламентом ЭТП.</w:t>
      </w:r>
      <w:r>
        <w:rPr>
          <w:rFonts w:cs="Times New Roman"/>
          <w:b w:val="0"/>
          <w:i/>
          <w:szCs w:val="24"/>
        </w:rPr>
        <w:t xml:space="preserve"> </w:t>
      </w:r>
    </w:p>
    <w:p w:rsidR="00C52810" w:rsidRDefault="00C52810">
      <w:pPr>
        <w:pStyle w:val="221"/>
        <w:keepLines w:val="0"/>
        <w:spacing w:after="0"/>
        <w:ind w:firstLine="567"/>
        <w:rPr>
          <w:rFonts w:cs="Times New Roman"/>
          <w:b w:val="0"/>
          <w:szCs w:val="24"/>
        </w:rPr>
      </w:pPr>
    </w:p>
    <w:p w:rsidR="00C52810" w:rsidRDefault="00F2513D">
      <w:pPr>
        <w:pStyle w:val="2"/>
        <w:widowControl w:val="0"/>
        <w:tabs>
          <w:tab w:val="left" w:pos="-3080"/>
        </w:tabs>
        <w:spacing w:after="120"/>
        <w:ind w:firstLine="567"/>
        <w:jc w:val="left"/>
        <w:rPr>
          <w:rFonts w:ascii="Times New Roman" w:hAnsi="Times New Roman" w:cs="Times New Roman"/>
          <w:bCs w:val="0"/>
          <w:sz w:val="28"/>
          <w:szCs w:val="28"/>
        </w:rPr>
      </w:pPr>
      <w:bookmarkStart w:id="43" w:name="_Toc411722034"/>
      <w:bookmarkEnd w:id="43"/>
      <w:r>
        <w:rPr>
          <w:rFonts w:ascii="Times New Roman" w:hAnsi="Times New Roman" w:cs="Times New Roman"/>
          <w:bCs w:val="0"/>
          <w:sz w:val="28"/>
          <w:szCs w:val="28"/>
        </w:rPr>
        <w:t>5. РАССМОТРЕНИЕ И ОЦЕНКА ЗАЯВОК.</w:t>
      </w:r>
    </w:p>
    <w:p w:rsidR="00C52810" w:rsidRDefault="00F2513D">
      <w:pPr>
        <w:pStyle w:val="affff4"/>
        <w:widowControl w:val="0"/>
        <w:tabs>
          <w:tab w:val="left" w:pos="700"/>
        </w:tabs>
        <w:spacing w:line="264" w:lineRule="auto"/>
        <w:ind w:firstLine="567"/>
        <w:outlineLvl w:val="2"/>
        <w:rPr>
          <w:b/>
          <w:sz w:val="24"/>
          <w:szCs w:val="24"/>
        </w:rPr>
      </w:pPr>
      <w:bookmarkStart w:id="44" w:name="_Toc411722035"/>
      <w:bookmarkEnd w:id="44"/>
      <w:r>
        <w:rPr>
          <w:b/>
          <w:sz w:val="24"/>
          <w:szCs w:val="24"/>
        </w:rPr>
        <w:t>5.1. Порядок открытия доступа к заявкам.</w:t>
      </w:r>
    </w:p>
    <w:p w:rsidR="00C52810" w:rsidRDefault="00F2513D">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5" w:name="_Ref119429700"/>
      <w:r>
        <w:rPr>
          <w:rFonts w:cs="Times New Roman"/>
          <w:sz w:val="24"/>
          <w:szCs w:val="24"/>
        </w:rPr>
        <w:t xml:space="preserve">5.1.1. В день, </w:t>
      </w:r>
      <w:proofErr w:type="gramStart"/>
      <w:r>
        <w:rPr>
          <w:rFonts w:cs="Times New Roman"/>
          <w:sz w:val="24"/>
          <w:szCs w:val="24"/>
        </w:rPr>
        <w:t>во время</w:t>
      </w:r>
      <w:proofErr w:type="gramEnd"/>
      <w:r>
        <w:rPr>
          <w:rFonts w:cs="Times New Roman"/>
          <w:sz w:val="24"/>
          <w:szCs w:val="24"/>
        </w:rPr>
        <w:t xml:space="preserve"> и в месте, указанные в Информационной карте с учётом положений п. 2.3. настоящей документации, оператор ЭТП открывает доступ к поданным заявкам</w:t>
      </w:r>
      <w:bookmarkEnd w:id="45"/>
      <w:r>
        <w:rPr>
          <w:rFonts w:cs="Times New Roman"/>
          <w:sz w:val="24"/>
          <w:szCs w:val="24"/>
        </w:rPr>
        <w:t xml:space="preserve">. </w:t>
      </w:r>
    </w:p>
    <w:p w:rsidR="00C52810" w:rsidRDefault="00F2513D">
      <w:pPr>
        <w:widowControl w:val="0"/>
        <w:tabs>
          <w:tab w:val="left" w:pos="700"/>
          <w:tab w:val="left" w:pos="1080"/>
        </w:tabs>
        <w:suppressAutoHyphens/>
        <w:spacing w:after="0" w:line="264" w:lineRule="auto"/>
        <w:ind w:firstLine="567"/>
        <w:jc w:val="both"/>
        <w:textAlignment w:val="baseline"/>
        <w:rPr>
          <w:rFonts w:cs="Times New Roman"/>
          <w:sz w:val="24"/>
          <w:szCs w:val="24"/>
        </w:rPr>
      </w:pPr>
      <w:r>
        <w:rPr>
          <w:rFonts w:cs="Times New Roman"/>
          <w:sz w:val="24"/>
          <w:szCs w:val="24"/>
        </w:rPr>
        <w:t xml:space="preserve">5.1.2. В протоколе открытия доступа и </w:t>
      </w:r>
      <w:proofErr w:type="gramStart"/>
      <w:r>
        <w:rPr>
          <w:rFonts w:cs="Times New Roman"/>
          <w:sz w:val="24"/>
          <w:szCs w:val="24"/>
        </w:rPr>
        <w:t>рассмотрения  электронных</w:t>
      </w:r>
      <w:proofErr w:type="gramEnd"/>
      <w:r>
        <w:rPr>
          <w:rFonts w:cs="Times New Roman"/>
          <w:sz w:val="24"/>
          <w:szCs w:val="24"/>
        </w:rPr>
        <w:t xml:space="preserve"> заявок фиксируются поданные Участниками заявки.</w:t>
      </w:r>
      <w:bookmarkStart w:id="46" w:name="_Toc411722036"/>
      <w:bookmarkEnd w:id="46"/>
    </w:p>
    <w:p w:rsidR="00C52810" w:rsidRDefault="00F2513D">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Pr>
          <w:rFonts w:cs="Times New Roman"/>
          <w:b/>
          <w:bCs/>
          <w:sz w:val="24"/>
          <w:szCs w:val="24"/>
        </w:rPr>
        <w:t>5.2. Порядок рассмотрения и оценки заявок.</w:t>
      </w:r>
    </w:p>
    <w:p w:rsidR="00C52810" w:rsidRDefault="00F2513D">
      <w:pPr>
        <w:pStyle w:val="affff4"/>
        <w:widowControl w:val="0"/>
        <w:tabs>
          <w:tab w:val="left" w:pos="0"/>
        </w:tabs>
        <w:spacing w:line="240" w:lineRule="auto"/>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rsidR="00C52810" w:rsidRDefault="00F2513D">
      <w:pPr>
        <w:pStyle w:val="affff4"/>
        <w:widowControl w:val="0"/>
        <w:tabs>
          <w:tab w:val="left" w:pos="0"/>
        </w:tabs>
        <w:spacing w:line="240" w:lineRule="auto"/>
        <w:ind w:firstLine="567"/>
        <w:rPr>
          <w:sz w:val="24"/>
          <w:szCs w:val="24"/>
        </w:rPr>
      </w:pPr>
      <w:r>
        <w:rPr>
          <w:sz w:val="24"/>
          <w:szCs w:val="24"/>
        </w:rPr>
        <w:t>5.2.2. Рассмотрение и оценка заявок осуществляется Комиссией, формируемой Продавцом.</w:t>
      </w:r>
    </w:p>
    <w:p w:rsidR="00C52810" w:rsidRDefault="00F2513D">
      <w:pPr>
        <w:pStyle w:val="affff4"/>
        <w:widowControl w:val="0"/>
        <w:tabs>
          <w:tab w:val="left" w:pos="0"/>
        </w:tabs>
        <w:spacing w:line="240" w:lineRule="auto"/>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rsidR="00C52810" w:rsidRDefault="00F2513D">
      <w:pPr>
        <w:pStyle w:val="affff4"/>
        <w:widowControl w:val="0"/>
        <w:tabs>
          <w:tab w:val="left" w:pos="0"/>
        </w:tabs>
        <w:spacing w:line="240" w:lineRule="auto"/>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rsidR="00C52810" w:rsidRDefault="00F2513D">
      <w:pPr>
        <w:tabs>
          <w:tab w:val="left" w:pos="851"/>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C52810" w:rsidRDefault="00F2513D">
      <w:pPr>
        <w:tabs>
          <w:tab w:val="left" w:pos="0"/>
        </w:tabs>
        <w:spacing w:after="0" w:line="240" w:lineRule="auto"/>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rsidR="00C52810" w:rsidRDefault="00F2513D">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rsidR="00C52810" w:rsidRDefault="00F2513D">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rsidR="00C52810" w:rsidRDefault="00F2513D">
      <w:pPr>
        <w:pStyle w:val="afff7"/>
        <w:numPr>
          <w:ilvl w:val="3"/>
          <w:numId w:val="6"/>
        </w:numPr>
        <w:tabs>
          <w:tab w:val="left" w:pos="0"/>
        </w:tabs>
        <w:ind w:left="0" w:firstLine="567"/>
        <w:jc w:val="both"/>
        <w:rPr>
          <w:rFonts w:ascii="Times New Roman" w:eastAsia="Times New Roman" w:hAnsi="Times New Roman"/>
          <w:lang w:val="ru-RU" w:eastAsia="ru-RU"/>
        </w:rPr>
      </w:pPr>
      <w:r>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C52810" w:rsidRDefault="00F2513D">
      <w:pPr>
        <w:pStyle w:val="afff7"/>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C52810" w:rsidRDefault="00F2513D">
      <w:pPr>
        <w:pStyle w:val="afff7"/>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C52810" w:rsidRDefault="00F2513D">
      <w:pPr>
        <w:pStyle w:val="afff7"/>
        <w:numPr>
          <w:ilvl w:val="3"/>
          <w:numId w:val="5"/>
        </w:numPr>
        <w:tabs>
          <w:tab w:val="left" w:pos="0"/>
          <w:tab w:val="left" w:pos="1134"/>
        </w:tabs>
        <w:spacing w:after="120"/>
        <w:ind w:left="0" w:firstLine="568"/>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C52810" w:rsidRDefault="00F2513D">
      <w:pPr>
        <w:pStyle w:val="afff7"/>
        <w:widowControl w:val="0"/>
        <w:numPr>
          <w:ilvl w:val="3"/>
          <w:numId w:val="5"/>
        </w:numPr>
        <w:tabs>
          <w:tab w:val="left" w:pos="0"/>
          <w:tab w:val="left" w:pos="1134"/>
        </w:tabs>
        <w:spacing w:after="120"/>
        <w:ind w:left="0" w:firstLine="568"/>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C52810" w:rsidRDefault="00F2513D">
      <w:pPr>
        <w:pStyle w:val="afff7"/>
        <w:widowControl w:val="0"/>
        <w:numPr>
          <w:ilvl w:val="3"/>
          <w:numId w:val="5"/>
        </w:numPr>
        <w:tabs>
          <w:tab w:val="left" w:pos="0"/>
          <w:tab w:val="left" w:pos="1134"/>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rsidR="00C52810" w:rsidRDefault="00F2513D">
      <w:pPr>
        <w:tabs>
          <w:tab w:val="left" w:pos="709"/>
          <w:tab w:val="left" w:pos="10206"/>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rsidR="00C52810" w:rsidRDefault="00F2513D">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lastRenderedPageBreak/>
        <w:t>5.2.5.4. На основании результатов оценки и сопоставления заявок на участие в запросе котировок Комиссия может принять следующие решения: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rsidR="00C52810" w:rsidRDefault="00F2513D">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C52810" w:rsidRDefault="00F2513D">
      <w:pPr>
        <w:tabs>
          <w:tab w:val="left" w:pos="709"/>
        </w:tabs>
        <w:spacing w:after="12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C52810" w:rsidRDefault="00F2513D">
      <w:pPr>
        <w:pStyle w:val="2"/>
        <w:widowControl w:val="0"/>
        <w:tabs>
          <w:tab w:val="left" w:pos="-3080"/>
        </w:tabs>
        <w:spacing w:after="120"/>
        <w:ind w:firstLine="567"/>
        <w:jc w:val="both"/>
        <w:rPr>
          <w:rFonts w:ascii="Times New Roman" w:hAnsi="Times New Roman" w:cs="Times New Roman"/>
          <w:bCs w:val="0"/>
          <w:sz w:val="28"/>
        </w:rPr>
      </w:pPr>
      <w:bookmarkStart w:id="47" w:name="_Toc411722037"/>
      <w:bookmarkEnd w:id="47"/>
      <w:r>
        <w:rPr>
          <w:rFonts w:ascii="Times New Roman" w:hAnsi="Times New Roman" w:cs="Times New Roman"/>
          <w:bCs w:val="0"/>
          <w:sz w:val="28"/>
        </w:rPr>
        <w:t>6. ПОДПИСАНИЕ ДОГОВОРА.</w:t>
      </w:r>
    </w:p>
    <w:p w:rsidR="00C52810" w:rsidRDefault="00F2513D">
      <w:pPr>
        <w:pStyle w:val="3"/>
        <w:rPr>
          <w:rFonts w:ascii="Times New Roman" w:hAnsi="Times New Roman" w:cs="Times New Roman"/>
          <w:bCs/>
          <w:szCs w:val="24"/>
        </w:rPr>
      </w:pPr>
      <w:bookmarkStart w:id="48" w:name="_Toc166920679"/>
      <w:bookmarkStart w:id="49" w:name="_Toc411722038"/>
      <w:r>
        <w:rPr>
          <w:rFonts w:ascii="Times New Roman" w:hAnsi="Times New Roman" w:cs="Times New Roman"/>
          <w:bCs/>
          <w:szCs w:val="24"/>
        </w:rPr>
        <w:t xml:space="preserve">6.1. Срок и порядок заключения </w:t>
      </w:r>
      <w:bookmarkEnd w:id="48"/>
      <w:bookmarkEnd w:id="49"/>
      <w:r>
        <w:rPr>
          <w:rFonts w:ascii="Times New Roman" w:hAnsi="Times New Roman" w:cs="Times New Roman"/>
          <w:szCs w:val="24"/>
        </w:rPr>
        <w:t>Договора. Обеспечение исполнения Договора</w:t>
      </w:r>
    </w:p>
    <w:p w:rsidR="00C52810" w:rsidRDefault="00F2513D">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C52810" w:rsidRDefault="00F2513D">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C52810" w:rsidRDefault="00F2513D">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C52810" w:rsidRDefault="00F2513D">
      <w:pPr>
        <w:tabs>
          <w:tab w:val="left" w:pos="709"/>
        </w:tabs>
        <w:spacing w:after="0" w:line="240" w:lineRule="auto"/>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C52810" w:rsidRDefault="00F2513D">
      <w:pPr>
        <w:pStyle w:val="2"/>
        <w:rPr>
          <w:rFonts w:ascii="Times New Roman" w:hAnsi="Times New Roman" w:cs="Times New Roman"/>
          <w:bCs w:val="0"/>
          <w:sz w:val="28"/>
        </w:rPr>
      </w:pPr>
      <w:bookmarkStart w:id="50" w:name="_Toc411722039"/>
      <w:bookmarkEnd w:id="50"/>
      <w:r>
        <w:rPr>
          <w:rFonts w:ascii="Times New Roman" w:hAnsi="Times New Roman" w:cs="Times New Roman"/>
          <w:bCs w:val="0"/>
          <w:sz w:val="28"/>
        </w:rPr>
        <w:t>7. РАЗРЕШЕНИЕ СПОРОВ И РАЗНОГЛАСИЙ.</w:t>
      </w:r>
    </w:p>
    <w:p w:rsidR="00C52810" w:rsidRDefault="00F2513D">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C52810" w:rsidRDefault="00F2513D">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C52810" w:rsidRDefault="00C52810">
      <w:pPr>
        <w:pStyle w:val="afff7"/>
        <w:ind w:left="0" w:firstLine="567"/>
        <w:jc w:val="both"/>
        <w:rPr>
          <w:rFonts w:ascii="Times New Roman" w:hAnsi="Times New Roman"/>
          <w:lang w:val="ru-RU" w:eastAsia="ru-RU"/>
        </w:rPr>
      </w:pPr>
    </w:p>
    <w:p w:rsidR="00C52810" w:rsidRDefault="00C52810">
      <w:pPr>
        <w:pStyle w:val="afff7"/>
        <w:ind w:left="0" w:firstLine="567"/>
        <w:jc w:val="both"/>
        <w:rPr>
          <w:rFonts w:ascii="Times New Roman" w:hAnsi="Times New Roman"/>
          <w:lang w:val="ru-RU" w:eastAsia="ru-RU"/>
        </w:rPr>
      </w:pPr>
    </w:p>
    <w:p w:rsidR="00C52810" w:rsidRDefault="00C52810">
      <w:pPr>
        <w:pStyle w:val="afff7"/>
        <w:ind w:left="0" w:firstLine="567"/>
        <w:jc w:val="both"/>
        <w:rPr>
          <w:rFonts w:ascii="Times New Roman" w:hAnsi="Times New Roman"/>
          <w:lang w:val="ru-RU" w:eastAsia="ru-RU"/>
        </w:rPr>
      </w:pPr>
    </w:p>
    <w:p w:rsidR="00C52810" w:rsidRDefault="00C52810">
      <w:pPr>
        <w:pStyle w:val="afff7"/>
        <w:ind w:left="0" w:firstLine="567"/>
        <w:jc w:val="both"/>
        <w:rPr>
          <w:rFonts w:ascii="Times New Roman" w:hAnsi="Times New Roman"/>
          <w:lang w:val="ru-RU" w:eastAsia="ru-RU"/>
        </w:rPr>
      </w:pPr>
    </w:p>
    <w:p w:rsidR="00C52810" w:rsidRDefault="00F2513D">
      <w:pPr>
        <w:pStyle w:val="1"/>
        <w:rPr>
          <w:rFonts w:ascii="Times New Roman" w:hAnsi="Times New Roman" w:cs="Times New Roman"/>
          <w:sz w:val="32"/>
          <w:szCs w:val="32"/>
        </w:rPr>
      </w:pPr>
      <w:bookmarkStart w:id="51" w:name="_Toc411722040"/>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III</w:t>
      </w:r>
      <w:bookmarkEnd w:id="51"/>
      <w:r>
        <w:rPr>
          <w:rFonts w:ascii="Times New Roman" w:hAnsi="Times New Roman" w:cs="Times New Roman"/>
          <w:sz w:val="32"/>
          <w:szCs w:val="32"/>
        </w:rPr>
        <w:t>. ИНФОРМАЦИОННАЯ КАРТА ОБ ОТКРЫТОМ ЗАПРОСЕ КОТИРОВОК В ЭЛЕКТРОННОЙ ФОРМЕ</w:t>
      </w:r>
    </w:p>
    <w:tbl>
      <w:tblPr>
        <w:tblW w:w="10305" w:type="dxa"/>
        <w:jc w:val="center"/>
        <w:tblCellMar>
          <w:left w:w="98" w:type="dxa"/>
        </w:tblCellMar>
        <w:tblLook w:val="0000" w:firstRow="0" w:lastRow="0" w:firstColumn="0" w:lastColumn="0" w:noHBand="0" w:noVBand="0"/>
      </w:tblPr>
      <w:tblGrid>
        <w:gridCol w:w="617"/>
        <w:gridCol w:w="2465"/>
        <w:gridCol w:w="7223"/>
      </w:tblGrid>
      <w:tr w:rsidR="00C52810">
        <w:trPr>
          <w:tblHeade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pStyle w:val="03osnovnoytexttabl"/>
              <w:widowControl w:val="0"/>
              <w:spacing w:before="0" w:after="200" w:line="240" w:lineRule="auto"/>
              <w:jc w:val="center"/>
              <w:rPr>
                <w:rFonts w:ascii="Times New Roman" w:hAnsi="Times New Roman"/>
                <w:color w:val="00000A"/>
                <w:sz w:val="24"/>
                <w:szCs w:val="24"/>
              </w:rPr>
            </w:pPr>
            <w:r>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pStyle w:val="03osnovnoytexttabl"/>
              <w:widowControl w:val="0"/>
              <w:spacing w:before="0" w:after="200" w:line="240" w:lineRule="auto"/>
              <w:ind w:left="34"/>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pStyle w:val="03osnovnoytexttabl"/>
              <w:widowControl w:val="0"/>
              <w:spacing w:before="0" w:after="200" w:line="240" w:lineRule="auto"/>
              <w:ind w:left="57"/>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rsidR="00C52810">
        <w:trPr>
          <w:trHeight w:val="29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Способ реализации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rPr>
                <w:rFonts w:cs="Times New Roman"/>
                <w:sz w:val="24"/>
                <w:szCs w:val="24"/>
              </w:rPr>
            </w:pPr>
            <w:r>
              <w:rPr>
                <w:rFonts w:cs="Times New Roman"/>
                <w:sz w:val="24"/>
                <w:szCs w:val="24"/>
              </w:rPr>
              <w:t>Открытый запрос котировок в электронной форме.</w:t>
            </w:r>
          </w:p>
        </w:tc>
      </w:tr>
      <w:tr w:rsidR="00C52810">
        <w:trPr>
          <w:trHeight w:val="48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line="240" w:lineRule="auto"/>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C52810" w:rsidRDefault="00F2513D">
            <w:pPr>
              <w:spacing w:after="0" w:line="240" w:lineRule="auto"/>
              <w:jc w:val="both"/>
              <w:rPr>
                <w:rFonts w:cs="Times New Roman"/>
                <w:sz w:val="24"/>
                <w:szCs w:val="24"/>
              </w:rPr>
            </w:pPr>
            <w:r>
              <w:rPr>
                <w:rFonts w:cs="Times New Roman"/>
                <w:sz w:val="24"/>
                <w:szCs w:val="24"/>
              </w:rPr>
              <w:t>Местонахождение: 121309, г.Москва, ул. Новозаводская, д.18, к.1</w:t>
            </w:r>
          </w:p>
          <w:p w:rsidR="00C52810" w:rsidRDefault="00F2513D">
            <w:pPr>
              <w:spacing w:after="0" w:line="240" w:lineRule="auto"/>
              <w:jc w:val="both"/>
              <w:rPr>
                <w:rFonts w:cs="Times New Roman"/>
                <w:sz w:val="24"/>
                <w:szCs w:val="24"/>
              </w:rPr>
            </w:pPr>
            <w:r>
              <w:rPr>
                <w:rFonts w:cs="Times New Roman"/>
                <w:sz w:val="24"/>
                <w:szCs w:val="24"/>
              </w:rPr>
              <w:t>Почтовый адрес: 121309, г.Москва, ул. Новозаводская, д.18, к.1</w:t>
            </w:r>
          </w:p>
          <w:p w:rsidR="00C52810" w:rsidRDefault="00F2513D">
            <w:pPr>
              <w:spacing w:after="0" w:line="240" w:lineRule="auto"/>
              <w:jc w:val="both"/>
              <w:rPr>
                <w:rFonts w:cs="Times New Roman"/>
                <w:sz w:val="24"/>
                <w:szCs w:val="24"/>
              </w:rPr>
            </w:pPr>
            <w:r>
              <w:rPr>
                <w:rFonts w:cs="Times New Roman"/>
                <w:sz w:val="24"/>
                <w:szCs w:val="24"/>
              </w:rPr>
              <w:t>Адрес электронной почты: polkhanova.yun@khrunichev.ru</w:t>
            </w:r>
          </w:p>
          <w:p w:rsidR="00C52810" w:rsidRDefault="00F2513D">
            <w:pPr>
              <w:spacing w:after="0" w:line="240" w:lineRule="auto"/>
              <w:jc w:val="both"/>
              <w:rPr>
                <w:rFonts w:cs="Times New Roman"/>
                <w:sz w:val="24"/>
                <w:szCs w:val="24"/>
              </w:rPr>
            </w:pPr>
            <w:r>
              <w:rPr>
                <w:rFonts w:cs="Times New Roman"/>
                <w:sz w:val="24"/>
                <w:szCs w:val="24"/>
              </w:rPr>
              <w:t>Номер контактного телефона: 8 495 223 14-02</w:t>
            </w:r>
          </w:p>
          <w:p w:rsidR="00C52810" w:rsidRDefault="00F2513D">
            <w:pPr>
              <w:pStyle w:val="afff7"/>
              <w:tabs>
                <w:tab w:val="left" w:pos="1134"/>
              </w:tabs>
              <w:ind w:left="0"/>
              <w:jc w:val="both"/>
              <w:rPr>
                <w:rFonts w:ascii="Times New Roman" w:hAnsi="Times New Roman"/>
                <w:i/>
                <w:lang w:val="ru-RU"/>
              </w:rPr>
            </w:pPr>
            <w:r>
              <w:rPr>
                <w:rFonts w:ascii="Times New Roman" w:hAnsi="Times New Roman"/>
                <w:lang w:val="ru-RU"/>
              </w:rPr>
              <w:t xml:space="preserve">Контактное лицо: </w:t>
            </w:r>
            <w:r>
              <w:rPr>
                <w:rFonts w:ascii="Times New Roman" w:eastAsia="Times New Roman" w:hAnsi="Times New Roman"/>
                <w:lang w:val="ru-RU" w:eastAsia="ru-RU"/>
              </w:rPr>
              <w:t>Полханова Юлия Николаевна</w:t>
            </w:r>
          </w:p>
        </w:tc>
      </w:tr>
      <w:tr w:rsidR="00C52810">
        <w:trPr>
          <w:trHeight w:val="780"/>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bookmarkStart w:id="52" w:name="_GoBack" w:colFirst="2" w:colLast="2"/>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uppressAutoHyphens/>
              <w:spacing w:after="0" w:line="240" w:lineRule="auto"/>
              <w:jc w:val="center"/>
              <w:rPr>
                <w:rFonts w:cs="Times New Roman"/>
                <w:sz w:val="24"/>
                <w:szCs w:val="24"/>
              </w:rPr>
            </w:pPr>
            <w:r>
              <w:rPr>
                <w:rFonts w:cs="Times New Roman"/>
                <w:sz w:val="24"/>
                <w:szCs w:val="24"/>
              </w:rPr>
              <w:t>Предмет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1C5F8D" w:rsidP="001C5F8D">
            <w:pPr>
              <w:spacing w:line="240" w:lineRule="auto"/>
              <w:jc w:val="both"/>
            </w:pPr>
            <w:r>
              <w:rPr>
                <w:rFonts w:cs="Times New Roman"/>
                <w:sz w:val="24"/>
                <w:szCs w:val="24"/>
              </w:rPr>
              <w:t>П</w:t>
            </w:r>
            <w:r w:rsidRPr="001C5F8D">
              <w:rPr>
                <w:rFonts w:cs="Times New Roman"/>
                <w:sz w:val="24"/>
                <w:szCs w:val="24"/>
              </w:rPr>
              <w:t>родаж</w:t>
            </w:r>
            <w:r>
              <w:rPr>
                <w:rFonts w:cs="Times New Roman"/>
                <w:sz w:val="24"/>
                <w:szCs w:val="24"/>
              </w:rPr>
              <w:t>а</w:t>
            </w:r>
            <w:r w:rsidR="00B8794F">
              <w:rPr>
                <w:rFonts w:cs="Times New Roman"/>
                <w:sz w:val="24"/>
                <w:szCs w:val="24"/>
              </w:rPr>
              <w:t xml:space="preserve"> неликвидов, невостреб</w:t>
            </w:r>
            <w:r w:rsidR="00F826F6">
              <w:rPr>
                <w:rFonts w:cs="Times New Roman"/>
                <w:sz w:val="24"/>
                <w:szCs w:val="24"/>
              </w:rPr>
              <w:t>о</w:t>
            </w:r>
            <w:r w:rsidR="00B8794F">
              <w:rPr>
                <w:rFonts w:cs="Times New Roman"/>
                <w:sz w:val="24"/>
                <w:szCs w:val="24"/>
              </w:rPr>
              <w:t xml:space="preserve">ванных в производственно-хозяйственной деятельности </w:t>
            </w:r>
            <w:r w:rsidRPr="001C5F8D">
              <w:rPr>
                <w:rFonts w:cs="Times New Roman"/>
                <w:sz w:val="24"/>
                <w:szCs w:val="24"/>
              </w:rPr>
              <w:t>КБХМ - филиала АО «ГКНПЦ им. М.В. Хруничева»</w:t>
            </w:r>
          </w:p>
        </w:tc>
      </w:tr>
      <w:bookmarkEnd w:id="52"/>
      <w:tr w:rsidR="00C52810">
        <w:trPr>
          <w:trHeight w:val="834"/>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Наименование и количество реализуемого ВДИ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C52810">
        <w:trPr>
          <w:trHeight w:val="84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 xml:space="preserve">Место, условия и сроки (периоды) реализации ВДИ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C52810">
        <w:trPr>
          <w:trHeight w:val="20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 xml:space="preserve">Начальная (минимальная) цена договора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1C5F8D">
            <w:pPr>
              <w:spacing w:after="0" w:line="240" w:lineRule="auto"/>
              <w:jc w:val="both"/>
              <w:rPr>
                <w:rFonts w:cs="Times New Roman"/>
                <w:sz w:val="24"/>
                <w:szCs w:val="24"/>
              </w:rPr>
            </w:pPr>
            <w:r>
              <w:rPr>
                <w:rFonts w:cs="Times New Roman"/>
                <w:sz w:val="24"/>
                <w:szCs w:val="24"/>
              </w:rPr>
              <w:t>Согласно Техническому заданию (Часть VI настоящей документации)</w:t>
            </w:r>
          </w:p>
          <w:p w:rsidR="00C52810" w:rsidRDefault="00C52810">
            <w:pPr>
              <w:spacing w:after="0" w:line="240" w:lineRule="auto"/>
              <w:jc w:val="both"/>
              <w:rPr>
                <w:rFonts w:cs="Times New Roman"/>
                <w:sz w:val="24"/>
                <w:szCs w:val="24"/>
              </w:rPr>
            </w:pPr>
          </w:p>
        </w:tc>
      </w:tr>
      <w:tr w:rsidR="00C52810">
        <w:trPr>
          <w:trHeight w:val="20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jc w:val="both"/>
              <w:rPr>
                <w:rFonts w:cs="Times New Roman"/>
                <w:sz w:val="24"/>
                <w:szCs w:val="24"/>
              </w:rPr>
            </w:pPr>
            <w:r>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jc w:val="both"/>
              <w:rPr>
                <w:sz w:val="24"/>
                <w:szCs w:val="24"/>
              </w:rPr>
            </w:pPr>
            <w:r>
              <w:rPr>
                <w:sz w:val="24"/>
                <w:szCs w:val="24"/>
              </w:rPr>
              <w:t>Заявка на участие в запросе котировок содержит:</w:t>
            </w:r>
          </w:p>
          <w:p w:rsidR="00C52810" w:rsidRDefault="00F2513D">
            <w:pPr>
              <w:tabs>
                <w:tab w:val="left" w:pos="308"/>
              </w:tabs>
              <w:spacing w:after="0" w:line="240" w:lineRule="auto"/>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rsidR="00C52810" w:rsidRDefault="00F2513D">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rsidR="00C52810" w:rsidRPr="001C5F8D" w:rsidRDefault="00F2513D">
            <w:pPr>
              <w:spacing w:after="0" w:line="240" w:lineRule="auto"/>
              <w:jc w:val="both"/>
              <w:rPr>
                <w:rFonts w:cs="Times New Roman"/>
                <w:sz w:val="24"/>
                <w:szCs w:val="24"/>
              </w:rPr>
            </w:pPr>
            <w:r>
              <w:rPr>
                <w:rFonts w:eastAsia="Times New Roman" w:cs="Times New Roman"/>
                <w:sz w:val="24"/>
                <w:szCs w:val="24"/>
                <w:lang w:eastAsia="ru-RU"/>
              </w:rPr>
              <w:t xml:space="preserve">3)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Дополнительные требования к участникам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rsidP="001031A7">
            <w:pPr>
              <w:spacing w:after="0" w:line="240" w:lineRule="auto"/>
              <w:jc w:val="both"/>
              <w:rPr>
                <w:rFonts w:cs="Times New Roman"/>
                <w:sz w:val="24"/>
                <w:szCs w:val="24"/>
              </w:rPr>
            </w:pPr>
            <w:r>
              <w:rPr>
                <w:rFonts w:cs="Times New Roman"/>
                <w:sz w:val="24"/>
                <w:szCs w:val="24"/>
              </w:rPr>
              <w:t>Участниками запроса котировок могут быть музеи, юридические и физические лица,</w:t>
            </w:r>
            <w:r w:rsidR="001031A7">
              <w:rPr>
                <w:rFonts w:cs="Times New Roman"/>
                <w:sz w:val="24"/>
                <w:szCs w:val="24"/>
              </w:rPr>
              <w:t xml:space="preserve"> выступающие в интересах музеев и/или</w:t>
            </w:r>
            <w:r>
              <w:rPr>
                <w:rFonts w:cs="Times New Roman"/>
                <w:sz w:val="24"/>
                <w:szCs w:val="24"/>
              </w:rPr>
              <w:t xml:space="preserve"> выставочных центров</w:t>
            </w:r>
            <w:r w:rsidR="001031A7">
              <w:rPr>
                <w:rFonts w:cs="Times New Roman"/>
                <w:sz w:val="24"/>
                <w:szCs w:val="24"/>
              </w:rPr>
              <w:t>.</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Форма, сроки и порядок оплаты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Дата и время окончания срока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jc w:val="both"/>
              <w:rPr>
                <w:rFonts w:cs="Times New Roman"/>
                <w:sz w:val="24"/>
                <w:szCs w:val="24"/>
              </w:rPr>
            </w:pPr>
            <w:r>
              <w:rPr>
                <w:rFonts w:cs="Times New Roman"/>
                <w:sz w:val="24"/>
                <w:szCs w:val="24"/>
              </w:rPr>
              <w:t xml:space="preserve"> </w:t>
            </w:r>
          </w:p>
          <w:p w:rsidR="00C52810" w:rsidRDefault="00F2513D" w:rsidP="001C5F8D">
            <w:pPr>
              <w:spacing w:after="0"/>
              <w:jc w:val="both"/>
            </w:pPr>
            <w:r>
              <w:rPr>
                <w:rFonts w:cs="Times New Roman"/>
                <w:sz w:val="24"/>
                <w:szCs w:val="24"/>
              </w:rPr>
              <w:t>«</w:t>
            </w:r>
            <w:r w:rsidR="001C5F8D">
              <w:rPr>
                <w:rFonts w:cs="Times New Roman"/>
                <w:sz w:val="24"/>
                <w:szCs w:val="24"/>
              </w:rPr>
              <w:t>25</w:t>
            </w:r>
            <w:r>
              <w:rPr>
                <w:rFonts w:cs="Times New Roman"/>
                <w:sz w:val="24"/>
                <w:szCs w:val="24"/>
              </w:rPr>
              <w:t xml:space="preserve">» </w:t>
            </w:r>
            <w:r w:rsidR="001C5F8D">
              <w:rPr>
                <w:rFonts w:cs="Times New Roman"/>
                <w:sz w:val="24"/>
                <w:szCs w:val="24"/>
              </w:rPr>
              <w:t>мая</w:t>
            </w:r>
            <w:r>
              <w:rPr>
                <w:rFonts w:cs="Times New Roman"/>
                <w:sz w:val="24"/>
                <w:szCs w:val="24"/>
              </w:rPr>
              <w:t xml:space="preserve"> 2020 в 12 часов 00 минут (московского времени)</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Порядок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jc w:val="both"/>
              <w:rPr>
                <w:rFonts w:cs="Times New Roman"/>
                <w:sz w:val="24"/>
                <w:szCs w:val="24"/>
              </w:rPr>
            </w:pPr>
            <w:r>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lastRenderedPageBreak/>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Место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jc w:val="both"/>
              <w:rPr>
                <w:rFonts w:cs="Times New Roman"/>
                <w:sz w:val="24"/>
                <w:szCs w:val="24"/>
              </w:rPr>
            </w:pPr>
            <w:r>
              <w:rPr>
                <w:rFonts w:cs="Times New Roman"/>
                <w:sz w:val="24"/>
                <w:szCs w:val="24"/>
              </w:rPr>
              <w:t xml:space="preserve">Заявки подаются по адресу ЭТП: www.lot-online.ru </w:t>
            </w:r>
          </w:p>
        </w:tc>
      </w:tr>
      <w:tr w:rsidR="00C52810">
        <w:trPr>
          <w:trHeight w:val="1031"/>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Место, дата и время подведения итогов запроса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rsidP="001C5F8D">
            <w:pPr>
              <w:jc w:val="both"/>
              <w:rPr>
                <w:rFonts w:cs="Times New Roman"/>
                <w:sz w:val="24"/>
                <w:szCs w:val="24"/>
              </w:rPr>
            </w:pPr>
            <w:r>
              <w:rPr>
                <w:rFonts w:cs="Times New Roman"/>
                <w:sz w:val="24"/>
                <w:szCs w:val="24"/>
              </w:rPr>
              <w:t>«</w:t>
            </w:r>
            <w:r w:rsidR="001C5F8D">
              <w:rPr>
                <w:rFonts w:cs="Times New Roman"/>
                <w:sz w:val="24"/>
                <w:szCs w:val="24"/>
              </w:rPr>
              <w:t>26</w:t>
            </w:r>
            <w:r>
              <w:rPr>
                <w:rFonts w:cs="Times New Roman"/>
                <w:sz w:val="24"/>
                <w:szCs w:val="24"/>
              </w:rPr>
              <w:t xml:space="preserve">» </w:t>
            </w:r>
            <w:r w:rsidR="001C5F8D">
              <w:rPr>
                <w:rFonts w:cs="Times New Roman"/>
                <w:sz w:val="24"/>
                <w:szCs w:val="24"/>
              </w:rPr>
              <w:t>мая</w:t>
            </w:r>
            <w:r>
              <w:rPr>
                <w:rFonts w:cs="Times New Roman"/>
                <w:sz w:val="24"/>
                <w:szCs w:val="24"/>
              </w:rPr>
              <w:t xml:space="preserve"> 2020 в 12 часов 00 минут (московского времени) по адресу: г. Москва, ул. Новозаводская, д.18, к.1</w:t>
            </w:r>
          </w:p>
        </w:tc>
      </w:tr>
      <w:tr w:rsidR="00C52810">
        <w:trPr>
          <w:trHeight w:val="645"/>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Срок заключения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line="240" w:lineRule="auto"/>
              <w:jc w:val="both"/>
              <w:rPr>
                <w:rFonts w:cs="Times New Roman"/>
                <w:sz w:val="24"/>
                <w:szCs w:val="24"/>
              </w:rPr>
            </w:pPr>
            <w:r>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C52810">
        <w:trPr>
          <w:trHeight w:val="7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Обеспечение заявки на участие в запросе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1C5F8D" w:rsidP="00E01B44">
            <w:pPr>
              <w:widowControl w:val="0"/>
              <w:suppressAutoHyphens/>
              <w:spacing w:after="0" w:line="240" w:lineRule="auto"/>
              <w:jc w:val="both"/>
              <w:rPr>
                <w:rFonts w:cs="Times New Roman"/>
                <w:sz w:val="24"/>
                <w:szCs w:val="24"/>
              </w:rPr>
            </w:pPr>
            <w:r>
              <w:rPr>
                <w:rFonts w:cs="Times New Roman"/>
                <w:sz w:val="24"/>
                <w:szCs w:val="24"/>
              </w:rPr>
              <w:t>отсутствует</w:t>
            </w:r>
          </w:p>
        </w:tc>
      </w:tr>
    </w:tbl>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1C5F8D" w:rsidRDefault="001C5F8D">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F2513D">
      <w:pPr>
        <w:pStyle w:val="1"/>
        <w:rPr>
          <w:rFonts w:ascii="Times New Roman" w:hAnsi="Times New Roman" w:cs="Times New Roman"/>
          <w:sz w:val="32"/>
          <w:szCs w:val="32"/>
        </w:rPr>
      </w:pPr>
      <w:bookmarkStart w:id="53" w:name="_Toc411722041"/>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IV</w:t>
      </w:r>
      <w:bookmarkEnd w:id="53"/>
      <w:r>
        <w:rPr>
          <w:rFonts w:ascii="Times New Roman" w:hAnsi="Times New Roman" w:cs="Times New Roman"/>
          <w:sz w:val="32"/>
          <w:szCs w:val="32"/>
        </w:rPr>
        <w:t>. ФОРМЫ ДОКУМЕНТОВ, ВКЛЮЧАЕМЫХ В ЗАЯВКУ</w:t>
      </w:r>
    </w:p>
    <w:p w:rsidR="00C52810" w:rsidRDefault="00F2513D">
      <w:pPr>
        <w:widowControl w:val="0"/>
        <w:spacing w:after="240" w:line="240" w:lineRule="auto"/>
        <w:ind w:left="357"/>
        <w:jc w:val="right"/>
        <w:rPr>
          <w:rFonts w:cs="Times New Roman"/>
          <w:sz w:val="24"/>
          <w:szCs w:val="24"/>
        </w:rPr>
      </w:pPr>
      <w:r>
        <w:rPr>
          <w:rFonts w:cs="Times New Roman"/>
          <w:sz w:val="24"/>
          <w:szCs w:val="24"/>
        </w:rPr>
        <w:t>Форма № 1</w:t>
      </w:r>
    </w:p>
    <w:p w:rsidR="00C52810" w:rsidRDefault="00F2513D">
      <w:pPr>
        <w:widowControl w:val="0"/>
        <w:suppressAutoHyphens/>
        <w:spacing w:after="0" w:line="240" w:lineRule="auto"/>
        <w:rPr>
          <w:rFonts w:cs="Times New Roman"/>
          <w:sz w:val="24"/>
          <w:szCs w:val="24"/>
        </w:rPr>
      </w:pPr>
      <w:r>
        <w:rPr>
          <w:rFonts w:cs="Times New Roman"/>
          <w:sz w:val="24"/>
          <w:szCs w:val="24"/>
        </w:rPr>
        <w:t>На бланке организации</w:t>
      </w:r>
    </w:p>
    <w:p w:rsidR="00C52810" w:rsidRDefault="00F2513D">
      <w:pPr>
        <w:widowControl w:val="0"/>
        <w:spacing w:after="0" w:line="240" w:lineRule="auto"/>
        <w:rPr>
          <w:rFonts w:cs="Times New Roman"/>
          <w:sz w:val="24"/>
          <w:szCs w:val="24"/>
        </w:rPr>
      </w:pPr>
      <w:r>
        <w:rPr>
          <w:rFonts w:cs="Times New Roman"/>
          <w:sz w:val="24"/>
          <w:szCs w:val="24"/>
        </w:rPr>
        <w:t xml:space="preserve"> «_____» _______________ года</w:t>
      </w:r>
    </w:p>
    <w:p w:rsidR="00C52810" w:rsidRDefault="00F2513D">
      <w:pPr>
        <w:widowControl w:val="0"/>
        <w:spacing w:after="0" w:line="240" w:lineRule="auto"/>
        <w:rPr>
          <w:rFonts w:cs="Times New Roman"/>
          <w:sz w:val="24"/>
          <w:szCs w:val="24"/>
        </w:rPr>
      </w:pPr>
      <w:r>
        <w:rPr>
          <w:rFonts w:cs="Times New Roman"/>
          <w:sz w:val="24"/>
          <w:szCs w:val="24"/>
        </w:rPr>
        <w:t>№___________________</w:t>
      </w:r>
    </w:p>
    <w:p w:rsidR="00C52810" w:rsidRDefault="00F2513D">
      <w:pPr>
        <w:pStyle w:val="3b"/>
        <w:keepLines w:val="0"/>
        <w:spacing w:before="0" w:after="0"/>
        <w:jc w:val="right"/>
        <w:rPr>
          <w:b w:val="0"/>
          <w:sz w:val="24"/>
        </w:rPr>
      </w:pPr>
      <w:r>
        <w:rPr>
          <w:b w:val="0"/>
          <w:sz w:val="24"/>
        </w:rPr>
        <w:t>Продавцу</w:t>
      </w:r>
    </w:p>
    <w:p w:rsidR="00C52810" w:rsidRDefault="00F2513D">
      <w:pPr>
        <w:pStyle w:val="26"/>
        <w:widowControl w:val="0"/>
        <w:spacing w:before="0" w:after="0"/>
        <w:jc w:val="center"/>
        <w:outlineLvl w:val="1"/>
        <w:rPr>
          <w:bCs/>
          <w:sz w:val="24"/>
          <w:szCs w:val="24"/>
        </w:rPr>
      </w:pPr>
      <w:bookmarkStart w:id="54" w:name="_Toc411722043"/>
      <w:r>
        <w:rPr>
          <w:bCs/>
          <w:caps/>
          <w:sz w:val="24"/>
          <w:szCs w:val="24"/>
        </w:rPr>
        <w:t>З</w:t>
      </w:r>
      <w:r>
        <w:rPr>
          <w:bCs/>
          <w:sz w:val="24"/>
          <w:szCs w:val="24"/>
        </w:rPr>
        <w:t>аявка</w:t>
      </w:r>
      <w:bookmarkEnd w:id="54"/>
      <w:r>
        <w:rPr>
          <w:bCs/>
          <w:sz w:val="24"/>
          <w:szCs w:val="24"/>
        </w:rPr>
        <w:t xml:space="preserve"> ___</w:t>
      </w:r>
    </w:p>
    <w:p w:rsidR="00C52810" w:rsidRDefault="00F2513D">
      <w:pPr>
        <w:pStyle w:val="35"/>
        <w:tabs>
          <w:tab w:val="left" w:pos="0"/>
          <w:tab w:val="left" w:pos="1080"/>
        </w:tabs>
        <w:ind w:firstLine="660"/>
        <w:rPr>
          <w:rFonts w:ascii="Times New Roman" w:hAnsi="Times New Roman" w:cs="Times New Roman"/>
        </w:rPr>
      </w:pPr>
      <w:r>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C52810" w:rsidRDefault="00F2513D">
      <w:pPr>
        <w:pStyle w:val="35"/>
        <w:tabs>
          <w:tab w:val="left" w:pos="0"/>
          <w:tab w:val="left" w:pos="1080"/>
        </w:tabs>
        <w:rPr>
          <w:rFonts w:ascii="Times New Roman" w:hAnsi="Times New Roman" w:cs="Times New Roman"/>
        </w:rPr>
      </w:pPr>
      <w:r>
        <w:rPr>
          <w:rFonts w:ascii="Times New Roman" w:hAnsi="Times New Roman" w:cs="Times New Roman"/>
        </w:rPr>
        <w:t>_____________</w:t>
      </w:r>
      <w:bookmarkStart w:id="55" w:name="_Toc272146440"/>
      <w:r>
        <w:rPr>
          <w:rFonts w:ascii="Times New Roman" w:hAnsi="Times New Roman" w:cs="Times New Roman"/>
        </w:rPr>
        <w:t>_______________________________________________________________,</w:t>
      </w:r>
    </w:p>
    <w:p w:rsidR="00C52810" w:rsidRDefault="00F2513D">
      <w:pPr>
        <w:pStyle w:val="35"/>
        <w:tabs>
          <w:tab w:val="left" w:pos="0"/>
          <w:tab w:val="left" w:pos="1080"/>
        </w:tabs>
        <w:ind w:firstLine="660"/>
        <w:rPr>
          <w:rFonts w:ascii="Times New Roman" w:hAnsi="Times New Roman" w:cs="Times New Roman"/>
          <w:i/>
          <w:sz w:val="18"/>
          <w:szCs w:val="18"/>
        </w:rPr>
      </w:pPr>
      <w:r>
        <w:rPr>
          <w:rFonts w:ascii="Times New Roman" w:hAnsi="Times New Roman" w:cs="Times New Roman"/>
          <w:i/>
          <w:sz w:val="18"/>
          <w:szCs w:val="18"/>
        </w:rPr>
        <w:t xml:space="preserve">         </w:t>
      </w:r>
      <w:bookmarkEnd w:id="55"/>
      <w:r>
        <w:rPr>
          <w:rFonts w:ascii="Times New Roman" w:hAnsi="Times New Roman" w:cs="Times New Roman"/>
          <w:i/>
          <w:sz w:val="18"/>
          <w:szCs w:val="18"/>
        </w:rPr>
        <w:t>(полное наименование участника с указанием организационно-правовой формы)</w:t>
      </w:r>
    </w:p>
    <w:p w:rsidR="00C52810" w:rsidRDefault="00F2513D">
      <w:pPr>
        <w:widowControl w:val="0"/>
        <w:spacing w:after="0" w:line="240" w:lineRule="auto"/>
        <w:jc w:val="both"/>
        <w:rPr>
          <w:rFonts w:cs="Times New Roman"/>
          <w:sz w:val="24"/>
          <w:szCs w:val="24"/>
        </w:rPr>
      </w:pPr>
      <w:r>
        <w:rPr>
          <w:rFonts w:cs="Times New Roman"/>
          <w:sz w:val="24"/>
          <w:szCs w:val="24"/>
        </w:rPr>
        <w:t>зарегистрированное по адресу __________________________________________________,</w:t>
      </w:r>
    </w:p>
    <w:p w:rsidR="00C52810" w:rsidRDefault="00F2513D">
      <w:pPr>
        <w:widowControl w:val="0"/>
        <w:spacing w:after="0" w:line="240" w:lineRule="auto"/>
        <w:jc w:val="both"/>
        <w:rPr>
          <w:rFonts w:cs="Times New Roman"/>
          <w:i/>
          <w:sz w:val="18"/>
          <w:szCs w:val="18"/>
        </w:rPr>
      </w:pPr>
      <w:r>
        <w:rPr>
          <w:rFonts w:cs="Times New Roman"/>
          <w:i/>
          <w:sz w:val="18"/>
          <w:szCs w:val="18"/>
        </w:rPr>
        <w:t xml:space="preserve">                                                                                               (юридический адрес Участника)</w:t>
      </w:r>
    </w:p>
    <w:p w:rsidR="00C52810" w:rsidRDefault="00F2513D">
      <w:pPr>
        <w:widowControl w:val="0"/>
        <w:spacing w:after="0" w:line="240" w:lineRule="auto"/>
        <w:jc w:val="both"/>
        <w:rPr>
          <w:rFonts w:cs="Times New Roman"/>
          <w:sz w:val="24"/>
          <w:szCs w:val="24"/>
        </w:rPr>
      </w:pPr>
      <w:r>
        <w:rPr>
          <w:rFonts w:cs="Times New Roman"/>
          <w:sz w:val="24"/>
          <w:szCs w:val="24"/>
        </w:rPr>
        <w:t>предлагает заключить Договор на_______________________________________________,</w:t>
      </w:r>
    </w:p>
    <w:p w:rsidR="00C52810" w:rsidRDefault="00F2513D">
      <w:pPr>
        <w:widowControl w:val="0"/>
        <w:spacing w:after="0" w:line="240" w:lineRule="auto"/>
        <w:jc w:val="both"/>
        <w:rPr>
          <w:rFonts w:cs="Times New Roman"/>
          <w:i/>
          <w:sz w:val="18"/>
          <w:szCs w:val="18"/>
        </w:rPr>
      </w:pPr>
      <w:r>
        <w:rPr>
          <w:rFonts w:cs="Times New Roman"/>
          <w:i/>
          <w:sz w:val="18"/>
          <w:szCs w:val="18"/>
        </w:rPr>
        <w:t xml:space="preserve">                                                                                             (наименование предмета договора)</w:t>
      </w:r>
    </w:p>
    <w:p w:rsidR="00C52810" w:rsidRDefault="00F2513D">
      <w:pPr>
        <w:widowControl w:val="0"/>
        <w:spacing w:after="0" w:line="240" w:lineRule="auto"/>
        <w:jc w:val="both"/>
        <w:rPr>
          <w:rFonts w:cs="Times New Roman"/>
          <w:sz w:val="24"/>
          <w:szCs w:val="24"/>
          <w:highlight w:val="white"/>
        </w:rPr>
      </w:pPr>
      <w:r>
        <w:rPr>
          <w:rFonts w:cs="Times New Roman"/>
          <w:sz w:val="24"/>
          <w:szCs w:val="24"/>
        </w:rPr>
        <w:t>на условиях и в соответствии с Техническим заданием (</w:t>
      </w:r>
      <w:proofErr w:type="gramStart"/>
      <w:r>
        <w:rPr>
          <w:rFonts w:cs="Times New Roman"/>
          <w:sz w:val="24"/>
          <w:szCs w:val="24"/>
        </w:rPr>
        <w:t xml:space="preserve">Часть  </w:t>
      </w:r>
      <w:r>
        <w:rPr>
          <w:rFonts w:cs="Times New Roman"/>
          <w:sz w:val="24"/>
          <w:szCs w:val="24"/>
          <w:lang w:val="en-US"/>
        </w:rPr>
        <w:t>V</w:t>
      </w:r>
      <w:proofErr w:type="gramEnd"/>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val="clear" w:color="auto" w:fill="FFFFFF"/>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C52810" w:rsidRDefault="00F2513D">
      <w:pPr>
        <w:widowControl w:val="0"/>
        <w:spacing w:after="0" w:line="240" w:lineRule="auto"/>
        <w:jc w:val="both"/>
        <w:rPr>
          <w:rFonts w:cs="Times New Roman"/>
          <w:sz w:val="24"/>
          <w:szCs w:val="24"/>
        </w:rPr>
      </w:pPr>
      <w:r>
        <w:rPr>
          <w:rFonts w:cs="Times New Roman"/>
          <w:sz w:val="24"/>
          <w:szCs w:val="24"/>
        </w:rPr>
        <w:t>_____________________________________________________________________________</w:t>
      </w:r>
    </w:p>
    <w:p w:rsidR="00C52810" w:rsidRDefault="00F2513D">
      <w:pPr>
        <w:widowControl w:val="0"/>
        <w:spacing w:after="0" w:line="240" w:lineRule="auto"/>
        <w:jc w:val="center"/>
        <w:rPr>
          <w:rFonts w:cs="Times New Roman"/>
          <w:i/>
          <w:sz w:val="18"/>
          <w:szCs w:val="18"/>
        </w:rPr>
      </w:pPr>
      <w:r>
        <w:rPr>
          <w:rFonts w:cs="Times New Roman"/>
          <w:i/>
          <w:sz w:val="18"/>
          <w:szCs w:val="18"/>
        </w:rPr>
        <w:t>(итоговая стоимость Предложения, руб.)</w:t>
      </w:r>
    </w:p>
    <w:p w:rsidR="00C52810" w:rsidRDefault="00F2513D">
      <w:pPr>
        <w:widowControl w:val="0"/>
        <w:spacing w:after="0" w:line="240" w:lineRule="auto"/>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rsidR="00C52810" w:rsidRDefault="00F2513D">
      <w:pPr>
        <w:widowControl w:val="0"/>
        <w:suppressAutoHyphens/>
        <w:spacing w:after="0" w:line="240" w:lineRule="auto"/>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C52810" w:rsidRDefault="00F2513D">
      <w:pPr>
        <w:widowControl w:val="0"/>
        <w:spacing w:after="0" w:line="240" w:lineRule="auto"/>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C52810" w:rsidRDefault="00F2513D">
      <w:pPr>
        <w:pStyle w:val="afff1"/>
        <w:widowControl w:val="0"/>
        <w:tabs>
          <w:tab w:val="left" w:pos="9355"/>
        </w:tabs>
        <w:suppressAutoHyphens/>
        <w:ind w:firstLine="700"/>
        <w:rPr>
          <w:rFonts w:ascii="Times New Roman" w:hAnsi="Times New Roman"/>
          <w:lang w:val="ru-RU"/>
        </w:rPr>
      </w:pPr>
      <w:r>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C52810" w:rsidRDefault="00F2513D">
      <w:pPr>
        <w:pStyle w:val="afff1"/>
        <w:widowControl w:val="0"/>
        <w:tabs>
          <w:tab w:val="left" w:pos="9355"/>
        </w:tabs>
        <w:suppressAutoHyphens/>
        <w:ind w:firstLine="700"/>
        <w:rPr>
          <w:rFonts w:ascii="Times New Roman" w:hAnsi="Times New Roman"/>
          <w:sz w:val="20"/>
          <w:szCs w:val="20"/>
          <w:lang w:val="ru-RU"/>
        </w:rPr>
      </w:pPr>
      <w:r>
        <w:rPr>
          <w:rFonts w:ascii="Times New Roman" w:hAnsi="Times New Roman"/>
          <w:i/>
          <w:sz w:val="20"/>
          <w:szCs w:val="20"/>
          <w:lang w:val="ru-RU"/>
        </w:rPr>
        <w:t xml:space="preserve">                                (Ф.И.О., телефон уполномоченного лица Участника)</w:t>
      </w:r>
      <w:r>
        <w:rPr>
          <w:rFonts w:ascii="Times New Roman" w:hAnsi="Times New Roman"/>
          <w:sz w:val="20"/>
          <w:szCs w:val="20"/>
          <w:lang w:val="ru-RU"/>
        </w:rPr>
        <w:t xml:space="preserve"> </w:t>
      </w:r>
    </w:p>
    <w:p w:rsidR="00C52810" w:rsidRDefault="00F2513D">
      <w:pPr>
        <w:widowControl w:val="0"/>
        <w:spacing w:after="0" w:line="240" w:lineRule="auto"/>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rsidR="00C52810" w:rsidRDefault="00F2513D">
      <w:pPr>
        <w:widowControl w:val="0"/>
        <w:tabs>
          <w:tab w:val="left" w:pos="993"/>
        </w:tabs>
        <w:spacing w:after="0" w:line="240" w:lineRule="auto"/>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rsidR="00C52810" w:rsidRDefault="00F2513D">
      <w:pPr>
        <w:widowControl w:val="0"/>
        <w:suppressAutoHyphens/>
        <w:spacing w:before="240" w:after="0"/>
        <w:rPr>
          <w:rFonts w:cs="Times New Roman"/>
          <w:sz w:val="24"/>
          <w:szCs w:val="24"/>
        </w:rPr>
      </w:pPr>
      <w:r>
        <w:rPr>
          <w:rFonts w:cs="Times New Roman"/>
          <w:sz w:val="24"/>
          <w:szCs w:val="24"/>
        </w:rPr>
        <w:t>_____________________________________________(Ф.И.О.)</w:t>
      </w:r>
    </w:p>
    <w:p w:rsidR="00C52810" w:rsidRDefault="00C52810">
      <w:pPr>
        <w:pStyle w:val="26"/>
        <w:widowControl w:val="0"/>
        <w:spacing w:before="0" w:after="200"/>
        <w:rPr>
          <w:bCs/>
          <w:sz w:val="20"/>
        </w:rPr>
      </w:pPr>
    </w:p>
    <w:p w:rsidR="00C52810" w:rsidRDefault="00C52810">
      <w:pPr>
        <w:pStyle w:val="26"/>
        <w:widowControl w:val="0"/>
        <w:spacing w:before="0" w:after="200"/>
        <w:rPr>
          <w:bCs/>
          <w:sz w:val="20"/>
        </w:rPr>
      </w:pPr>
    </w:p>
    <w:p w:rsidR="00C52810" w:rsidRDefault="00F2513D">
      <w:pPr>
        <w:pStyle w:val="26"/>
        <w:widowControl w:val="0"/>
        <w:spacing w:before="0" w:after="200"/>
        <w:rPr>
          <w:sz w:val="20"/>
        </w:rPr>
      </w:pPr>
      <w:r>
        <w:rPr>
          <w:bCs/>
          <w:sz w:val="20"/>
        </w:rPr>
        <w:t>МП</w:t>
      </w:r>
      <w:r>
        <w:rPr>
          <w:sz w:val="20"/>
        </w:rPr>
        <w:t xml:space="preserve">                                                                                                        (подпись)</w:t>
      </w:r>
      <w:r>
        <w:br w:type="page"/>
      </w:r>
    </w:p>
    <w:p w:rsidR="00C52810" w:rsidRDefault="00F2513D">
      <w:pPr>
        <w:widowControl w:val="0"/>
        <w:spacing w:after="240" w:line="240" w:lineRule="auto"/>
        <w:jc w:val="right"/>
        <w:rPr>
          <w:rFonts w:cs="Times New Roman"/>
          <w:sz w:val="24"/>
          <w:szCs w:val="24"/>
        </w:rPr>
      </w:pPr>
      <w:r>
        <w:rPr>
          <w:rFonts w:cs="Times New Roman"/>
          <w:sz w:val="24"/>
          <w:szCs w:val="24"/>
        </w:rPr>
        <w:lastRenderedPageBreak/>
        <w:t>Форма № 2</w:t>
      </w:r>
    </w:p>
    <w:p w:rsidR="00C52810" w:rsidRDefault="00F2513D">
      <w:pPr>
        <w:pStyle w:val="2"/>
        <w:rPr>
          <w:rFonts w:ascii="Times New Roman" w:hAnsi="Times New Roman" w:cs="Times New Roman"/>
        </w:rPr>
      </w:pPr>
      <w:bookmarkStart w:id="56" w:name="_Toc411722044"/>
      <w:r>
        <w:rPr>
          <w:rFonts w:ascii="Times New Roman" w:hAnsi="Times New Roman" w:cs="Times New Roman"/>
        </w:rPr>
        <w:t>Пояснительная записка</w:t>
      </w:r>
      <w:bookmarkEnd w:id="56"/>
      <w:r>
        <w:rPr>
          <w:rFonts w:ascii="Times New Roman" w:hAnsi="Times New Roman" w:cs="Times New Roman"/>
        </w:rPr>
        <w:t xml:space="preserve"> </w:t>
      </w:r>
    </w:p>
    <w:p w:rsidR="00C52810" w:rsidRDefault="00C52810">
      <w:pPr>
        <w:pStyle w:val="2"/>
        <w:rPr>
          <w:rFonts w:ascii="Times New Roman" w:hAnsi="Times New Roman" w:cs="Times New Roman"/>
        </w:rPr>
      </w:pPr>
    </w:p>
    <w:p w:rsidR="00C52810" w:rsidRDefault="00F2513D">
      <w:pPr>
        <w:widowControl w:val="0"/>
        <w:spacing w:after="0" w:line="240" w:lineRule="auto"/>
        <w:ind w:left="567" w:right="566"/>
        <w:contextualSpacing/>
        <w:jc w:val="center"/>
        <w:rPr>
          <w:rFonts w:cs="Times New Roman"/>
          <w:b/>
          <w:bCs/>
          <w:sz w:val="24"/>
          <w:szCs w:val="24"/>
        </w:rPr>
      </w:pPr>
      <w:r>
        <w:rPr>
          <w:rFonts w:cs="Times New Roman"/>
          <w:b/>
          <w:bCs/>
          <w:sz w:val="24"/>
          <w:szCs w:val="24"/>
        </w:rPr>
        <w:t xml:space="preserve">«Предложение Участника </w:t>
      </w:r>
      <w:r w:rsidR="001C5F8D">
        <w:rPr>
          <w:rFonts w:cs="Times New Roman"/>
          <w:b/>
          <w:bCs/>
          <w:sz w:val="24"/>
          <w:szCs w:val="24"/>
        </w:rPr>
        <w:t>______________по лоту № 1</w:t>
      </w:r>
      <w:r>
        <w:rPr>
          <w:rFonts w:cs="Times New Roman"/>
          <w:b/>
          <w:bCs/>
          <w:sz w:val="24"/>
          <w:szCs w:val="24"/>
        </w:rPr>
        <w:t>»</w:t>
      </w:r>
    </w:p>
    <w:p w:rsidR="00C52810" w:rsidRDefault="00C52810">
      <w:pPr>
        <w:widowControl w:val="0"/>
        <w:spacing w:after="0" w:line="240" w:lineRule="auto"/>
        <w:ind w:left="567" w:right="566"/>
        <w:contextualSpacing/>
        <w:jc w:val="center"/>
        <w:rPr>
          <w:rFonts w:cs="Times New Roman"/>
          <w:b/>
          <w:bCs/>
          <w:sz w:val="24"/>
          <w:szCs w:val="24"/>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40"/>
        <w:gridCol w:w="1275"/>
        <w:gridCol w:w="993"/>
        <w:gridCol w:w="850"/>
        <w:gridCol w:w="1276"/>
        <w:gridCol w:w="1701"/>
      </w:tblGrid>
      <w:tr w:rsidR="001C5F8D" w:rsidRPr="001C5F8D" w:rsidTr="001C5F8D">
        <w:trPr>
          <w:trHeight w:val="1365"/>
          <w:tblHeader/>
        </w:trPr>
        <w:tc>
          <w:tcPr>
            <w:tcW w:w="709"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 п/п</w:t>
            </w:r>
          </w:p>
        </w:tc>
        <w:tc>
          <w:tcPr>
            <w:tcW w:w="4140"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Наименование</w:t>
            </w:r>
          </w:p>
        </w:tc>
        <w:tc>
          <w:tcPr>
            <w:tcW w:w="1275"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Артикул</w:t>
            </w:r>
          </w:p>
        </w:tc>
        <w:tc>
          <w:tcPr>
            <w:tcW w:w="993"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Ед. изм.</w:t>
            </w:r>
          </w:p>
        </w:tc>
        <w:tc>
          <w:tcPr>
            <w:tcW w:w="850"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Кол-во</w:t>
            </w:r>
          </w:p>
        </w:tc>
        <w:tc>
          <w:tcPr>
            <w:tcW w:w="1276"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 xml:space="preserve">Цена </w:t>
            </w:r>
            <w:r w:rsidR="00907ADD">
              <w:rPr>
                <w:rFonts w:cs="Times New Roman"/>
                <w:bCs/>
                <w:color w:val="000000"/>
                <w:sz w:val="20"/>
                <w:szCs w:val="20"/>
              </w:rPr>
              <w:t xml:space="preserve">Участника </w:t>
            </w:r>
            <w:r w:rsidRPr="001C5F8D">
              <w:rPr>
                <w:rFonts w:cs="Times New Roman"/>
                <w:bCs/>
                <w:color w:val="000000"/>
                <w:sz w:val="20"/>
                <w:szCs w:val="20"/>
              </w:rPr>
              <w:t>за 1 ед. изм., руб. с НДС (20%)</w:t>
            </w:r>
          </w:p>
        </w:tc>
        <w:tc>
          <w:tcPr>
            <w:tcW w:w="1701"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 xml:space="preserve">Цена </w:t>
            </w:r>
            <w:r w:rsidR="00907ADD">
              <w:rPr>
                <w:rFonts w:cs="Times New Roman"/>
                <w:bCs/>
                <w:color w:val="000000"/>
                <w:sz w:val="20"/>
                <w:szCs w:val="20"/>
              </w:rPr>
              <w:t>Участника</w:t>
            </w:r>
            <w:r w:rsidR="00907ADD">
              <w:rPr>
                <w:rFonts w:cs="Times New Roman"/>
                <w:bCs/>
                <w:color w:val="000000"/>
                <w:sz w:val="20"/>
                <w:szCs w:val="20"/>
              </w:rPr>
              <w:t xml:space="preserve"> за</w:t>
            </w:r>
            <w:r w:rsidR="00907ADD" w:rsidRPr="001C5F8D">
              <w:rPr>
                <w:rFonts w:cs="Times New Roman"/>
                <w:bCs/>
                <w:color w:val="000000"/>
                <w:sz w:val="20"/>
                <w:szCs w:val="20"/>
              </w:rPr>
              <w:t xml:space="preserve"> </w:t>
            </w:r>
            <w:r w:rsidR="00907ADD">
              <w:rPr>
                <w:rFonts w:cs="Times New Roman"/>
                <w:bCs/>
                <w:color w:val="000000"/>
                <w:sz w:val="20"/>
                <w:szCs w:val="20"/>
              </w:rPr>
              <w:t>Товар</w:t>
            </w:r>
            <w:r w:rsidRPr="001C5F8D">
              <w:rPr>
                <w:rFonts w:cs="Times New Roman"/>
                <w:bCs/>
                <w:color w:val="000000"/>
                <w:sz w:val="20"/>
                <w:szCs w:val="20"/>
              </w:rPr>
              <w:t>, руб. с НДС (20%)</w:t>
            </w:r>
          </w:p>
        </w:tc>
      </w:tr>
      <w:tr w:rsidR="001C5F8D" w:rsidRPr="001C5F8D" w:rsidTr="001C5F8D">
        <w:trPr>
          <w:trHeight w:val="300"/>
        </w:trPr>
        <w:tc>
          <w:tcPr>
            <w:tcW w:w="709"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1</w:t>
            </w:r>
          </w:p>
        </w:tc>
        <w:tc>
          <w:tcPr>
            <w:tcW w:w="4140"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2</w:t>
            </w:r>
          </w:p>
        </w:tc>
        <w:tc>
          <w:tcPr>
            <w:tcW w:w="1275"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3</w:t>
            </w:r>
          </w:p>
        </w:tc>
        <w:tc>
          <w:tcPr>
            <w:tcW w:w="993"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4</w:t>
            </w:r>
          </w:p>
        </w:tc>
        <w:tc>
          <w:tcPr>
            <w:tcW w:w="850"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5</w:t>
            </w:r>
          </w:p>
        </w:tc>
        <w:tc>
          <w:tcPr>
            <w:tcW w:w="1276"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6</w:t>
            </w:r>
          </w:p>
        </w:tc>
        <w:tc>
          <w:tcPr>
            <w:tcW w:w="1701" w:type="dxa"/>
            <w:shd w:val="clear" w:color="auto" w:fill="auto"/>
            <w:vAlign w:val="center"/>
            <w:hideMark/>
          </w:tcPr>
          <w:p w:rsidR="001C5F8D" w:rsidRPr="001C5F8D" w:rsidRDefault="001C5F8D" w:rsidP="001C5F8D">
            <w:pPr>
              <w:spacing w:after="0"/>
              <w:jc w:val="center"/>
              <w:rPr>
                <w:rFonts w:cs="Times New Roman"/>
                <w:bCs/>
                <w:color w:val="000000"/>
                <w:sz w:val="20"/>
                <w:szCs w:val="20"/>
              </w:rPr>
            </w:pPr>
            <w:r w:rsidRPr="001C5F8D">
              <w:rPr>
                <w:rFonts w:cs="Times New Roman"/>
                <w:bCs/>
                <w:color w:val="000000"/>
                <w:sz w:val="20"/>
                <w:szCs w:val="20"/>
              </w:rPr>
              <w:t>7</w:t>
            </w: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квадратный е-300 №3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8700420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квадратный е-300 №4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8700430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квадратный е-400 №3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8700460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759</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3х гранный е-300 №3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8700650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446</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3х гранный е-300 №4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8700660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259</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круглый е-100 №3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круглый е-150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8700782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круглый е-160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8700790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круглый е-200 №4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8700850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363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круглый е-250 №4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8700890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круглый е-300 №3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8700920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1 490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круглый е-400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8700950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139</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круглый е-150 №1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8701300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нарезной е-300 №3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8701440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Напильник плоский е-80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8702250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1 025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Молоток б/ручки е-500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8703261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Ключ гаечный рожковый е-30*32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8704060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Ключ гаечный 46*50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8704151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Ключ гаечный 2х стор. 50*55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8704160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Ключ трубный №1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8704861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Ключ трубный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8704880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Ключ трубный №3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8704891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Ключ 6ти гранный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8704920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Ключ 7мм гран.</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8704921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2 700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Ключ 8мм гран.</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8704923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Отвертка крестовая е-160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8705050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4 900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Отвертка прямая 205*0.6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8705100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Втулки переходные 3*1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8706160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198</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Втулки 4*3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8706220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Цанга е-5.0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8706731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Цанга е-10.5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8706732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Цанга е-20.0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8706733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Цанга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8706734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прох.10х16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8400030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отогнутый прав 12х16т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8400060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прходной 20х32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8400141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прходной 20х32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8400170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38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проходной левый 12х16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8400190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подрезной 10х16 Т15K6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8400250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подрезной 10х16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8400270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подрезной 12х20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8400280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отрезной 10х16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8400520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отрезной 16х10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8400521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отрезной 12х20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8400540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отрезной 20х32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8400581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отрезной 20х32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8400585</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проходной б/р 10х10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8403460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отрезной б/р 8х8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8403810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отрезной пласт. б/р 4х18х125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8404360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2108-0969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8404550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2140-0004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8404631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2141-0007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8404673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1 800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2660-0005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8404760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2103-0011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8404803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2103-0007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8404804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2103-0007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8404846</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690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Резец подрезной 20х16 Т15К6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8400301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8404640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Державка 2141-0011,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8404672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2141-0053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8404680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8404730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8404790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2103-0003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8404791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1 120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890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2103-0007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1 230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2103-0007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8404824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2102-0013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8404841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2140-0004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8404844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8404845</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8404847</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Державка 2102-0005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8404848</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14111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8500810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13492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8500930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2101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8501580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2701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8501840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2705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8501860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2711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8501890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3103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8501950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81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36370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8502051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3 200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4703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8502370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5001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8502550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5003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8502560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3/3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8602860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2008-0856 МС2210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8502861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ВК15 711-0804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8502902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ВК15  701-2204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8502903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ВК8 922.2006.4001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02114-080408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8502912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ВК8 922.2006.4002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ВК8 922.2006.4009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МС3210 2008-0112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8502932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МС121 2008-1009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8502947</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ВК8 922.2006.4010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ВК8 922.2006.4001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3 500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ВК8 922.2006.4002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3 500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ВК8 922.2006.4009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06010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8503240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06030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8503251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06330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8503461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07050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8503500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2008-0103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8503860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МС221 008-0856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8503950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 13492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8504190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1 800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15010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8504320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16010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8504410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16050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8504430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21070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8504590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3 200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21090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8504600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21110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8504610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ВК6ОМ26050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8505180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1 800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38031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8505470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26050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8505600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ВК3М 0131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8506070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ВК3М 0133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8506080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ВК3М 1005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8506180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ВК3М 1043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8506220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ВК3М 1046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8506240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ВК6ОМ 07370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8506820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Т15К6 11130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8507262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Т15К6 11130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8507310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Т15К6 1353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8507330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124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Т15К6 3603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8507640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4 500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Т15К6 02114-080408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8507672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ВК10ХОМ 21370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8508064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Т15К6 922.2006-4002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8508761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Т15К6 922.2006-4009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8508780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Шаблоны радиусные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8122170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ПМ-40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ПМ-15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ПМ-65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ПИ-80Н</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ПИ 100н</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ПМ-90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8125900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Сегменты к пилам 275мм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8011440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Сегменты к пилам 510х6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8011451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Сегменты к пилам 500х4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8011454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1 180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Пила сегментная 630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8011511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3,15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8000560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3,35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8000585</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5,4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8000791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6,7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8000900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7,6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8000980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длин  2,6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8001460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длин  2,65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8001470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длин   2,7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8001480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2,8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8001491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2,85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8001500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2,9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8001510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3,1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8001530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3,4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8001541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3,5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8001560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3,8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8001572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5,4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8001622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5,6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8001642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5,7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8001651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6,5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6,8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8001750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7,2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8001780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7,6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8001810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6,2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8002460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290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6,5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8002470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6,8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8002480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7,2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8002500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7,8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8002520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167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13,2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8002730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15,75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8002791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16,75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8002820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17,4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8002850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18,75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8002910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19,4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8002922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19,25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8002924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19,5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8002930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21,25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8002972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24,25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8003090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26,0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8003155</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27,25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8003200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27,5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8003210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27,75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8003212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30,75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8003320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31,25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8003340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36,5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8003470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39,25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8003530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41,5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8003580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43,0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8003600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48,0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8003700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53,0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8003781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6,5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8003870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8003910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10,8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8004050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15,75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8004130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15,4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8004133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17,5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8004170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19,0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8004201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21,0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8004230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28,0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8004320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28,25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8004330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38,0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8004335</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42,0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8004338</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Вибросверло  12,0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8004401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Вибросверло  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8004411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Вибросверло  10,0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8004418</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Вибросверло  11,0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8004419</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Зенковки под гол.болтов  16,0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8004550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Зенковки под гол.болтов  18,0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8004560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Коронки для зенковок  15,0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8004620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Коронки для зенковок  20,0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8004630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руч.цил  3,0 №3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8004681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210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Развертка руч.цил  3,0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8004682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руч.цил  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8004690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руч.цил  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руч.цил  5,5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8004723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руч.цил  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8004780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руч.цил9,0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8004820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руч.цил  9,0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8004821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8005090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8005091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8005100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8005111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8005170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8005161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8005181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6,0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8005200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6,0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8005210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8005220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8005230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8005231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9,0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8005241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8005250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9,0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8005270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8005280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8005320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8005330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4,0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8005340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4,0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8005350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4,0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8005360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6,0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8005430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6,0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8005440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маш.цил  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8005492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маш.к/х  10,0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8005540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маш.к/х  17,0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8006250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маш.к/х  10,0  ВК8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8006360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маш.к/х  10,5  ВК8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8006370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под конус Морзе №0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8006430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под конус Морзе №0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8006440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под конус Морзе №6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8006620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под конус Морзе №6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8006630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1:50  3,0х45*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8006650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1:50  3,0х45*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8006660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1:50  4,0х85*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8006670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1:50  5,0х65*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8006680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253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1:50  5,0х105*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8006690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1:50  8,0х100*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8006710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1:50   10,0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1:30  13,0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8006760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1:30  32,0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8006820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 под кон.штифты конус 1:50  4,0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8006860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Развертка монолит.  11,5  ВК8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8006880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3х0,5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8007073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8х1,25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8007080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6х1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8007081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8х1,25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8007082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10х1,5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8007100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10х1,5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8007101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12х1,75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8007102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16х2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8007103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18х2,5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8007104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20х1,5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8007110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Ролики резьбонакатные  20х1,5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8007111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диск.пазовая  50х1,5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8007131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диск.затылованная  63х5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8007290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диск.затылованная  63х6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8007300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диск.затылованная  80х8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8007330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диск.затылованная  80х10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8007340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диск.затылованная  100х12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8007370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w:t>
            </w:r>
            <w:proofErr w:type="gramStart"/>
            <w:r w:rsidRPr="001C5F8D">
              <w:rPr>
                <w:rFonts w:cs="Times New Roman"/>
                <w:color w:val="000000"/>
                <w:sz w:val="20"/>
                <w:szCs w:val="20"/>
              </w:rPr>
              <w:t>диск.затылован</w:t>
            </w:r>
            <w:proofErr w:type="gramEnd"/>
            <w:r w:rsidRPr="001C5F8D">
              <w:rPr>
                <w:rFonts w:cs="Times New Roman"/>
                <w:color w:val="000000"/>
                <w:sz w:val="20"/>
                <w:szCs w:val="20"/>
              </w:rPr>
              <w:t>.фасон.  80х8,5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8007400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w:t>
            </w:r>
            <w:proofErr w:type="gramStart"/>
            <w:r w:rsidRPr="001C5F8D">
              <w:rPr>
                <w:rFonts w:cs="Times New Roman"/>
                <w:color w:val="000000"/>
                <w:sz w:val="20"/>
                <w:szCs w:val="20"/>
              </w:rPr>
              <w:t>диск.затылован</w:t>
            </w:r>
            <w:proofErr w:type="gramEnd"/>
            <w:r w:rsidRPr="001C5F8D">
              <w:rPr>
                <w:rFonts w:cs="Times New Roman"/>
                <w:color w:val="000000"/>
                <w:sz w:val="20"/>
                <w:szCs w:val="20"/>
              </w:rPr>
              <w:t>.фасон.  80х13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8007410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диск.3-х сторон   80х16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8007841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двухугловая  50х8х55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8008460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двухугловая  50х10х70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8008470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двухугловая  50х10х75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8008480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двухугловая  50х12х80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8008490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двухугловая  50х12х85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8008500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двухугловая  63х10х65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8008540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двухугловая  80х20х80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8008701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полукруглая вогнутая  50х2,5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8008950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22х0,9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8009040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32х0,2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8009050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32х0,25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8009060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32х1,6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8009140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40х2,5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8009220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50х1,6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8009250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50х2,0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8009260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50х2,5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8009270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296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50х3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8009280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8009321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80х3,0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8009390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50х0,5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8009421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50х1,2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8009430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50х1,6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8009440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50х2,0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8009450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8009480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8009500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8009520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8009530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80х3,5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8009590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8009621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8009650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80х2,5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8009661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50х1,2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8009710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50х1,6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8009730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50х2,0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8009740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50х3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8009760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8009780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8009783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63х1,4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8009790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8009801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8009820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63х3,0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8009830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80х3,5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8009870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100х3,5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8009961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концевая ц/х  3,0  Z=3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8010290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концевая ц/х  5,0  Z=4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8010320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концевая ц/х  3,0  Z=4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8010371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концевая ц/х  18,0  Z=6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8010580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шпоночная  3,0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8010710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шпоночная  4,0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для Т образных пазов  29,0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8010990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М-0,2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8010998</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М-0,25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8010999</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М-0,3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8011000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М-0,3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8011001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М-0,4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8011010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М-0,4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8011011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8011020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8011021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М-0,6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8011022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339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червячная  М-0,8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8011032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дисковая модульная(из 8 шт)  М-0,3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8011190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дисковая модульная(из 8 шт)  М-3,25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8011340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дисковая модульная(из 8 шт)  М-3,75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8011350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для зачистки сварных швов</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8011380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м/р  1,0х0,25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8024670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1,2х0,25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8024690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м/р  1,8х0,35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8024720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2,5х0,35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8024762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14х0,75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8024960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33х3,5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8025200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39х3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8025261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39х4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8025270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45х4,5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8025346</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3х0,5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8025412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6х0,75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8025470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7х0,75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8025500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изогнутые  8х1,0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8025540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12х1,5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8025601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16х2,0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8025670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22х1,0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8025730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27х3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8025801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для кон.труб.резьбы    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8025830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кон.трубные  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8025832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для кон.труб.резьбы    3/4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8025860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для кон.труб.резьбы    3/4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8025862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для кон.труб.резьбы    3/8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8025870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для кон.труб.резьбы   1 1/4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8025900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руч.трубные     1/4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8025990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2,5х0,45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8026061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3,5х0,35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8026091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3,5х0,6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8026100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6х0,75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8026151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11х1,5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8026300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14х1,25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8026350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14х1,25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8026360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14х2,0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8026371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16х2,0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8026410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18х0,75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8026421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18х1,0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8026432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18х1,5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8026441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18х2,5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8026450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188</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382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20х2,5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8026471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22х0,75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8026480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24х2,0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8026530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24х3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8026541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27х2,0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8026570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27х3,0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8026580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30х2,0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8026600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36х3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8026624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39х4,0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8026670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45х1,5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8026691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45х3,0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48х1,5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8026740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48х3,0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8026760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52х3,0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8026790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52х5,0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8026800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трубные  5/8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8026840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трубные  1 3/8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8026900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конич. Трубные  1/8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8026924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конич.трубные  1 1/4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8026980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автомобильные  3/16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8026990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автомобильные  5/8х18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8027000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автомобильные  7/8х18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8027010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автомобильные  1/2х20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8027020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автомобильные  1/2х20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8027030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450х63х203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8200410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450х40х127 40см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8200431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450х50х127 40см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8200451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25А 450х50х203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8200452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450х63х127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8200460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450х50х203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8200472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450х40х203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8200473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ЭБ 350х63х127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8200630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200х13х32 16см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8201271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49</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200х6х32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8201300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200х6х32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8201310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25А 175х25х32 40см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8201350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175х32х32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8201381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175х16х32 40см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8201411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175х10х32 16см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8201421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125х6х32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8201620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125х20х32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8201631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ЭБ 100х6х20 25ст</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8201700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ПП64С 450х50х203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8202220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425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ПП64С 450х50х127 16см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8202250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КЗ 300х40х76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8202470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КЗ 250х25х32 16 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8202590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92А 300х40х76 12см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8203240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92А 200х13х32 12см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8203330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91А 200х16х32 10см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8203340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100х8х20 10см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8203610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ЗП14А 250х8х32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8204570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ПВД 14А  300х150х127 16ст</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8204851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ПВД 14А  300х100х127 16ст</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8204870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ЧК КЗ 125х45х32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8205490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ЧК КЗ 125х45х32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8205500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1Т95АЭБ 100х10х20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8205620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1Т95А 150х16х32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8205661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Круг 1Т 95А 125х13х32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8205701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1Т25А 80х8х13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44</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1Т64С 125х13х32 25см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8205821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ПП24А 300х8х127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8206070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ПП14А 300х8х127 40см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8206071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Круг ПП14А 150х16х32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8206250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37</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ПП14А 100х16х20 20см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8206280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125х16х32 20см гибкие</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8206300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Шлифголовка АГЦ 6х10х60х3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8212103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Шлифголовка АГЦ 8х10х60х3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8212106</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Шлифголовка АГЦ 8х10х60х3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8212107</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Шлифголовка АГЦ 10х16х80х6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8212123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13х20х4 М-25 ст2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8204280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75</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12х20х4 М-16 ст1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8204290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12х6х4 М-25 ст</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8204310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10х13х3 М-60 см</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8204320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10х10х3 м-25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8204330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8х13х3 м-60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8204340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8х10х3 м-16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8204360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6х10х2 М-80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8204370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5х8х2 м-16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8204380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3 050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ГЦ 3х6х1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8207310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Круги ПП 6х10х2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8207311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Круги ПП 8х13х3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8207312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3х8х1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8207320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4х10х1,5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8207340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2 330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ГЦ 6х10х2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8207360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ГЦ 8х10х3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8207380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ГЦ 10х10х3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8207381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468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10х13х3 25ст</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8207390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ПП 13х10х4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8207410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470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25 А ГК 20х32х6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8207481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471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25А ГК 32х50х6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8207521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472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ГЦ 32х32х6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8207530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473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Круги ГЦ 32х32х6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8207540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117" w:type="dxa"/>
            <w:gridSpan w:val="4"/>
            <w:shd w:val="clear" w:color="auto" w:fill="auto"/>
            <w:noWrap/>
            <w:vAlign w:val="bottom"/>
            <w:hideMark/>
          </w:tcPr>
          <w:p w:rsidR="001C5F8D" w:rsidRPr="001C5F8D" w:rsidRDefault="001C5F8D" w:rsidP="001C5F8D">
            <w:pPr>
              <w:spacing w:after="0"/>
              <w:jc w:val="right"/>
              <w:rPr>
                <w:rFonts w:cs="Times New Roman"/>
                <w:b/>
                <w:bCs/>
                <w:color w:val="000000"/>
                <w:sz w:val="20"/>
                <w:szCs w:val="20"/>
              </w:rPr>
            </w:pPr>
            <w:r w:rsidRPr="001C5F8D">
              <w:rPr>
                <w:rFonts w:cs="Times New Roman"/>
                <w:b/>
                <w:bCs/>
                <w:color w:val="000000"/>
                <w:sz w:val="20"/>
                <w:szCs w:val="20"/>
              </w:rPr>
              <w:t>Итого:</w:t>
            </w:r>
          </w:p>
        </w:tc>
        <w:tc>
          <w:tcPr>
            <w:tcW w:w="850" w:type="dxa"/>
            <w:shd w:val="clear" w:color="auto" w:fill="auto"/>
            <w:noWrap/>
            <w:tcMar>
              <w:left w:w="0" w:type="dxa"/>
              <w:right w:w="85" w:type="dxa"/>
            </w:tcMar>
            <w:vAlign w:val="bottom"/>
            <w:hideMark/>
          </w:tcPr>
          <w:p w:rsidR="001C5F8D" w:rsidRPr="001C5F8D" w:rsidRDefault="001C5F8D" w:rsidP="001C5F8D">
            <w:pPr>
              <w:spacing w:after="0"/>
              <w:jc w:val="right"/>
              <w:rPr>
                <w:rFonts w:cs="Times New Roman"/>
                <w:b/>
                <w:color w:val="000000"/>
                <w:sz w:val="20"/>
                <w:szCs w:val="20"/>
              </w:rPr>
            </w:pPr>
            <w:r w:rsidRPr="001C5F8D">
              <w:rPr>
                <w:rFonts w:cs="Times New Roman"/>
                <w:b/>
                <w:color w:val="000000"/>
                <w:sz w:val="20"/>
                <w:szCs w:val="20"/>
              </w:rPr>
              <w:t>153 496</w:t>
            </w:r>
          </w:p>
        </w:tc>
        <w:tc>
          <w:tcPr>
            <w:tcW w:w="1276" w:type="dxa"/>
            <w:shd w:val="clear" w:color="auto" w:fill="auto"/>
            <w:noWrap/>
            <w:vAlign w:val="bottom"/>
          </w:tcPr>
          <w:p w:rsidR="001C5F8D" w:rsidRPr="001C5F8D" w:rsidRDefault="001C5F8D" w:rsidP="001C5F8D">
            <w:pPr>
              <w:spacing w:after="0"/>
              <w:rPr>
                <w:rFonts w:cs="Times New Roman"/>
                <w:b/>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b/>
                <w:color w:val="000000"/>
                <w:sz w:val="20"/>
                <w:szCs w:val="20"/>
              </w:rPr>
            </w:pPr>
          </w:p>
        </w:tc>
      </w:tr>
    </w:tbl>
    <w:p w:rsidR="00C52810" w:rsidRDefault="00C52810">
      <w:pPr>
        <w:widowControl w:val="0"/>
        <w:spacing w:after="0" w:line="240" w:lineRule="auto"/>
        <w:ind w:left="567" w:right="566"/>
        <w:contextualSpacing/>
        <w:jc w:val="center"/>
        <w:rPr>
          <w:rFonts w:cs="Times New Roman"/>
          <w:b/>
          <w:bCs/>
          <w:sz w:val="24"/>
          <w:szCs w:val="24"/>
        </w:rPr>
      </w:pPr>
    </w:p>
    <w:p w:rsidR="00C52810" w:rsidRDefault="00C52810">
      <w:pPr>
        <w:spacing w:after="120"/>
        <w:jc w:val="right"/>
        <w:rPr>
          <w:rFonts w:eastAsia="Times New Roman" w:cs="Times New Roman"/>
          <w:sz w:val="24"/>
          <w:szCs w:val="24"/>
          <w:lang w:eastAsia="ru-RU"/>
        </w:rPr>
      </w:pPr>
      <w:bookmarkStart w:id="57" w:name="_Toc411722046"/>
    </w:p>
    <w:p w:rsidR="00C35129" w:rsidRDefault="00C35129" w:rsidP="00C35129">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C52810" w:rsidRDefault="00C35129" w:rsidP="00C35129">
      <w:pPr>
        <w:spacing w:after="120"/>
        <w:jc w:val="right"/>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1C5F8D" w:rsidRDefault="001C5F8D" w:rsidP="00C35129">
      <w:pPr>
        <w:spacing w:after="120"/>
        <w:jc w:val="right"/>
        <w:rPr>
          <w:i/>
          <w:sz w:val="24"/>
          <w:szCs w:val="24"/>
        </w:rPr>
      </w:pPr>
    </w:p>
    <w:p w:rsidR="001C5F8D" w:rsidRDefault="001C5F8D" w:rsidP="00C35129">
      <w:pPr>
        <w:spacing w:after="120"/>
        <w:jc w:val="right"/>
        <w:rPr>
          <w:i/>
          <w:sz w:val="24"/>
          <w:szCs w:val="24"/>
        </w:rPr>
      </w:pPr>
    </w:p>
    <w:p w:rsidR="001C5F8D" w:rsidRDefault="001C5F8D" w:rsidP="001C5F8D">
      <w:pPr>
        <w:widowControl w:val="0"/>
        <w:spacing w:after="0" w:line="240" w:lineRule="auto"/>
        <w:ind w:left="567" w:right="566"/>
        <w:contextualSpacing/>
        <w:jc w:val="center"/>
        <w:rPr>
          <w:rFonts w:cs="Times New Roman"/>
          <w:b/>
          <w:bCs/>
          <w:sz w:val="24"/>
          <w:szCs w:val="24"/>
        </w:rPr>
      </w:pPr>
      <w:r>
        <w:rPr>
          <w:rFonts w:cs="Times New Roman"/>
          <w:b/>
          <w:bCs/>
          <w:sz w:val="24"/>
          <w:szCs w:val="24"/>
        </w:rPr>
        <w:t>«Предложение Участника ______________по лоту № 2»</w:t>
      </w:r>
    </w:p>
    <w:p w:rsidR="001C5F8D" w:rsidRPr="001C5F8D" w:rsidRDefault="001C5F8D" w:rsidP="001C5F8D">
      <w:pPr>
        <w:spacing w:after="120"/>
        <w:jc w:val="both"/>
        <w:rPr>
          <w:rFonts w:eastAsia="Times New Roman" w:cs="Times New Roman"/>
          <w:sz w:val="24"/>
          <w:szCs w:val="24"/>
          <w:lang w:eastAsia="ru-RU"/>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0"/>
        <w:gridCol w:w="1275"/>
        <w:gridCol w:w="993"/>
        <w:gridCol w:w="850"/>
        <w:gridCol w:w="1276"/>
        <w:gridCol w:w="1701"/>
      </w:tblGrid>
      <w:tr w:rsidR="001C5F8D" w:rsidRPr="001C5F8D" w:rsidTr="001C5F8D">
        <w:trPr>
          <w:trHeight w:val="1365"/>
          <w:tblHeader/>
        </w:trPr>
        <w:tc>
          <w:tcPr>
            <w:tcW w:w="709" w:type="dxa"/>
            <w:shd w:val="clear" w:color="auto" w:fill="auto"/>
            <w:vAlign w:val="center"/>
            <w:hideMark/>
          </w:tcPr>
          <w:p w:rsidR="001C5F8D" w:rsidRPr="00907ADD" w:rsidRDefault="001C5F8D" w:rsidP="001C5F8D">
            <w:pPr>
              <w:spacing w:after="0"/>
              <w:jc w:val="center"/>
              <w:rPr>
                <w:rFonts w:cs="Times New Roman"/>
                <w:bCs/>
                <w:color w:val="000000"/>
                <w:sz w:val="20"/>
                <w:szCs w:val="20"/>
              </w:rPr>
            </w:pPr>
            <w:r w:rsidRPr="00907ADD">
              <w:rPr>
                <w:rFonts w:cs="Times New Roman"/>
                <w:bCs/>
                <w:color w:val="000000"/>
                <w:sz w:val="20"/>
                <w:szCs w:val="20"/>
              </w:rPr>
              <w:t>№ п/п</w:t>
            </w:r>
          </w:p>
        </w:tc>
        <w:tc>
          <w:tcPr>
            <w:tcW w:w="4140" w:type="dxa"/>
            <w:shd w:val="clear" w:color="auto" w:fill="auto"/>
            <w:vAlign w:val="center"/>
            <w:hideMark/>
          </w:tcPr>
          <w:p w:rsidR="001C5F8D" w:rsidRPr="00907ADD" w:rsidRDefault="001C5F8D" w:rsidP="001C5F8D">
            <w:pPr>
              <w:spacing w:after="0"/>
              <w:jc w:val="center"/>
              <w:rPr>
                <w:rFonts w:cs="Times New Roman"/>
                <w:bCs/>
                <w:color w:val="000000"/>
                <w:sz w:val="20"/>
                <w:szCs w:val="20"/>
              </w:rPr>
            </w:pPr>
            <w:r w:rsidRPr="00907ADD">
              <w:rPr>
                <w:rFonts w:cs="Times New Roman"/>
                <w:bCs/>
                <w:color w:val="000000"/>
                <w:sz w:val="20"/>
                <w:szCs w:val="20"/>
              </w:rPr>
              <w:t>Наименование</w:t>
            </w:r>
          </w:p>
        </w:tc>
        <w:tc>
          <w:tcPr>
            <w:tcW w:w="1275" w:type="dxa"/>
            <w:shd w:val="clear" w:color="auto" w:fill="auto"/>
            <w:vAlign w:val="center"/>
            <w:hideMark/>
          </w:tcPr>
          <w:p w:rsidR="001C5F8D" w:rsidRPr="00907ADD" w:rsidRDefault="001C5F8D" w:rsidP="001C5F8D">
            <w:pPr>
              <w:spacing w:after="0"/>
              <w:jc w:val="center"/>
              <w:rPr>
                <w:rFonts w:cs="Times New Roman"/>
                <w:bCs/>
                <w:color w:val="000000"/>
                <w:sz w:val="20"/>
                <w:szCs w:val="20"/>
              </w:rPr>
            </w:pPr>
            <w:r w:rsidRPr="00907ADD">
              <w:rPr>
                <w:rFonts w:cs="Times New Roman"/>
                <w:bCs/>
                <w:color w:val="000000"/>
                <w:sz w:val="20"/>
                <w:szCs w:val="20"/>
              </w:rPr>
              <w:t>Артикул</w:t>
            </w:r>
          </w:p>
        </w:tc>
        <w:tc>
          <w:tcPr>
            <w:tcW w:w="993" w:type="dxa"/>
            <w:shd w:val="clear" w:color="auto" w:fill="auto"/>
            <w:vAlign w:val="center"/>
            <w:hideMark/>
          </w:tcPr>
          <w:p w:rsidR="001C5F8D" w:rsidRPr="00907ADD" w:rsidRDefault="001C5F8D" w:rsidP="001C5F8D">
            <w:pPr>
              <w:spacing w:after="0"/>
              <w:jc w:val="center"/>
              <w:rPr>
                <w:rFonts w:cs="Times New Roman"/>
                <w:bCs/>
                <w:color w:val="000000"/>
                <w:sz w:val="20"/>
                <w:szCs w:val="20"/>
              </w:rPr>
            </w:pPr>
            <w:r w:rsidRPr="00907ADD">
              <w:rPr>
                <w:rFonts w:cs="Times New Roman"/>
                <w:bCs/>
                <w:color w:val="000000"/>
                <w:sz w:val="20"/>
                <w:szCs w:val="20"/>
              </w:rPr>
              <w:t>Ед. изм.</w:t>
            </w:r>
          </w:p>
        </w:tc>
        <w:tc>
          <w:tcPr>
            <w:tcW w:w="850" w:type="dxa"/>
            <w:shd w:val="clear" w:color="auto" w:fill="auto"/>
            <w:vAlign w:val="center"/>
            <w:hideMark/>
          </w:tcPr>
          <w:p w:rsidR="001C5F8D" w:rsidRPr="00907ADD" w:rsidRDefault="001C5F8D" w:rsidP="001C5F8D">
            <w:pPr>
              <w:spacing w:after="0"/>
              <w:jc w:val="center"/>
              <w:rPr>
                <w:rFonts w:cs="Times New Roman"/>
                <w:bCs/>
                <w:color w:val="000000"/>
                <w:sz w:val="20"/>
                <w:szCs w:val="20"/>
              </w:rPr>
            </w:pPr>
            <w:r w:rsidRPr="00907ADD">
              <w:rPr>
                <w:rFonts w:cs="Times New Roman"/>
                <w:bCs/>
                <w:color w:val="000000"/>
                <w:sz w:val="20"/>
                <w:szCs w:val="20"/>
              </w:rPr>
              <w:t>Кол-во</w:t>
            </w:r>
          </w:p>
        </w:tc>
        <w:tc>
          <w:tcPr>
            <w:tcW w:w="1276" w:type="dxa"/>
            <w:shd w:val="clear" w:color="auto" w:fill="auto"/>
            <w:vAlign w:val="center"/>
            <w:hideMark/>
          </w:tcPr>
          <w:p w:rsidR="001C5F8D" w:rsidRPr="00907ADD" w:rsidRDefault="001C5F8D" w:rsidP="001C5F8D">
            <w:pPr>
              <w:spacing w:after="0"/>
              <w:jc w:val="center"/>
              <w:rPr>
                <w:rFonts w:cs="Times New Roman"/>
                <w:bCs/>
                <w:color w:val="000000"/>
                <w:sz w:val="20"/>
                <w:szCs w:val="20"/>
              </w:rPr>
            </w:pPr>
            <w:r w:rsidRPr="00907ADD">
              <w:rPr>
                <w:rFonts w:cs="Times New Roman"/>
                <w:bCs/>
                <w:color w:val="000000"/>
                <w:sz w:val="20"/>
                <w:szCs w:val="20"/>
              </w:rPr>
              <w:t xml:space="preserve">Цена </w:t>
            </w:r>
            <w:r w:rsidR="00907ADD">
              <w:rPr>
                <w:rFonts w:cs="Times New Roman"/>
                <w:bCs/>
                <w:color w:val="000000"/>
                <w:sz w:val="20"/>
                <w:szCs w:val="20"/>
              </w:rPr>
              <w:t xml:space="preserve">Участника </w:t>
            </w:r>
            <w:r w:rsidRPr="00907ADD">
              <w:rPr>
                <w:rFonts w:cs="Times New Roman"/>
                <w:bCs/>
                <w:color w:val="000000"/>
                <w:sz w:val="20"/>
                <w:szCs w:val="20"/>
              </w:rPr>
              <w:t>за 1 ед. изм., руб. с НДС (20%)</w:t>
            </w:r>
          </w:p>
        </w:tc>
        <w:tc>
          <w:tcPr>
            <w:tcW w:w="1701" w:type="dxa"/>
            <w:shd w:val="clear" w:color="auto" w:fill="auto"/>
            <w:vAlign w:val="center"/>
            <w:hideMark/>
          </w:tcPr>
          <w:p w:rsidR="001C5F8D" w:rsidRPr="00907ADD" w:rsidRDefault="001C5F8D" w:rsidP="00907ADD">
            <w:pPr>
              <w:spacing w:after="0"/>
              <w:jc w:val="center"/>
              <w:rPr>
                <w:rFonts w:cs="Times New Roman"/>
                <w:bCs/>
                <w:color w:val="000000"/>
                <w:sz w:val="20"/>
                <w:szCs w:val="20"/>
              </w:rPr>
            </w:pPr>
            <w:r w:rsidRPr="00907ADD">
              <w:rPr>
                <w:rFonts w:cs="Times New Roman"/>
                <w:bCs/>
                <w:color w:val="000000"/>
                <w:sz w:val="20"/>
                <w:szCs w:val="20"/>
              </w:rPr>
              <w:t xml:space="preserve">Цена </w:t>
            </w:r>
            <w:r w:rsidR="00907ADD">
              <w:rPr>
                <w:rFonts w:cs="Times New Roman"/>
                <w:bCs/>
                <w:color w:val="000000"/>
                <w:sz w:val="20"/>
                <w:szCs w:val="20"/>
              </w:rPr>
              <w:t xml:space="preserve">Участника за </w:t>
            </w:r>
            <w:r w:rsidRPr="00907ADD">
              <w:rPr>
                <w:rFonts w:cs="Times New Roman"/>
                <w:bCs/>
                <w:color w:val="000000"/>
                <w:sz w:val="20"/>
                <w:szCs w:val="20"/>
              </w:rPr>
              <w:t>Товар, руб. с НДС (20%)</w:t>
            </w:r>
          </w:p>
        </w:tc>
      </w:tr>
      <w:tr w:rsidR="001C5F8D" w:rsidRPr="001C5F8D" w:rsidTr="001C5F8D">
        <w:trPr>
          <w:trHeight w:val="300"/>
        </w:trPr>
        <w:tc>
          <w:tcPr>
            <w:tcW w:w="709" w:type="dxa"/>
            <w:shd w:val="clear" w:color="auto" w:fill="auto"/>
            <w:vAlign w:val="center"/>
            <w:hideMark/>
          </w:tcPr>
          <w:p w:rsidR="001C5F8D" w:rsidRPr="007E7D1E" w:rsidRDefault="001C5F8D" w:rsidP="001C5F8D">
            <w:pPr>
              <w:spacing w:after="0"/>
              <w:jc w:val="center"/>
              <w:rPr>
                <w:rFonts w:cs="Times New Roman"/>
                <w:bCs/>
                <w:color w:val="000000"/>
                <w:sz w:val="20"/>
                <w:szCs w:val="20"/>
              </w:rPr>
            </w:pPr>
            <w:r w:rsidRPr="007E7D1E">
              <w:rPr>
                <w:rFonts w:cs="Times New Roman"/>
                <w:bCs/>
                <w:color w:val="000000"/>
                <w:sz w:val="20"/>
                <w:szCs w:val="20"/>
              </w:rPr>
              <w:t>1</w:t>
            </w:r>
          </w:p>
        </w:tc>
        <w:tc>
          <w:tcPr>
            <w:tcW w:w="4140" w:type="dxa"/>
            <w:shd w:val="clear" w:color="auto" w:fill="auto"/>
            <w:vAlign w:val="center"/>
            <w:hideMark/>
          </w:tcPr>
          <w:p w:rsidR="001C5F8D" w:rsidRPr="007E7D1E" w:rsidRDefault="001C5F8D" w:rsidP="001C5F8D">
            <w:pPr>
              <w:spacing w:after="0"/>
              <w:jc w:val="center"/>
              <w:rPr>
                <w:rFonts w:cs="Times New Roman"/>
                <w:bCs/>
                <w:color w:val="000000"/>
                <w:sz w:val="20"/>
                <w:szCs w:val="20"/>
              </w:rPr>
            </w:pPr>
            <w:r w:rsidRPr="007E7D1E">
              <w:rPr>
                <w:rFonts w:cs="Times New Roman"/>
                <w:bCs/>
                <w:color w:val="000000"/>
                <w:sz w:val="20"/>
                <w:szCs w:val="20"/>
              </w:rPr>
              <w:t>2</w:t>
            </w:r>
          </w:p>
        </w:tc>
        <w:tc>
          <w:tcPr>
            <w:tcW w:w="1275" w:type="dxa"/>
            <w:shd w:val="clear" w:color="auto" w:fill="auto"/>
            <w:vAlign w:val="center"/>
            <w:hideMark/>
          </w:tcPr>
          <w:p w:rsidR="001C5F8D" w:rsidRPr="007E7D1E" w:rsidRDefault="001C5F8D" w:rsidP="001C5F8D">
            <w:pPr>
              <w:spacing w:after="0"/>
              <w:jc w:val="center"/>
              <w:rPr>
                <w:rFonts w:cs="Times New Roman"/>
                <w:bCs/>
                <w:color w:val="000000"/>
                <w:sz w:val="20"/>
                <w:szCs w:val="20"/>
              </w:rPr>
            </w:pPr>
            <w:r w:rsidRPr="007E7D1E">
              <w:rPr>
                <w:rFonts w:cs="Times New Roman"/>
                <w:bCs/>
                <w:color w:val="000000"/>
                <w:sz w:val="20"/>
                <w:szCs w:val="20"/>
              </w:rPr>
              <w:t>3</w:t>
            </w:r>
          </w:p>
        </w:tc>
        <w:tc>
          <w:tcPr>
            <w:tcW w:w="993" w:type="dxa"/>
            <w:shd w:val="clear" w:color="auto" w:fill="auto"/>
            <w:vAlign w:val="center"/>
            <w:hideMark/>
          </w:tcPr>
          <w:p w:rsidR="001C5F8D" w:rsidRPr="007E7D1E" w:rsidRDefault="001C5F8D" w:rsidP="001C5F8D">
            <w:pPr>
              <w:spacing w:after="0"/>
              <w:jc w:val="center"/>
              <w:rPr>
                <w:rFonts w:cs="Times New Roman"/>
                <w:bCs/>
                <w:color w:val="000000"/>
                <w:sz w:val="20"/>
                <w:szCs w:val="20"/>
              </w:rPr>
            </w:pPr>
            <w:r w:rsidRPr="007E7D1E">
              <w:rPr>
                <w:rFonts w:cs="Times New Roman"/>
                <w:bCs/>
                <w:color w:val="000000"/>
                <w:sz w:val="20"/>
                <w:szCs w:val="20"/>
              </w:rPr>
              <w:t>4</w:t>
            </w:r>
          </w:p>
        </w:tc>
        <w:tc>
          <w:tcPr>
            <w:tcW w:w="850" w:type="dxa"/>
            <w:shd w:val="clear" w:color="auto" w:fill="auto"/>
            <w:vAlign w:val="center"/>
            <w:hideMark/>
          </w:tcPr>
          <w:p w:rsidR="001C5F8D" w:rsidRPr="007E7D1E" w:rsidRDefault="001C5F8D" w:rsidP="001C5F8D">
            <w:pPr>
              <w:spacing w:after="0"/>
              <w:jc w:val="center"/>
              <w:rPr>
                <w:rFonts w:cs="Times New Roman"/>
                <w:bCs/>
                <w:color w:val="000000"/>
                <w:sz w:val="20"/>
                <w:szCs w:val="20"/>
              </w:rPr>
            </w:pPr>
            <w:r w:rsidRPr="007E7D1E">
              <w:rPr>
                <w:rFonts w:cs="Times New Roman"/>
                <w:bCs/>
                <w:color w:val="000000"/>
                <w:sz w:val="20"/>
                <w:szCs w:val="20"/>
              </w:rPr>
              <w:t>5</w:t>
            </w:r>
          </w:p>
        </w:tc>
        <w:tc>
          <w:tcPr>
            <w:tcW w:w="1276" w:type="dxa"/>
            <w:shd w:val="clear" w:color="auto" w:fill="auto"/>
            <w:vAlign w:val="center"/>
            <w:hideMark/>
          </w:tcPr>
          <w:p w:rsidR="001C5F8D" w:rsidRPr="007E7D1E" w:rsidRDefault="001C5F8D" w:rsidP="001C5F8D">
            <w:pPr>
              <w:spacing w:after="0"/>
              <w:jc w:val="center"/>
              <w:rPr>
                <w:rFonts w:cs="Times New Roman"/>
                <w:bCs/>
                <w:color w:val="000000"/>
                <w:sz w:val="20"/>
                <w:szCs w:val="20"/>
              </w:rPr>
            </w:pPr>
            <w:r w:rsidRPr="007E7D1E">
              <w:rPr>
                <w:rFonts w:cs="Times New Roman"/>
                <w:bCs/>
                <w:color w:val="000000"/>
                <w:sz w:val="20"/>
                <w:szCs w:val="20"/>
              </w:rPr>
              <w:t>6</w:t>
            </w:r>
          </w:p>
        </w:tc>
        <w:tc>
          <w:tcPr>
            <w:tcW w:w="1701" w:type="dxa"/>
            <w:shd w:val="clear" w:color="auto" w:fill="auto"/>
            <w:vAlign w:val="center"/>
            <w:hideMark/>
          </w:tcPr>
          <w:p w:rsidR="001C5F8D" w:rsidRPr="007E7D1E" w:rsidRDefault="001C5F8D" w:rsidP="001C5F8D">
            <w:pPr>
              <w:spacing w:after="0"/>
              <w:jc w:val="center"/>
              <w:rPr>
                <w:rFonts w:cs="Times New Roman"/>
                <w:bCs/>
                <w:color w:val="000000"/>
                <w:sz w:val="20"/>
                <w:szCs w:val="20"/>
              </w:rPr>
            </w:pPr>
            <w:r w:rsidRPr="007E7D1E">
              <w:rPr>
                <w:rFonts w:cs="Times New Roman"/>
                <w:bCs/>
                <w:color w:val="000000"/>
                <w:sz w:val="20"/>
                <w:szCs w:val="20"/>
              </w:rPr>
              <w:t>7</w:t>
            </w:r>
          </w:p>
        </w:tc>
      </w:tr>
      <w:tr w:rsidR="001C5F8D" w:rsidRPr="001C5F8D" w:rsidTr="001C5F8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w:t>
            </w:r>
          </w:p>
        </w:tc>
        <w:tc>
          <w:tcPr>
            <w:tcW w:w="4140" w:type="dxa"/>
            <w:shd w:val="clear" w:color="auto" w:fill="auto"/>
            <w:noWrap/>
            <w:vAlign w:val="bottom"/>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Пластина КНТ16</w:t>
            </w:r>
          </w:p>
        </w:tc>
        <w:tc>
          <w:tcPr>
            <w:tcW w:w="1275" w:type="dxa"/>
            <w:shd w:val="clear" w:color="auto" w:fill="auto"/>
            <w:noWrap/>
            <w:vAlign w:val="bottom"/>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8502901</w:t>
            </w:r>
          </w:p>
        </w:tc>
        <w:tc>
          <w:tcPr>
            <w:tcW w:w="993" w:type="dxa"/>
            <w:shd w:val="clear" w:color="auto" w:fill="auto"/>
            <w:noWrap/>
            <w:vAlign w:val="bottom"/>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4 300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Сегменты к пилам 630х4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8011452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8000011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8000020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0,31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8000030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0,34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8000040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8000050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8000060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0,45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8000070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8000080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0,55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8000090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1 200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8000101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0,65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8000110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1 500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8000120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0,75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8000132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Сверлло ц/х  0,82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8000143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1,75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8000300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1,85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8000320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1,9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8000331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1,95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8000340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8000370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1 500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22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8000380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8000391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8000400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450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8000410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1 800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8000420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1 200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8000431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2,45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8000440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2,55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8000460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8000470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2,65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8000480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8000490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8000500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8000510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4 000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2,85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8000520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2,9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8000531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2,95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8000540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6,4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8000871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6,2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8000851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длин   2,15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8001410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ц/х длин   2,2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8001420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2,3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8001430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Сверло ц/х длин  2,4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8001440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8002171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0,13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8002172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0,18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8002173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0,14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8002174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8002175</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8002176</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8002180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450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0,21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8002191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5 000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0,27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8002205</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0,28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8002206</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2 400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0,31</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0,32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8002222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0,32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8002226</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0,35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2 300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  0,36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8002233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0,38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0,39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8002241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0,42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65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0,43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8002263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0,45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1 200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0,46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8002274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0,48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8002275</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0,65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0,67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8002284</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0,63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8002285</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8002291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8002310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цил. с  ут/хв  0,85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8002320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9,2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8002590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10,8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8002650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12,8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8002718</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13,0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8002720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55,0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8003793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7,0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8003890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52,0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8004337</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53,0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8004347</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Сверло к/х длин.  46,0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8004358</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Зенкера к/х  11,0 №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8004430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Зенкера к/х  13,0 №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8004450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Зенкера к/х  14,0 №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8004460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Зенкера к/х  17,0 № 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8004490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диск.пазовая  50х6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8007161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диск.пазовая  100х12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8007240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диск.пазовая  100х14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8007250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диск.пазовая  10х16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8007260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 3-х сторон  125х16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8007750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прорезная  40х0,25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8009160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80х1,2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8009542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80х4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8009600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80х4,0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8009601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80х1,2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8009610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80х1,0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8009838</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100х1,0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8009890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прорезная  100х1,6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8009920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для Т образных пазов  10,0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8010940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Фреза  для Т образных пазов  28,0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8010980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дисковая модульная(из 8 шт)  М-0,7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8011220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дисковая модульная(из 8 шт)  М-0,9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8011240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Фреза дисковая модульная(из 8 шт)  М-1,75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8011280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дисковый М-1,0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8011390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дисковый М-0,2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8011391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108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дисковый М-0,7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8011392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дисковый М-0,6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8011393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дисковый М-1,25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8011400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дисковый М-1,5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8011410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дисковый М-1,75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8011420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дисковый М-2,25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8011430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8011690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8011691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М-0,3</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8011692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М-0,6</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8011711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М-0,7</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8011721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8011740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М-0,9</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8011741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Долбяк хвостовой М-1,0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8011750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1,4х0,3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8024700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1,6х0,35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8024710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36х3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8025230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 xml:space="preserve">к-т </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130</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36х3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8025233</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м/р 42х1,5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8025281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48х3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8025347</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133</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 xml:space="preserve">Метчики м/р  52х3,0 </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8025370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134</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2,5х0,45</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8025410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135</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Метчики гаечные  24х2,0</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8025770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136</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трубные  1/4</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8026812</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137</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трубные  1/8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8026820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47</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138</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трубные  3/8</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8026830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55</w:t>
            </w:r>
          </w:p>
        </w:tc>
        <w:tc>
          <w:tcPr>
            <w:tcW w:w="1276" w:type="dxa"/>
            <w:shd w:val="clear" w:color="auto" w:fill="auto"/>
            <w:noWrap/>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139</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Плашки конич.трубные  1 1/2</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8026960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117" w:type="dxa"/>
            <w:gridSpan w:val="4"/>
            <w:shd w:val="clear" w:color="auto" w:fill="auto"/>
            <w:noWrap/>
            <w:vAlign w:val="bottom"/>
            <w:hideMark/>
          </w:tcPr>
          <w:p w:rsidR="001C5F8D" w:rsidRPr="001C5F8D" w:rsidRDefault="001C5F8D" w:rsidP="001C5F8D">
            <w:pPr>
              <w:spacing w:after="0"/>
              <w:jc w:val="right"/>
              <w:rPr>
                <w:rFonts w:cs="Times New Roman"/>
                <w:b/>
                <w:bCs/>
                <w:color w:val="000000"/>
                <w:sz w:val="20"/>
                <w:szCs w:val="20"/>
              </w:rPr>
            </w:pPr>
            <w:r w:rsidRPr="001C5F8D">
              <w:rPr>
                <w:rFonts w:cs="Times New Roman"/>
                <w:b/>
                <w:bCs/>
                <w:color w:val="000000"/>
                <w:sz w:val="20"/>
                <w:szCs w:val="20"/>
              </w:rPr>
              <w:t>Итого:</w:t>
            </w:r>
          </w:p>
        </w:tc>
        <w:tc>
          <w:tcPr>
            <w:tcW w:w="850" w:type="dxa"/>
            <w:shd w:val="clear" w:color="auto" w:fill="auto"/>
            <w:noWrap/>
            <w:tcMar>
              <w:left w:w="0" w:type="dxa"/>
              <w:right w:w="85" w:type="dxa"/>
            </w:tcMar>
            <w:vAlign w:val="bottom"/>
            <w:hideMark/>
          </w:tcPr>
          <w:p w:rsidR="001C5F8D" w:rsidRPr="001C5F8D" w:rsidRDefault="001C5F8D" w:rsidP="001C5F8D">
            <w:pPr>
              <w:spacing w:after="0"/>
              <w:jc w:val="right"/>
              <w:rPr>
                <w:rFonts w:cs="Times New Roman"/>
                <w:b/>
                <w:color w:val="000000"/>
                <w:sz w:val="20"/>
                <w:szCs w:val="20"/>
              </w:rPr>
            </w:pPr>
            <w:r w:rsidRPr="001C5F8D">
              <w:rPr>
                <w:rFonts w:cs="Times New Roman"/>
                <w:b/>
                <w:color w:val="000000"/>
                <w:sz w:val="20"/>
                <w:szCs w:val="20"/>
              </w:rPr>
              <w:t>59 483</w:t>
            </w:r>
          </w:p>
        </w:tc>
        <w:tc>
          <w:tcPr>
            <w:tcW w:w="1276" w:type="dxa"/>
            <w:shd w:val="clear" w:color="auto" w:fill="auto"/>
            <w:noWrap/>
            <w:vAlign w:val="bottom"/>
          </w:tcPr>
          <w:p w:rsidR="001C5F8D" w:rsidRPr="001C5F8D" w:rsidRDefault="001C5F8D" w:rsidP="001C5F8D">
            <w:pPr>
              <w:spacing w:after="0"/>
              <w:rPr>
                <w:rFonts w:cs="Times New Roman"/>
                <w:b/>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b/>
                <w:color w:val="000000"/>
                <w:sz w:val="20"/>
                <w:szCs w:val="20"/>
              </w:rPr>
            </w:pPr>
          </w:p>
        </w:tc>
      </w:tr>
    </w:tbl>
    <w:p w:rsidR="003A0F58" w:rsidRDefault="003A0F58" w:rsidP="001C5F8D">
      <w:pPr>
        <w:widowControl w:val="0"/>
        <w:suppressAutoHyphens/>
        <w:spacing w:after="0" w:line="240" w:lineRule="auto"/>
        <w:jc w:val="center"/>
        <w:rPr>
          <w:b/>
          <w:sz w:val="24"/>
          <w:szCs w:val="24"/>
        </w:rPr>
      </w:pPr>
    </w:p>
    <w:p w:rsidR="003A0F58" w:rsidRDefault="003A0F58" w:rsidP="001C5F8D">
      <w:pPr>
        <w:widowControl w:val="0"/>
        <w:suppressAutoHyphens/>
        <w:spacing w:after="0" w:line="240" w:lineRule="auto"/>
        <w:jc w:val="center"/>
        <w:rPr>
          <w:b/>
          <w:sz w:val="24"/>
          <w:szCs w:val="24"/>
        </w:rPr>
      </w:pPr>
    </w:p>
    <w:p w:rsidR="001C5F8D" w:rsidRDefault="001C5F8D" w:rsidP="003A0F58">
      <w:pPr>
        <w:widowControl w:val="0"/>
        <w:suppressAutoHyphens/>
        <w:spacing w:after="0" w:line="240" w:lineRule="auto"/>
        <w:rPr>
          <w:sz w:val="24"/>
          <w:szCs w:val="24"/>
        </w:rPr>
      </w:pPr>
      <w:r>
        <w:rPr>
          <w:b/>
          <w:sz w:val="24"/>
          <w:szCs w:val="24"/>
        </w:rPr>
        <w:t>Руководитель организации</w:t>
      </w:r>
      <w:r>
        <w:rPr>
          <w:sz w:val="24"/>
          <w:szCs w:val="24"/>
        </w:rPr>
        <w:t xml:space="preserve">      _____________________ (Ф.И.О.)</w:t>
      </w:r>
    </w:p>
    <w:p w:rsidR="001C5F8D" w:rsidRDefault="001C5F8D" w:rsidP="001C5F8D">
      <w:pPr>
        <w:spacing w:after="120"/>
        <w:jc w:val="right"/>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3A0F58" w:rsidRDefault="003A0F58" w:rsidP="001C5F8D">
      <w:pPr>
        <w:widowControl w:val="0"/>
        <w:spacing w:after="0" w:line="240" w:lineRule="auto"/>
        <w:ind w:left="567" w:right="566"/>
        <w:contextualSpacing/>
        <w:jc w:val="center"/>
        <w:rPr>
          <w:rFonts w:cs="Times New Roman"/>
          <w:b/>
          <w:bCs/>
          <w:sz w:val="24"/>
          <w:szCs w:val="24"/>
        </w:rPr>
      </w:pPr>
    </w:p>
    <w:p w:rsidR="003A0F58" w:rsidRDefault="003A0F58" w:rsidP="001C5F8D">
      <w:pPr>
        <w:widowControl w:val="0"/>
        <w:spacing w:after="0" w:line="240" w:lineRule="auto"/>
        <w:ind w:left="567" w:right="566"/>
        <w:contextualSpacing/>
        <w:jc w:val="center"/>
        <w:rPr>
          <w:rFonts w:cs="Times New Roman"/>
          <w:b/>
          <w:bCs/>
          <w:sz w:val="24"/>
          <w:szCs w:val="24"/>
        </w:rPr>
      </w:pPr>
    </w:p>
    <w:p w:rsidR="003A0F58" w:rsidRDefault="003A0F58" w:rsidP="001C5F8D">
      <w:pPr>
        <w:widowControl w:val="0"/>
        <w:spacing w:after="0" w:line="240" w:lineRule="auto"/>
        <w:ind w:left="567" w:right="566"/>
        <w:contextualSpacing/>
        <w:jc w:val="center"/>
        <w:rPr>
          <w:rFonts w:cs="Times New Roman"/>
          <w:b/>
          <w:bCs/>
          <w:sz w:val="24"/>
          <w:szCs w:val="24"/>
        </w:rPr>
      </w:pPr>
    </w:p>
    <w:p w:rsidR="003A0F58" w:rsidRDefault="003A0F58" w:rsidP="001C5F8D">
      <w:pPr>
        <w:widowControl w:val="0"/>
        <w:spacing w:after="0" w:line="240" w:lineRule="auto"/>
        <w:ind w:left="567" w:right="566"/>
        <w:contextualSpacing/>
        <w:jc w:val="center"/>
        <w:rPr>
          <w:rFonts w:cs="Times New Roman"/>
          <w:b/>
          <w:bCs/>
          <w:sz w:val="24"/>
          <w:szCs w:val="24"/>
        </w:rPr>
      </w:pPr>
    </w:p>
    <w:p w:rsidR="003A0F58" w:rsidRDefault="003A0F58" w:rsidP="001C5F8D">
      <w:pPr>
        <w:widowControl w:val="0"/>
        <w:spacing w:after="0" w:line="240" w:lineRule="auto"/>
        <w:ind w:left="567" w:right="566"/>
        <w:contextualSpacing/>
        <w:jc w:val="center"/>
        <w:rPr>
          <w:rFonts w:cs="Times New Roman"/>
          <w:b/>
          <w:bCs/>
          <w:sz w:val="24"/>
          <w:szCs w:val="24"/>
        </w:rPr>
      </w:pPr>
    </w:p>
    <w:p w:rsidR="003A0F58" w:rsidRDefault="003A0F58" w:rsidP="001C5F8D">
      <w:pPr>
        <w:widowControl w:val="0"/>
        <w:spacing w:after="0" w:line="240" w:lineRule="auto"/>
        <w:ind w:left="567" w:right="566"/>
        <w:contextualSpacing/>
        <w:jc w:val="center"/>
        <w:rPr>
          <w:rFonts w:cs="Times New Roman"/>
          <w:b/>
          <w:bCs/>
          <w:sz w:val="24"/>
          <w:szCs w:val="24"/>
        </w:rPr>
      </w:pPr>
    </w:p>
    <w:p w:rsidR="003A0F58" w:rsidRDefault="003A0F58" w:rsidP="001C5F8D">
      <w:pPr>
        <w:widowControl w:val="0"/>
        <w:spacing w:after="0" w:line="240" w:lineRule="auto"/>
        <w:ind w:left="567" w:right="566"/>
        <w:contextualSpacing/>
        <w:jc w:val="center"/>
        <w:rPr>
          <w:rFonts w:cs="Times New Roman"/>
          <w:b/>
          <w:bCs/>
          <w:sz w:val="24"/>
          <w:szCs w:val="24"/>
        </w:rPr>
      </w:pPr>
    </w:p>
    <w:p w:rsidR="001C5F8D" w:rsidRDefault="001C5F8D" w:rsidP="001C5F8D">
      <w:pPr>
        <w:widowControl w:val="0"/>
        <w:spacing w:after="0" w:line="240" w:lineRule="auto"/>
        <w:ind w:left="567" w:right="566"/>
        <w:contextualSpacing/>
        <w:jc w:val="center"/>
        <w:rPr>
          <w:rFonts w:cs="Times New Roman"/>
          <w:b/>
          <w:bCs/>
          <w:sz w:val="24"/>
          <w:szCs w:val="24"/>
        </w:rPr>
      </w:pPr>
      <w:r>
        <w:rPr>
          <w:rFonts w:cs="Times New Roman"/>
          <w:b/>
          <w:bCs/>
          <w:sz w:val="24"/>
          <w:szCs w:val="24"/>
        </w:rPr>
        <w:lastRenderedPageBreak/>
        <w:t>«Предложение Участника ______________по лоту № 3»</w:t>
      </w:r>
    </w:p>
    <w:p w:rsidR="003A0F58" w:rsidRDefault="003A0F58" w:rsidP="001C5F8D">
      <w:pPr>
        <w:widowControl w:val="0"/>
        <w:spacing w:after="0" w:line="240" w:lineRule="auto"/>
        <w:ind w:left="567" w:right="566"/>
        <w:contextualSpacing/>
        <w:jc w:val="center"/>
        <w:rPr>
          <w:rFonts w:cs="Times New Roman"/>
          <w:b/>
          <w:bCs/>
          <w:sz w:val="24"/>
          <w:szCs w:val="24"/>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0"/>
        <w:gridCol w:w="1275"/>
        <w:gridCol w:w="993"/>
        <w:gridCol w:w="850"/>
        <w:gridCol w:w="1276"/>
        <w:gridCol w:w="1701"/>
      </w:tblGrid>
      <w:tr w:rsidR="007E7FA1" w:rsidRPr="001C5F8D" w:rsidTr="001C5F8D">
        <w:trPr>
          <w:trHeight w:val="1365"/>
        </w:trPr>
        <w:tc>
          <w:tcPr>
            <w:tcW w:w="709" w:type="dxa"/>
            <w:shd w:val="clear" w:color="auto" w:fill="auto"/>
            <w:vAlign w:val="center"/>
            <w:hideMark/>
          </w:tcPr>
          <w:p w:rsidR="007E7FA1" w:rsidRPr="004C7B2F" w:rsidRDefault="007E7FA1" w:rsidP="007E7FA1">
            <w:pPr>
              <w:spacing w:after="0"/>
              <w:jc w:val="center"/>
              <w:rPr>
                <w:rFonts w:cs="Times New Roman"/>
                <w:bCs/>
                <w:color w:val="000000"/>
                <w:sz w:val="20"/>
                <w:szCs w:val="20"/>
              </w:rPr>
            </w:pPr>
            <w:r w:rsidRPr="004C7B2F">
              <w:rPr>
                <w:rFonts w:cs="Times New Roman"/>
                <w:bCs/>
                <w:color w:val="000000"/>
                <w:sz w:val="20"/>
                <w:szCs w:val="20"/>
              </w:rPr>
              <w:t>№ п/п</w:t>
            </w:r>
          </w:p>
        </w:tc>
        <w:tc>
          <w:tcPr>
            <w:tcW w:w="4140" w:type="dxa"/>
            <w:shd w:val="clear" w:color="auto" w:fill="auto"/>
            <w:vAlign w:val="center"/>
            <w:hideMark/>
          </w:tcPr>
          <w:p w:rsidR="007E7FA1" w:rsidRPr="004C7B2F" w:rsidRDefault="007E7FA1" w:rsidP="007E7FA1">
            <w:pPr>
              <w:spacing w:after="0"/>
              <w:jc w:val="center"/>
              <w:rPr>
                <w:rFonts w:cs="Times New Roman"/>
                <w:bCs/>
                <w:color w:val="000000"/>
                <w:sz w:val="20"/>
                <w:szCs w:val="20"/>
              </w:rPr>
            </w:pPr>
            <w:r w:rsidRPr="004C7B2F">
              <w:rPr>
                <w:rFonts w:cs="Times New Roman"/>
                <w:bCs/>
                <w:color w:val="000000"/>
                <w:sz w:val="20"/>
                <w:szCs w:val="20"/>
              </w:rPr>
              <w:t>Наименование</w:t>
            </w:r>
          </w:p>
        </w:tc>
        <w:tc>
          <w:tcPr>
            <w:tcW w:w="1275" w:type="dxa"/>
            <w:shd w:val="clear" w:color="auto" w:fill="auto"/>
            <w:vAlign w:val="center"/>
            <w:hideMark/>
          </w:tcPr>
          <w:p w:rsidR="007E7FA1" w:rsidRPr="004C7B2F" w:rsidRDefault="007E7FA1" w:rsidP="007E7FA1">
            <w:pPr>
              <w:spacing w:after="0"/>
              <w:jc w:val="center"/>
              <w:rPr>
                <w:rFonts w:cs="Times New Roman"/>
                <w:bCs/>
                <w:color w:val="000000"/>
                <w:sz w:val="20"/>
                <w:szCs w:val="20"/>
              </w:rPr>
            </w:pPr>
            <w:r w:rsidRPr="004C7B2F">
              <w:rPr>
                <w:rFonts w:cs="Times New Roman"/>
                <w:bCs/>
                <w:color w:val="000000"/>
                <w:sz w:val="20"/>
                <w:szCs w:val="20"/>
              </w:rPr>
              <w:t>Артикул</w:t>
            </w:r>
          </w:p>
        </w:tc>
        <w:tc>
          <w:tcPr>
            <w:tcW w:w="993" w:type="dxa"/>
            <w:shd w:val="clear" w:color="auto" w:fill="auto"/>
            <w:vAlign w:val="center"/>
            <w:hideMark/>
          </w:tcPr>
          <w:p w:rsidR="007E7FA1" w:rsidRPr="004C7B2F" w:rsidRDefault="007E7FA1" w:rsidP="007E7FA1">
            <w:pPr>
              <w:spacing w:after="0"/>
              <w:jc w:val="center"/>
              <w:rPr>
                <w:rFonts w:cs="Times New Roman"/>
                <w:bCs/>
                <w:color w:val="000000"/>
                <w:sz w:val="20"/>
                <w:szCs w:val="20"/>
              </w:rPr>
            </w:pPr>
            <w:r w:rsidRPr="004C7B2F">
              <w:rPr>
                <w:rFonts w:cs="Times New Roman"/>
                <w:bCs/>
                <w:color w:val="000000"/>
                <w:sz w:val="20"/>
                <w:szCs w:val="20"/>
              </w:rPr>
              <w:t>Ед. изм.</w:t>
            </w:r>
          </w:p>
        </w:tc>
        <w:tc>
          <w:tcPr>
            <w:tcW w:w="850" w:type="dxa"/>
            <w:shd w:val="clear" w:color="auto" w:fill="auto"/>
            <w:vAlign w:val="center"/>
            <w:hideMark/>
          </w:tcPr>
          <w:p w:rsidR="007E7FA1" w:rsidRPr="004C7B2F" w:rsidRDefault="007E7FA1" w:rsidP="007E7FA1">
            <w:pPr>
              <w:spacing w:after="0"/>
              <w:jc w:val="center"/>
              <w:rPr>
                <w:rFonts w:cs="Times New Roman"/>
                <w:bCs/>
                <w:color w:val="000000"/>
                <w:sz w:val="20"/>
                <w:szCs w:val="20"/>
              </w:rPr>
            </w:pPr>
            <w:r w:rsidRPr="004C7B2F">
              <w:rPr>
                <w:rFonts w:cs="Times New Roman"/>
                <w:bCs/>
                <w:color w:val="000000"/>
                <w:sz w:val="20"/>
                <w:szCs w:val="20"/>
              </w:rPr>
              <w:t>Кол-во</w:t>
            </w:r>
          </w:p>
        </w:tc>
        <w:tc>
          <w:tcPr>
            <w:tcW w:w="1276" w:type="dxa"/>
            <w:shd w:val="clear" w:color="auto" w:fill="auto"/>
            <w:vAlign w:val="center"/>
            <w:hideMark/>
          </w:tcPr>
          <w:p w:rsidR="007E7FA1" w:rsidRPr="004C7B2F" w:rsidRDefault="007E7FA1" w:rsidP="007E7FA1">
            <w:pPr>
              <w:spacing w:after="0"/>
              <w:jc w:val="center"/>
              <w:rPr>
                <w:rFonts w:cs="Times New Roman"/>
                <w:bCs/>
                <w:color w:val="000000"/>
                <w:sz w:val="20"/>
                <w:szCs w:val="20"/>
              </w:rPr>
            </w:pPr>
            <w:r w:rsidRPr="004C7B2F">
              <w:rPr>
                <w:rFonts w:cs="Times New Roman"/>
                <w:bCs/>
                <w:color w:val="000000"/>
                <w:sz w:val="20"/>
                <w:szCs w:val="20"/>
              </w:rPr>
              <w:t xml:space="preserve">Цена </w:t>
            </w:r>
            <w:r>
              <w:rPr>
                <w:rFonts w:cs="Times New Roman"/>
                <w:bCs/>
                <w:color w:val="000000"/>
                <w:sz w:val="20"/>
                <w:szCs w:val="20"/>
              </w:rPr>
              <w:t xml:space="preserve">Участника </w:t>
            </w:r>
            <w:r w:rsidRPr="004C7B2F">
              <w:rPr>
                <w:rFonts w:cs="Times New Roman"/>
                <w:bCs/>
                <w:color w:val="000000"/>
                <w:sz w:val="20"/>
                <w:szCs w:val="20"/>
              </w:rPr>
              <w:t>за 1 ед. изм., руб. с НДС (20%)</w:t>
            </w:r>
          </w:p>
        </w:tc>
        <w:tc>
          <w:tcPr>
            <w:tcW w:w="1701" w:type="dxa"/>
            <w:shd w:val="clear" w:color="auto" w:fill="auto"/>
            <w:vAlign w:val="center"/>
            <w:hideMark/>
          </w:tcPr>
          <w:p w:rsidR="007E7FA1" w:rsidRPr="004C7B2F" w:rsidRDefault="007E7FA1" w:rsidP="00F70859">
            <w:pPr>
              <w:spacing w:after="0"/>
              <w:jc w:val="center"/>
              <w:rPr>
                <w:rFonts w:cs="Times New Roman"/>
                <w:bCs/>
                <w:color w:val="000000"/>
                <w:sz w:val="20"/>
                <w:szCs w:val="20"/>
              </w:rPr>
            </w:pPr>
            <w:r w:rsidRPr="004C7B2F">
              <w:rPr>
                <w:rFonts w:cs="Times New Roman"/>
                <w:bCs/>
                <w:color w:val="000000"/>
                <w:sz w:val="20"/>
                <w:szCs w:val="20"/>
              </w:rPr>
              <w:t xml:space="preserve">Цена </w:t>
            </w:r>
            <w:r>
              <w:rPr>
                <w:rFonts w:cs="Times New Roman"/>
                <w:bCs/>
                <w:color w:val="000000"/>
                <w:sz w:val="20"/>
                <w:szCs w:val="20"/>
              </w:rPr>
              <w:t>Участника за</w:t>
            </w:r>
            <w:r w:rsidRPr="004C7B2F">
              <w:rPr>
                <w:rFonts w:cs="Times New Roman"/>
                <w:bCs/>
                <w:color w:val="000000"/>
                <w:sz w:val="20"/>
                <w:szCs w:val="20"/>
              </w:rPr>
              <w:t xml:space="preserve"> Товар, руб. с НДС (20%)</w:t>
            </w:r>
          </w:p>
        </w:tc>
      </w:tr>
      <w:tr w:rsidR="001C5F8D" w:rsidRPr="001C5F8D" w:rsidTr="001C5F8D">
        <w:trPr>
          <w:trHeight w:val="300"/>
        </w:trPr>
        <w:tc>
          <w:tcPr>
            <w:tcW w:w="709"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1</w:t>
            </w:r>
          </w:p>
        </w:tc>
        <w:tc>
          <w:tcPr>
            <w:tcW w:w="4140"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2</w:t>
            </w:r>
          </w:p>
        </w:tc>
        <w:tc>
          <w:tcPr>
            <w:tcW w:w="1275"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3</w:t>
            </w:r>
          </w:p>
        </w:tc>
        <w:tc>
          <w:tcPr>
            <w:tcW w:w="993"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4</w:t>
            </w:r>
          </w:p>
        </w:tc>
        <w:tc>
          <w:tcPr>
            <w:tcW w:w="850"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5</w:t>
            </w:r>
          </w:p>
        </w:tc>
        <w:tc>
          <w:tcPr>
            <w:tcW w:w="1276"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6</w:t>
            </w:r>
          </w:p>
        </w:tc>
        <w:tc>
          <w:tcPr>
            <w:tcW w:w="1701"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7</w:t>
            </w: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Сверлильная машинка</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8707300</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w:t>
            </w:r>
          </w:p>
        </w:tc>
        <w:tc>
          <w:tcPr>
            <w:tcW w:w="4140" w:type="dxa"/>
            <w:shd w:val="clear" w:color="auto" w:fill="auto"/>
            <w:noWrap/>
            <w:vAlign w:val="bottom"/>
            <w:hideMark/>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Сверлильная машинка</w:t>
            </w:r>
          </w:p>
        </w:tc>
        <w:tc>
          <w:tcPr>
            <w:tcW w:w="1275"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8707301</w:t>
            </w:r>
          </w:p>
        </w:tc>
        <w:tc>
          <w:tcPr>
            <w:tcW w:w="993" w:type="dxa"/>
            <w:shd w:val="clear" w:color="auto" w:fill="auto"/>
            <w:noWrap/>
            <w:vAlign w:val="bottom"/>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1C5F8D">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w:t>
            </w:r>
          </w:p>
        </w:tc>
        <w:tc>
          <w:tcPr>
            <w:tcW w:w="4140" w:type="dxa"/>
            <w:shd w:val="clear" w:color="auto" w:fill="auto"/>
            <w:noWrap/>
            <w:vAlign w:val="bottom"/>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Резьбонарезная машина</w:t>
            </w:r>
          </w:p>
        </w:tc>
        <w:tc>
          <w:tcPr>
            <w:tcW w:w="1275" w:type="dxa"/>
            <w:shd w:val="clear" w:color="auto" w:fill="auto"/>
            <w:noWrap/>
            <w:vAlign w:val="bottom"/>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8708180</w:t>
            </w:r>
          </w:p>
        </w:tc>
        <w:tc>
          <w:tcPr>
            <w:tcW w:w="993" w:type="dxa"/>
            <w:shd w:val="clear" w:color="auto" w:fill="auto"/>
            <w:noWrap/>
            <w:vAlign w:val="bottom"/>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color w:val="000000"/>
                <w:sz w:val="20"/>
                <w:szCs w:val="20"/>
              </w:rPr>
            </w:pPr>
          </w:p>
        </w:tc>
      </w:tr>
      <w:tr w:rsidR="001C5F8D" w:rsidRPr="001C5F8D" w:rsidTr="00907ADD">
        <w:trPr>
          <w:trHeight w:val="300"/>
        </w:trPr>
        <w:tc>
          <w:tcPr>
            <w:tcW w:w="7117" w:type="dxa"/>
            <w:gridSpan w:val="4"/>
            <w:shd w:val="clear" w:color="auto" w:fill="auto"/>
            <w:noWrap/>
            <w:vAlign w:val="bottom"/>
            <w:hideMark/>
          </w:tcPr>
          <w:p w:rsidR="001C5F8D" w:rsidRPr="001C5F8D" w:rsidRDefault="001C5F8D" w:rsidP="001C5F8D">
            <w:pPr>
              <w:spacing w:after="0"/>
              <w:jc w:val="right"/>
              <w:rPr>
                <w:rFonts w:cs="Times New Roman"/>
                <w:b/>
                <w:bCs/>
                <w:color w:val="000000"/>
                <w:sz w:val="20"/>
                <w:szCs w:val="20"/>
              </w:rPr>
            </w:pPr>
            <w:r w:rsidRPr="001C5F8D">
              <w:rPr>
                <w:rFonts w:cs="Times New Roman"/>
                <w:b/>
                <w:bCs/>
                <w:color w:val="000000"/>
                <w:sz w:val="20"/>
                <w:szCs w:val="20"/>
              </w:rPr>
              <w:t>Итого:</w:t>
            </w:r>
          </w:p>
        </w:tc>
        <w:tc>
          <w:tcPr>
            <w:tcW w:w="850" w:type="dxa"/>
            <w:shd w:val="clear" w:color="auto" w:fill="auto"/>
            <w:noWrap/>
            <w:tcMar>
              <w:left w:w="0" w:type="dxa"/>
              <w:right w:w="85" w:type="dxa"/>
            </w:tcMar>
            <w:vAlign w:val="bottom"/>
            <w:hideMark/>
          </w:tcPr>
          <w:p w:rsidR="001C5F8D" w:rsidRPr="001C5F8D" w:rsidRDefault="001C5F8D" w:rsidP="001C5F8D">
            <w:pPr>
              <w:spacing w:after="0"/>
              <w:jc w:val="right"/>
              <w:rPr>
                <w:rFonts w:cs="Times New Roman"/>
                <w:b/>
                <w:color w:val="000000"/>
                <w:sz w:val="20"/>
                <w:szCs w:val="20"/>
              </w:rPr>
            </w:pPr>
            <w:r w:rsidRPr="001C5F8D">
              <w:rPr>
                <w:rFonts w:cs="Times New Roman"/>
                <w:b/>
                <w:color w:val="000000"/>
                <w:sz w:val="20"/>
                <w:szCs w:val="20"/>
              </w:rPr>
              <w:t>35</w:t>
            </w:r>
          </w:p>
        </w:tc>
        <w:tc>
          <w:tcPr>
            <w:tcW w:w="1276" w:type="dxa"/>
            <w:shd w:val="clear" w:color="auto" w:fill="auto"/>
            <w:noWrap/>
            <w:vAlign w:val="bottom"/>
          </w:tcPr>
          <w:p w:rsidR="001C5F8D" w:rsidRPr="001C5F8D" w:rsidRDefault="001C5F8D" w:rsidP="001C5F8D">
            <w:pPr>
              <w:spacing w:after="0"/>
              <w:rPr>
                <w:rFonts w:cs="Times New Roman"/>
                <w:b/>
                <w:color w:val="000000"/>
                <w:sz w:val="20"/>
                <w:szCs w:val="20"/>
              </w:rPr>
            </w:pPr>
          </w:p>
        </w:tc>
        <w:tc>
          <w:tcPr>
            <w:tcW w:w="1701" w:type="dxa"/>
            <w:shd w:val="clear" w:color="auto" w:fill="auto"/>
            <w:noWrap/>
            <w:vAlign w:val="bottom"/>
          </w:tcPr>
          <w:p w:rsidR="001C5F8D" w:rsidRPr="001C5F8D" w:rsidRDefault="001C5F8D" w:rsidP="001C5F8D">
            <w:pPr>
              <w:spacing w:after="0"/>
              <w:jc w:val="right"/>
              <w:rPr>
                <w:rFonts w:cs="Times New Roman"/>
                <w:b/>
                <w:color w:val="000000"/>
                <w:sz w:val="20"/>
                <w:szCs w:val="20"/>
              </w:rPr>
            </w:pPr>
          </w:p>
        </w:tc>
      </w:tr>
    </w:tbl>
    <w:p w:rsidR="001C5F8D" w:rsidRPr="001C5F8D" w:rsidRDefault="001C5F8D" w:rsidP="001C5F8D">
      <w:pPr>
        <w:spacing w:after="0"/>
        <w:ind w:left="-567"/>
        <w:contextualSpacing/>
        <w:rPr>
          <w:rFonts w:cs="Times New Roman"/>
          <w:sz w:val="20"/>
          <w:szCs w:val="20"/>
        </w:rPr>
      </w:pPr>
    </w:p>
    <w:p w:rsidR="003A0F58" w:rsidRDefault="003A0F58" w:rsidP="003A0F58">
      <w:pPr>
        <w:widowControl w:val="0"/>
        <w:suppressAutoHyphens/>
        <w:spacing w:after="0" w:line="240" w:lineRule="auto"/>
        <w:rPr>
          <w:sz w:val="24"/>
          <w:szCs w:val="24"/>
        </w:rPr>
      </w:pPr>
      <w:r>
        <w:rPr>
          <w:b/>
          <w:sz w:val="24"/>
          <w:szCs w:val="24"/>
        </w:rPr>
        <w:t>Руководитель организации</w:t>
      </w:r>
      <w:r>
        <w:rPr>
          <w:sz w:val="24"/>
          <w:szCs w:val="24"/>
        </w:rPr>
        <w:t xml:space="preserve">      _____________________ (Ф.И.О.)</w:t>
      </w:r>
    </w:p>
    <w:p w:rsidR="003A0F58" w:rsidRDefault="003A0F58" w:rsidP="003A0F58">
      <w:pPr>
        <w:spacing w:after="120"/>
        <w:jc w:val="right"/>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1C5F8D" w:rsidRPr="001C5F8D" w:rsidRDefault="001C5F8D" w:rsidP="001C5F8D">
      <w:pPr>
        <w:spacing w:after="0"/>
        <w:ind w:left="-567"/>
        <w:contextualSpacing/>
        <w:rPr>
          <w:rFonts w:cs="Times New Roman"/>
          <w:sz w:val="20"/>
          <w:szCs w:val="20"/>
        </w:rPr>
      </w:pPr>
    </w:p>
    <w:p w:rsidR="003A0F58" w:rsidRDefault="003A0F58" w:rsidP="003A0F58">
      <w:pPr>
        <w:widowControl w:val="0"/>
        <w:spacing w:after="0" w:line="240" w:lineRule="auto"/>
        <w:ind w:left="567" w:right="566"/>
        <w:contextualSpacing/>
        <w:jc w:val="center"/>
        <w:rPr>
          <w:rFonts w:cs="Times New Roman"/>
          <w:b/>
          <w:bCs/>
          <w:sz w:val="24"/>
          <w:szCs w:val="24"/>
        </w:rPr>
      </w:pPr>
      <w:r>
        <w:rPr>
          <w:rFonts w:cs="Times New Roman"/>
          <w:b/>
          <w:bCs/>
          <w:sz w:val="24"/>
          <w:szCs w:val="24"/>
        </w:rPr>
        <w:t>«Предложение Участника ______________по лоту № 4»</w:t>
      </w:r>
    </w:p>
    <w:p w:rsidR="001C5F8D" w:rsidRPr="001C5F8D" w:rsidRDefault="001C5F8D" w:rsidP="001C5F8D">
      <w:pPr>
        <w:spacing w:after="0"/>
        <w:ind w:left="-567"/>
        <w:contextualSpacing/>
        <w:rPr>
          <w:rFonts w:cs="Times New Roman"/>
          <w:sz w:val="20"/>
          <w:szCs w:val="20"/>
        </w:rPr>
      </w:pP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0"/>
        <w:gridCol w:w="1275"/>
        <w:gridCol w:w="993"/>
        <w:gridCol w:w="850"/>
        <w:gridCol w:w="1276"/>
        <w:gridCol w:w="1559"/>
      </w:tblGrid>
      <w:tr w:rsidR="001C5F8D" w:rsidRPr="001C5F8D" w:rsidTr="004C7B2F">
        <w:trPr>
          <w:trHeight w:val="1365"/>
          <w:tblHeader/>
        </w:trPr>
        <w:tc>
          <w:tcPr>
            <w:tcW w:w="709" w:type="dxa"/>
            <w:shd w:val="clear" w:color="auto" w:fill="auto"/>
            <w:vAlign w:val="center"/>
            <w:hideMark/>
          </w:tcPr>
          <w:p w:rsidR="001C5F8D" w:rsidRPr="004C7B2F" w:rsidRDefault="001C5F8D" w:rsidP="001C5F8D">
            <w:pPr>
              <w:spacing w:after="0"/>
              <w:jc w:val="center"/>
              <w:rPr>
                <w:rFonts w:cs="Times New Roman"/>
                <w:bCs/>
                <w:color w:val="000000"/>
                <w:sz w:val="20"/>
                <w:szCs w:val="20"/>
              </w:rPr>
            </w:pPr>
            <w:r w:rsidRPr="004C7B2F">
              <w:rPr>
                <w:rFonts w:cs="Times New Roman"/>
                <w:bCs/>
                <w:color w:val="000000"/>
                <w:sz w:val="20"/>
                <w:szCs w:val="20"/>
              </w:rPr>
              <w:t>№ п/п</w:t>
            </w:r>
          </w:p>
        </w:tc>
        <w:tc>
          <w:tcPr>
            <w:tcW w:w="4140" w:type="dxa"/>
            <w:shd w:val="clear" w:color="auto" w:fill="auto"/>
            <w:vAlign w:val="center"/>
            <w:hideMark/>
          </w:tcPr>
          <w:p w:rsidR="001C5F8D" w:rsidRPr="004C7B2F" w:rsidRDefault="001C5F8D" w:rsidP="001C5F8D">
            <w:pPr>
              <w:spacing w:after="0"/>
              <w:jc w:val="center"/>
              <w:rPr>
                <w:rFonts w:cs="Times New Roman"/>
                <w:bCs/>
                <w:color w:val="000000"/>
                <w:sz w:val="20"/>
                <w:szCs w:val="20"/>
              </w:rPr>
            </w:pPr>
            <w:r w:rsidRPr="004C7B2F">
              <w:rPr>
                <w:rFonts w:cs="Times New Roman"/>
                <w:bCs/>
                <w:color w:val="000000"/>
                <w:sz w:val="20"/>
                <w:szCs w:val="20"/>
              </w:rPr>
              <w:t>Наименование</w:t>
            </w:r>
          </w:p>
        </w:tc>
        <w:tc>
          <w:tcPr>
            <w:tcW w:w="1275" w:type="dxa"/>
            <w:shd w:val="clear" w:color="auto" w:fill="auto"/>
            <w:vAlign w:val="center"/>
            <w:hideMark/>
          </w:tcPr>
          <w:p w:rsidR="001C5F8D" w:rsidRPr="004C7B2F" w:rsidRDefault="001C5F8D" w:rsidP="001C5F8D">
            <w:pPr>
              <w:spacing w:after="0"/>
              <w:jc w:val="center"/>
              <w:rPr>
                <w:rFonts w:cs="Times New Roman"/>
                <w:bCs/>
                <w:color w:val="000000"/>
                <w:sz w:val="20"/>
                <w:szCs w:val="20"/>
              </w:rPr>
            </w:pPr>
            <w:r w:rsidRPr="004C7B2F">
              <w:rPr>
                <w:rFonts w:cs="Times New Roman"/>
                <w:bCs/>
                <w:color w:val="000000"/>
                <w:sz w:val="20"/>
                <w:szCs w:val="20"/>
              </w:rPr>
              <w:t>Артикул</w:t>
            </w:r>
          </w:p>
        </w:tc>
        <w:tc>
          <w:tcPr>
            <w:tcW w:w="993" w:type="dxa"/>
            <w:shd w:val="clear" w:color="auto" w:fill="auto"/>
            <w:vAlign w:val="center"/>
            <w:hideMark/>
          </w:tcPr>
          <w:p w:rsidR="001C5F8D" w:rsidRPr="004C7B2F" w:rsidRDefault="001C5F8D" w:rsidP="001C5F8D">
            <w:pPr>
              <w:spacing w:after="0"/>
              <w:jc w:val="center"/>
              <w:rPr>
                <w:rFonts w:cs="Times New Roman"/>
                <w:bCs/>
                <w:color w:val="000000"/>
                <w:sz w:val="20"/>
                <w:szCs w:val="20"/>
              </w:rPr>
            </w:pPr>
            <w:r w:rsidRPr="004C7B2F">
              <w:rPr>
                <w:rFonts w:cs="Times New Roman"/>
                <w:bCs/>
                <w:color w:val="000000"/>
                <w:sz w:val="20"/>
                <w:szCs w:val="20"/>
              </w:rPr>
              <w:t>Ед. изм.</w:t>
            </w:r>
          </w:p>
        </w:tc>
        <w:tc>
          <w:tcPr>
            <w:tcW w:w="850" w:type="dxa"/>
            <w:shd w:val="clear" w:color="auto" w:fill="auto"/>
            <w:vAlign w:val="center"/>
            <w:hideMark/>
          </w:tcPr>
          <w:p w:rsidR="001C5F8D" w:rsidRPr="004C7B2F" w:rsidRDefault="001C5F8D" w:rsidP="001C5F8D">
            <w:pPr>
              <w:spacing w:after="0"/>
              <w:jc w:val="center"/>
              <w:rPr>
                <w:rFonts w:cs="Times New Roman"/>
                <w:bCs/>
                <w:color w:val="000000"/>
                <w:sz w:val="20"/>
                <w:szCs w:val="20"/>
              </w:rPr>
            </w:pPr>
            <w:r w:rsidRPr="004C7B2F">
              <w:rPr>
                <w:rFonts w:cs="Times New Roman"/>
                <w:bCs/>
                <w:color w:val="000000"/>
                <w:sz w:val="20"/>
                <w:szCs w:val="20"/>
              </w:rPr>
              <w:t>Кол-во</w:t>
            </w:r>
          </w:p>
        </w:tc>
        <w:tc>
          <w:tcPr>
            <w:tcW w:w="1276" w:type="dxa"/>
            <w:shd w:val="clear" w:color="auto" w:fill="auto"/>
            <w:vAlign w:val="center"/>
            <w:hideMark/>
          </w:tcPr>
          <w:p w:rsidR="001C5F8D" w:rsidRPr="004C7B2F" w:rsidRDefault="001C5F8D" w:rsidP="001C5F8D">
            <w:pPr>
              <w:spacing w:after="0"/>
              <w:jc w:val="center"/>
              <w:rPr>
                <w:rFonts w:cs="Times New Roman"/>
                <w:bCs/>
                <w:color w:val="000000"/>
                <w:sz w:val="20"/>
                <w:szCs w:val="20"/>
              </w:rPr>
            </w:pPr>
            <w:r w:rsidRPr="004C7B2F">
              <w:rPr>
                <w:rFonts w:cs="Times New Roman"/>
                <w:bCs/>
                <w:color w:val="000000"/>
                <w:sz w:val="20"/>
                <w:szCs w:val="20"/>
              </w:rPr>
              <w:t xml:space="preserve">Цена </w:t>
            </w:r>
            <w:r w:rsidR="007E7FA1">
              <w:rPr>
                <w:rFonts w:cs="Times New Roman"/>
                <w:bCs/>
                <w:color w:val="000000"/>
                <w:sz w:val="20"/>
                <w:szCs w:val="20"/>
              </w:rPr>
              <w:t xml:space="preserve">Участника </w:t>
            </w:r>
            <w:r w:rsidRPr="004C7B2F">
              <w:rPr>
                <w:rFonts w:cs="Times New Roman"/>
                <w:bCs/>
                <w:color w:val="000000"/>
                <w:sz w:val="20"/>
                <w:szCs w:val="20"/>
              </w:rPr>
              <w:t>за 1 ед. изм., руб. с НДС (20%)</w:t>
            </w:r>
          </w:p>
        </w:tc>
        <w:tc>
          <w:tcPr>
            <w:tcW w:w="1559" w:type="dxa"/>
            <w:shd w:val="clear" w:color="auto" w:fill="auto"/>
            <w:vAlign w:val="center"/>
            <w:hideMark/>
          </w:tcPr>
          <w:p w:rsidR="001C5F8D" w:rsidRPr="004C7B2F" w:rsidRDefault="007E7FA1" w:rsidP="001C5F8D">
            <w:pPr>
              <w:spacing w:after="0"/>
              <w:jc w:val="center"/>
              <w:rPr>
                <w:rFonts w:cs="Times New Roman"/>
                <w:bCs/>
                <w:color w:val="000000"/>
                <w:sz w:val="20"/>
                <w:szCs w:val="20"/>
              </w:rPr>
            </w:pPr>
            <w:r w:rsidRPr="004C7B2F">
              <w:rPr>
                <w:rFonts w:cs="Times New Roman"/>
                <w:bCs/>
                <w:color w:val="000000"/>
                <w:sz w:val="20"/>
                <w:szCs w:val="20"/>
              </w:rPr>
              <w:t xml:space="preserve">Цена </w:t>
            </w:r>
            <w:r>
              <w:rPr>
                <w:rFonts w:cs="Times New Roman"/>
                <w:bCs/>
                <w:color w:val="000000"/>
                <w:sz w:val="20"/>
                <w:szCs w:val="20"/>
              </w:rPr>
              <w:t>Участника за</w:t>
            </w:r>
            <w:r w:rsidR="00F70859">
              <w:rPr>
                <w:rFonts w:cs="Times New Roman"/>
                <w:bCs/>
                <w:color w:val="000000"/>
                <w:sz w:val="20"/>
                <w:szCs w:val="20"/>
              </w:rPr>
              <w:t xml:space="preserve"> Товар</w:t>
            </w:r>
            <w:r w:rsidR="001C5F8D" w:rsidRPr="004C7B2F">
              <w:rPr>
                <w:rFonts w:cs="Times New Roman"/>
                <w:bCs/>
                <w:color w:val="000000"/>
                <w:sz w:val="20"/>
                <w:szCs w:val="20"/>
              </w:rPr>
              <w:t>, руб. с НДС (20%)</w:t>
            </w:r>
          </w:p>
        </w:tc>
      </w:tr>
      <w:tr w:rsidR="001C5F8D" w:rsidRPr="001C5F8D" w:rsidTr="004C7B2F">
        <w:trPr>
          <w:trHeight w:val="300"/>
        </w:trPr>
        <w:tc>
          <w:tcPr>
            <w:tcW w:w="709"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1</w:t>
            </w:r>
          </w:p>
        </w:tc>
        <w:tc>
          <w:tcPr>
            <w:tcW w:w="4140"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2</w:t>
            </w:r>
          </w:p>
        </w:tc>
        <w:tc>
          <w:tcPr>
            <w:tcW w:w="1275"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3</w:t>
            </w:r>
          </w:p>
        </w:tc>
        <w:tc>
          <w:tcPr>
            <w:tcW w:w="993"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4</w:t>
            </w:r>
          </w:p>
        </w:tc>
        <w:tc>
          <w:tcPr>
            <w:tcW w:w="850"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5</w:t>
            </w:r>
          </w:p>
        </w:tc>
        <w:tc>
          <w:tcPr>
            <w:tcW w:w="1276"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6</w:t>
            </w:r>
          </w:p>
        </w:tc>
        <w:tc>
          <w:tcPr>
            <w:tcW w:w="1559" w:type="dxa"/>
            <w:shd w:val="clear" w:color="auto" w:fill="auto"/>
            <w:vAlign w:val="center"/>
            <w:hideMark/>
          </w:tcPr>
          <w:p w:rsidR="001C5F8D" w:rsidRPr="00F70859" w:rsidRDefault="001C5F8D" w:rsidP="001C5F8D">
            <w:pPr>
              <w:spacing w:after="0"/>
              <w:jc w:val="center"/>
              <w:rPr>
                <w:rFonts w:cs="Times New Roman"/>
                <w:bCs/>
                <w:color w:val="000000"/>
                <w:sz w:val="20"/>
                <w:szCs w:val="20"/>
              </w:rPr>
            </w:pPr>
            <w:r w:rsidRPr="00F70859">
              <w:rPr>
                <w:rFonts w:cs="Times New Roman"/>
                <w:bCs/>
                <w:color w:val="000000"/>
                <w:sz w:val="20"/>
                <w:szCs w:val="20"/>
              </w:rPr>
              <w:t>7</w:t>
            </w: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Строительные патроны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8706870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60000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Электорошуроповерт</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8707570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Электрошлифовальная машина</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8707650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Колечки д/ручек к напильникам</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8708391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3200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Марки инструментальные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8709610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890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Железки шерхебельные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8709970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Метроштоки</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87010570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Набор д/стекольных работ</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87010760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Набор рихтовочный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87010780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87010800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87010820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87010821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87010830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87010840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87010850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Припой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8500813</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1650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Припой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8503670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1700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Ручки к калибрам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8100230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1300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1,2*0,25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8100370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1,4*0,3ПР6Н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8100430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1,6*0,35ПР6Н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8100490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1,6*0,2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8100520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1,7*0,35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8100550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1.8*0,35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8100580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1,8*0,2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8100610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26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2*0,45 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8100690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2,2*0,25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8100710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2,2*0,45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8100740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2,2*0,45НЕ6Н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8100750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2,2*0,25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8100770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2,3*0,4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8100780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2,3*0,4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8100790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2,5*0,35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8100860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резьбовыеодност. 2,6*0,45 ПР6 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8100890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2,6*0,35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8100920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3*0,35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8101040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3,5*0,6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8101090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3,5*0,35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8101120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4*0,5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8101220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6*0,75  6Н7Н НЕ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8101470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6*0,5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8101530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6*0,5  7НПР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8101540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7*1,0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8101570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7*1  6Н 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8101572</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однст. 7*1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8101580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7*1 7Н НЕ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8101581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7*1  6Н НЕ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8101582</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7*0,75</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8101600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49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7*0,75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8101610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7*0,5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8101630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одностр. 7*0,5 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8101640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одност. 7*0,5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8101650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8*1  7Н НЕ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8101690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8*0,75 7Н 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8101790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8*1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8101820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8*0,75 НЕ 7 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8101870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8*0,5</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8101920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8*0,5 ПР7Н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8101940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59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9*1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8101970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9*1 7Н НЕ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8101972</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9*1 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8101980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9*1 ПР7Н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8101990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9*0,75 6Н НЕ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9*0,5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9*0,5 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9*0,5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9*0,35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68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9*0,75 6Н 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8102041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69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9*0,75 ПР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рзьбовые 9*0,75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9*0,5 7НПР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10*1,5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8102091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10*1,25 7Н 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8102172</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10*1,25 ПР 4Н5Н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8102181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10*0,5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8102300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10*0,5 7НПР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8102301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10*0,5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8102311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10*0,5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8102330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79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10*0,35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8102340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11*1,5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8102390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11*1,5 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8102400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11*1,5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8102410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11*1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8102420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11*1 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8102430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11*0,75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8102450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11*0,75НЕ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8102460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11*0,5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8102480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11*0,5НЕ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8102500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12*1,5 Н7 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8102531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12*1,5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8102550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12*1,75</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8102640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12*1,75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8102650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12*1,25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8102710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12*1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8102750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12*0,5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8102770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12*0,5 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8102780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12*0,5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8102790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12*0,75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8102840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99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14*2ПР6Н7Н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8102890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14*2</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8102940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14*2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8102950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14*1,25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8103030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14*1,25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8103040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14*1,25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8103070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14*1</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8103111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14*1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8103130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14*0,75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8103180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14*0,5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8103190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109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14*0,5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8103210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14*0,5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8103220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16*1,5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8103360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112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16*1,5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8103380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16*1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8103391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16*1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8103410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16*0,75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8103450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16*0,5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8103470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16*0,5 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8103480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16*0,5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8103490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119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16*2</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8103520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18*2ПР6Н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8103560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18*2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8103570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213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18*2,5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8103580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18*2,5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8103590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18*2,5НЕ7Н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8103600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резьбовые18*2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8103610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18*2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8103611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18*2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8103620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hideMark/>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18*2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8103640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129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18*1,5 6Н7НПР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8103680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18*1,5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8103700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18*1,5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8103730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18*1,5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8103740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18*0,75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8103790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18*0,75НЕ6Н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8103800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18*0,75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8103810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18*0,5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8103820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18*0,5 6НПР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8103821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18*0,5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8103840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139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18*0,5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8103850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20*2,5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8103910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20*1,5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8103980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20*1,5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8103990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20*1,5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8104000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20*1,5 ПР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8104010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20*1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8104060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20*1 ПР7Н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8104061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20*1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8104070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20*0,75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8104090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149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20*0,75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8104093</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20*0,5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8104120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20*0,5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8104130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20*0,5 НЕ7 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8104140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22*2,5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8104220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22*2,5 НЕ 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8104240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155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22*1 6Н7НПР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8104350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22*1 ПР6Н7Н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8104351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24*1 ПР6Н7Н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8104600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24*1,5 6Н7Н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8104640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159</w:t>
            </w:r>
          </w:p>
        </w:tc>
        <w:tc>
          <w:tcPr>
            <w:tcW w:w="4140" w:type="dxa"/>
            <w:tcBorders>
              <w:top w:val="nil"/>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24*1,5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8104690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24*1 НЕ 6Н</w:t>
            </w:r>
          </w:p>
        </w:tc>
        <w:tc>
          <w:tcPr>
            <w:tcW w:w="1275" w:type="dxa"/>
            <w:tcBorders>
              <w:top w:val="nil"/>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8104700</w:t>
            </w:r>
          </w:p>
        </w:tc>
        <w:tc>
          <w:tcPr>
            <w:tcW w:w="993" w:type="dxa"/>
            <w:tcBorders>
              <w:top w:val="nil"/>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161</w:t>
            </w:r>
          </w:p>
        </w:tc>
        <w:tc>
          <w:tcPr>
            <w:tcW w:w="4140" w:type="dxa"/>
            <w:tcBorders>
              <w:top w:val="single" w:sz="4" w:space="0" w:color="auto"/>
              <w:left w:val="single" w:sz="4" w:space="0" w:color="auto"/>
              <w:bottom w:val="single" w:sz="8"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24*0,75 НЕ6Н</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8104750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162</w:t>
            </w:r>
          </w:p>
        </w:tc>
        <w:tc>
          <w:tcPr>
            <w:tcW w:w="4140" w:type="dxa"/>
            <w:tcBorders>
              <w:top w:val="nil"/>
              <w:left w:val="nil"/>
              <w:bottom w:val="nil"/>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27*3 6НПР</w:t>
            </w:r>
          </w:p>
        </w:tc>
        <w:tc>
          <w:tcPr>
            <w:tcW w:w="1275" w:type="dxa"/>
            <w:tcBorders>
              <w:top w:val="single" w:sz="4" w:space="0" w:color="auto"/>
              <w:left w:val="single" w:sz="4" w:space="0" w:color="auto"/>
              <w:bottom w:val="single" w:sz="8"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8104843</w:t>
            </w:r>
          </w:p>
        </w:tc>
        <w:tc>
          <w:tcPr>
            <w:tcW w:w="993" w:type="dxa"/>
            <w:tcBorders>
              <w:top w:val="single" w:sz="4" w:space="0" w:color="auto"/>
              <w:left w:val="nil"/>
              <w:bottom w:val="single" w:sz="8"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163</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27*2 НЕ7Н</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8104890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27*1 ПР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8104930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27*1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8104940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27*1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8104950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27*0,75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8104960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8104990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169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30*3,5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8105070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30*2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8105090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30*2 НЕ 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8105100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30*2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8105110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30*1,5 НЕ6Н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8105120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30*1,5 6Н7ПР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8105140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30*1,5 6Н7Н ПР</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8105141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33*2 ПР6Н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8105300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177</w:t>
            </w:r>
          </w:p>
        </w:tc>
        <w:tc>
          <w:tcPr>
            <w:tcW w:w="4140" w:type="dxa"/>
            <w:tcBorders>
              <w:top w:val="nil"/>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33*2 НЕ7Н</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8105320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33*1,5 6Н7НПР</w:t>
            </w:r>
          </w:p>
        </w:tc>
        <w:tc>
          <w:tcPr>
            <w:tcW w:w="1275" w:type="dxa"/>
            <w:tcBorders>
              <w:top w:val="nil"/>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8105340</w:t>
            </w:r>
          </w:p>
        </w:tc>
        <w:tc>
          <w:tcPr>
            <w:tcW w:w="993" w:type="dxa"/>
            <w:tcBorders>
              <w:top w:val="nil"/>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179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33*1,5 6ННЕ</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8105460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резьбовые 62*2 ПР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8111910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резьбовые 1,4-0,2</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8112280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резьбовые 1,7*0,35ПР6g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8112380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резьбовые 2*0,4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8112491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резьбовые 2*0,4</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8112492</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резьбовые 2,3*0,4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8112650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2,6*0,45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8112750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2,6*0,45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8112760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4*0,5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8113010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189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7*0,75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8113320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8*1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8113460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8*1,0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8113461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8*0,5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8113520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8*0,5НЕ6g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8113530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8*1,25 6gНЕ</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8113551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9*1,25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8113560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9*1,25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8113570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9*1,25 НЕ7g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8113580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198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10*1,25 6g8gПР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8113752</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199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10*1,25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8113761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12*1,5 6gНЕ</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8114151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12*1,5 НЕ8g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8114160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12*1,0 НЕ 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8114240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12*0,5ПР6g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8114320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14*2,0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8114350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14*1,5 НЕ 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8114420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14*0,75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8114510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14*0,5 ПР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8114550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14*0,5НЕ6g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8114560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209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16*1,0</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8114700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16*1,0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8114730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16*1,02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8114731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16*1 НЕ 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8114740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16*0,75 ПР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8114750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16*0,75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8114760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16*0,5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8114790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16*0,5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8114800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18*2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8114900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18*2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8114901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219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18*2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8114910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18*1,5 НЕ 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8114950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18*1,5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8114970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18*0,75 ПР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8114990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18*0,5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8115030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18*0,5НЕ6g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8115040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20*2,5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8115082</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20*2ПР6g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8115100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20*2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8115101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20*2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8115110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229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20*2,0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8115111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20*2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8115112</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20*1,5 НЕ8g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8115142</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20*1,5 НЕ8g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20*1,0 6g8g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8115173</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20*1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8115180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20*1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8115181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20*1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8115182</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20*1 НЕ8g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8115190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20*0,75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8115231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239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20*0,5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8115250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20*0,5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8115260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241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22*2,5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8115290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22*2,5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8115300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22*1,5 НЕ 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8115360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22*1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8115380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22*0,75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8115400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22*1,0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8115420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22*0,5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8115430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22*0,5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8115440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249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24*1,0 ПР6g8g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8115540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24*1 ПР6g8g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8115582</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24*1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8115591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24*1 НЕ8g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8115601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24*0,75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8115620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27*3 НЕ 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8115740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27*2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8115750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27*2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8115760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резьбвое 27*2 НЕ 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8115770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27*1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8115830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259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27*0,75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8115860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30*2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8115930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30*1 ПР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8115990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30*1 НЕ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8116000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30*1НЕ 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8116010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30*0,75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8116050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33*3,5 НЕ8g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8116090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36*3 ПР6g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8116280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39*4 ПР 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8116410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39*4НЕ8g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8116430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269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Кольцо резьбовое 76*1,5 НЕ6g</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8118710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Шаблоны радиусные №2</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8122170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ПМ-40</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ПМ-15</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ПМ-65</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8125870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ПИ-80Н</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8125880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ПИ 100н</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8125890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Стекла ПМ-90</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8125900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1,2 Н11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8127940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1,4 Н7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8128020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279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1,5Н11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8128100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1,5Н9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8128210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1,6 Н9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8128160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1,8 Н7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8128260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1,8Н9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8128280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284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1,8Н11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8128290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1,9Н7 двустр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8128340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1,9Н9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8128360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2,2Н7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8128540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2,2Н7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8128560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289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2,4Н11</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8128670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2, Н9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8128720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2,5 Н11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8128730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2,6Н7</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8128761</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2,8 Н9ПР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8128840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3Н9 НРБ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8128890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3,2 Н7 ПР-НЕ</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8129002</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2,4Н9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8129090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4,5Н9 двустор.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8129480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4,5 Н7 НЕ одностор.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8129590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299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21Н7ПР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8132750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33Н9ПР одностор.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8134160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Вставки гладкие 36Н7НЕ одностор.</w:t>
            </w:r>
          </w:p>
        </w:tc>
        <w:tc>
          <w:tcPr>
            <w:tcW w:w="1275"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8134460</w:t>
            </w:r>
          </w:p>
        </w:tc>
        <w:tc>
          <w:tcPr>
            <w:tcW w:w="993"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302</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Cегмент шлиф.плоский 100х40х150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8200180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303</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ПП14А 50х50х16 40/46см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8200190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304</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ПП14А 250х40х76 16 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8200140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305</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ПП14А 150х40х32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8200150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306</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ПП92А 500х63х203 40см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8200380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307</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500х32х203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8200391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308</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450х32х203 40С Т1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8200461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309</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400х10х127</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8200500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310</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350х100х203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8200610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311</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350х100х203 40см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8200620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312</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ЭБ 350х25х127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8200840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313</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25А 300х13х127 25ст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8200841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314</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300х20х76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8200870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315</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300х6х127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8200921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57</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316</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25А 300х25х76</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8200980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317</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300х32х76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8201020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318</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25А 200х20х76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8201110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319</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200х50х76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8201141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320</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ЭБ 25А 200х16х76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8201202</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49</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321</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150х25х32 бакелит армир.</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8201460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322</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32х40х16</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8201920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323</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ПП25А 8х13х3 16с</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8202032</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324</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54С 63х20х20 40см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8202900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325</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КЗ 150х13х32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8203950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326</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ППМ-25 13х20х4</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8204280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lastRenderedPageBreak/>
              <w:t>327</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 М-16 20х12х4</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8204290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328</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ПВ25А 200х40х76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8204882</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329</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ЧЦ25АЭБ 150х80х32 40см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8205100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330</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ЧЦЭБ 40х25х13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8205180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331</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ЧК25А 50х25х13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8205371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332</w:t>
            </w:r>
          </w:p>
        </w:tc>
        <w:tc>
          <w:tcPr>
            <w:tcW w:w="4140" w:type="dxa"/>
            <w:tcBorders>
              <w:top w:val="nil"/>
              <w:left w:val="single" w:sz="4" w:space="0" w:color="auto"/>
              <w:bottom w:val="single" w:sz="4" w:space="0" w:color="auto"/>
              <w:right w:val="nil"/>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ЧК95АЭБ 80х32х20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8205380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6С 78х50х85</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8206140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ПП14А 80х16х20 20см</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8206260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100х1х20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8206400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Э-16 100х1,5х20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8206420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ДВ 150х0,8х32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8206530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73</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150х2х32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8206641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54</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339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400х3х32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8206770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400х3х32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8206790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400х3х32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8206791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145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8206810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8206811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8206821</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130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400х3х32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8206820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8206830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45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100х0,6х20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8206910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55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Э14А60С 100х2х20</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8206920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349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8207060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115</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армирован. 14А 900х9х100</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8207270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09" w:type="dxa"/>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351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1C5F8D" w:rsidRPr="001C5F8D" w:rsidRDefault="001C5F8D" w:rsidP="001C5F8D">
            <w:pPr>
              <w:spacing w:after="0"/>
              <w:rPr>
                <w:rFonts w:cs="Times New Roman"/>
                <w:color w:val="000000"/>
                <w:sz w:val="20"/>
                <w:szCs w:val="20"/>
              </w:rPr>
            </w:pPr>
            <w:r w:rsidRPr="001C5F8D">
              <w:rPr>
                <w:rFonts w:cs="Times New Roman"/>
                <w:color w:val="000000"/>
                <w:sz w:val="20"/>
                <w:szCs w:val="20"/>
              </w:rPr>
              <w:t>Круг 100х1х20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8207080</w:t>
            </w:r>
          </w:p>
        </w:tc>
        <w:tc>
          <w:tcPr>
            <w:tcW w:w="993"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1C5F8D" w:rsidRPr="001C5F8D" w:rsidRDefault="001C5F8D" w:rsidP="001C5F8D">
            <w:pPr>
              <w:spacing w:after="0"/>
              <w:jc w:val="right"/>
              <w:rPr>
                <w:rFonts w:cs="Times New Roman"/>
                <w:color w:val="000000"/>
                <w:sz w:val="20"/>
                <w:szCs w:val="20"/>
              </w:rPr>
            </w:pPr>
            <w:r w:rsidRPr="001C5F8D">
              <w:rPr>
                <w:rFonts w:cs="Times New Roman"/>
                <w:color w:val="000000"/>
                <w:sz w:val="20"/>
                <w:szCs w:val="20"/>
              </w:rPr>
              <w:t>88</w:t>
            </w:r>
          </w:p>
        </w:tc>
        <w:tc>
          <w:tcPr>
            <w:tcW w:w="1276"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color w:val="000000"/>
                <w:sz w:val="20"/>
                <w:szCs w:val="20"/>
              </w:rPr>
            </w:pPr>
          </w:p>
        </w:tc>
      </w:tr>
      <w:tr w:rsidR="001C5F8D" w:rsidRPr="001C5F8D" w:rsidTr="004C7B2F">
        <w:trPr>
          <w:trHeight w:val="300"/>
        </w:trPr>
        <w:tc>
          <w:tcPr>
            <w:tcW w:w="7117" w:type="dxa"/>
            <w:gridSpan w:val="4"/>
            <w:shd w:val="clear" w:color="auto" w:fill="auto"/>
            <w:noWrap/>
            <w:vAlign w:val="center"/>
            <w:hideMark/>
          </w:tcPr>
          <w:p w:rsidR="001C5F8D" w:rsidRPr="001C5F8D" w:rsidRDefault="001C5F8D" w:rsidP="001C5F8D">
            <w:pPr>
              <w:spacing w:after="0"/>
              <w:jc w:val="center"/>
              <w:rPr>
                <w:rFonts w:cs="Times New Roman"/>
                <w:b/>
                <w:bCs/>
                <w:color w:val="000000"/>
                <w:sz w:val="20"/>
                <w:szCs w:val="20"/>
              </w:rPr>
            </w:pPr>
            <w:r w:rsidRPr="001C5F8D">
              <w:rPr>
                <w:rFonts w:cs="Times New Roman"/>
                <w:b/>
                <w:bCs/>
                <w:color w:val="000000"/>
                <w:sz w:val="20"/>
                <w:szCs w:val="20"/>
              </w:rPr>
              <w:t>Итого:</w:t>
            </w:r>
          </w:p>
        </w:tc>
        <w:tc>
          <w:tcPr>
            <w:tcW w:w="850" w:type="dxa"/>
            <w:shd w:val="clear" w:color="auto" w:fill="auto"/>
            <w:noWrap/>
            <w:tcMar>
              <w:left w:w="0" w:type="dxa"/>
              <w:right w:w="85" w:type="dxa"/>
            </w:tcMar>
            <w:vAlign w:val="center"/>
            <w:hideMark/>
          </w:tcPr>
          <w:p w:rsidR="001C5F8D" w:rsidRPr="001C5F8D" w:rsidRDefault="001C5F8D" w:rsidP="001C5F8D">
            <w:pPr>
              <w:spacing w:after="0"/>
              <w:jc w:val="center"/>
              <w:rPr>
                <w:rFonts w:cs="Times New Roman"/>
                <w:b/>
                <w:color w:val="000000"/>
                <w:sz w:val="20"/>
                <w:szCs w:val="20"/>
              </w:rPr>
            </w:pPr>
            <w:r w:rsidRPr="001C5F8D">
              <w:rPr>
                <w:rFonts w:cs="Times New Roman"/>
                <w:b/>
                <w:color w:val="000000"/>
                <w:sz w:val="20"/>
                <w:szCs w:val="20"/>
              </w:rPr>
              <w:t>79 073</w:t>
            </w:r>
          </w:p>
        </w:tc>
        <w:tc>
          <w:tcPr>
            <w:tcW w:w="1276" w:type="dxa"/>
            <w:shd w:val="clear" w:color="auto" w:fill="auto"/>
            <w:noWrap/>
            <w:vAlign w:val="center"/>
            <w:hideMark/>
          </w:tcPr>
          <w:p w:rsidR="001C5F8D" w:rsidRPr="001C5F8D" w:rsidRDefault="001C5F8D" w:rsidP="001C5F8D">
            <w:pPr>
              <w:spacing w:after="0"/>
              <w:jc w:val="center"/>
              <w:rPr>
                <w:rFonts w:cs="Times New Roman"/>
                <w:b/>
                <w:color w:val="000000"/>
                <w:sz w:val="20"/>
                <w:szCs w:val="20"/>
              </w:rPr>
            </w:pPr>
          </w:p>
        </w:tc>
        <w:tc>
          <w:tcPr>
            <w:tcW w:w="1559" w:type="dxa"/>
            <w:shd w:val="clear" w:color="auto" w:fill="auto"/>
            <w:noWrap/>
            <w:vAlign w:val="center"/>
          </w:tcPr>
          <w:p w:rsidR="001C5F8D" w:rsidRPr="001C5F8D" w:rsidRDefault="001C5F8D" w:rsidP="001C5F8D">
            <w:pPr>
              <w:spacing w:after="0"/>
              <w:jc w:val="center"/>
              <w:rPr>
                <w:rFonts w:cs="Times New Roman"/>
                <w:b/>
                <w:color w:val="000000"/>
                <w:sz w:val="20"/>
                <w:szCs w:val="20"/>
              </w:rPr>
            </w:pPr>
          </w:p>
        </w:tc>
      </w:tr>
    </w:tbl>
    <w:p w:rsidR="004C7B2F" w:rsidRDefault="004C7B2F" w:rsidP="004C7B2F">
      <w:pPr>
        <w:widowControl w:val="0"/>
        <w:suppressAutoHyphens/>
        <w:spacing w:after="0" w:line="240" w:lineRule="auto"/>
        <w:rPr>
          <w:sz w:val="24"/>
          <w:szCs w:val="24"/>
        </w:rPr>
      </w:pPr>
      <w:r>
        <w:rPr>
          <w:b/>
          <w:sz w:val="24"/>
          <w:szCs w:val="24"/>
        </w:rPr>
        <w:t>Руководитель организации</w:t>
      </w:r>
      <w:r>
        <w:rPr>
          <w:sz w:val="24"/>
          <w:szCs w:val="24"/>
        </w:rPr>
        <w:t xml:space="preserve">      _____________________ (Ф.И.О.)</w:t>
      </w:r>
    </w:p>
    <w:p w:rsidR="004C7B2F" w:rsidRDefault="004C7B2F" w:rsidP="004C7B2F">
      <w:pPr>
        <w:spacing w:after="120"/>
        <w:jc w:val="right"/>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BF38B0" w:rsidRDefault="00BF38B0" w:rsidP="00BF38B0">
      <w:pPr>
        <w:widowControl w:val="0"/>
        <w:spacing w:after="0" w:line="240" w:lineRule="auto"/>
        <w:ind w:left="567" w:right="566"/>
        <w:contextualSpacing/>
        <w:jc w:val="center"/>
        <w:rPr>
          <w:rFonts w:cs="Times New Roman"/>
          <w:b/>
          <w:bCs/>
          <w:sz w:val="24"/>
          <w:szCs w:val="24"/>
        </w:rPr>
      </w:pPr>
    </w:p>
    <w:p w:rsidR="00BF38B0" w:rsidRDefault="00BF38B0" w:rsidP="00BF38B0">
      <w:pPr>
        <w:widowControl w:val="0"/>
        <w:spacing w:after="0" w:line="240" w:lineRule="auto"/>
        <w:ind w:left="567" w:right="566"/>
        <w:contextualSpacing/>
        <w:jc w:val="center"/>
        <w:rPr>
          <w:rFonts w:cs="Times New Roman"/>
          <w:b/>
          <w:bCs/>
          <w:sz w:val="24"/>
          <w:szCs w:val="24"/>
        </w:rPr>
      </w:pPr>
      <w:r>
        <w:rPr>
          <w:rFonts w:cs="Times New Roman"/>
          <w:b/>
          <w:bCs/>
          <w:sz w:val="24"/>
          <w:szCs w:val="24"/>
        </w:rPr>
        <w:t xml:space="preserve">«Предложение Участника ______________по лоту № </w:t>
      </w:r>
      <w:r>
        <w:rPr>
          <w:rFonts w:cs="Times New Roman"/>
          <w:b/>
          <w:bCs/>
          <w:sz w:val="24"/>
          <w:szCs w:val="24"/>
        </w:rPr>
        <w:t>5</w:t>
      </w:r>
      <w:r>
        <w:rPr>
          <w:rFonts w:cs="Times New Roman"/>
          <w:b/>
          <w:bCs/>
          <w:sz w:val="24"/>
          <w:szCs w:val="24"/>
        </w:rPr>
        <w:t>»</w:t>
      </w:r>
    </w:p>
    <w:p w:rsidR="00C52810" w:rsidRDefault="00C52810" w:rsidP="001C5F8D">
      <w:pPr>
        <w:spacing w:after="120"/>
        <w:jc w:val="both"/>
        <w:rPr>
          <w:rFonts w:eastAsia="Times New Roman" w:cs="Times New Roman"/>
          <w:sz w:val="24"/>
          <w:szCs w:val="24"/>
          <w:lang w:eastAsia="ru-RU"/>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0"/>
        <w:gridCol w:w="1275"/>
        <w:gridCol w:w="993"/>
        <w:gridCol w:w="850"/>
        <w:gridCol w:w="1276"/>
        <w:gridCol w:w="1701"/>
      </w:tblGrid>
      <w:tr w:rsidR="00BF38B0" w:rsidRPr="00BF38B0" w:rsidTr="0055707E">
        <w:trPr>
          <w:trHeight w:val="1365"/>
          <w:tblHeader/>
        </w:trPr>
        <w:tc>
          <w:tcPr>
            <w:tcW w:w="709"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 п/п</w:t>
            </w:r>
          </w:p>
        </w:tc>
        <w:tc>
          <w:tcPr>
            <w:tcW w:w="4140"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Наименование</w:t>
            </w:r>
          </w:p>
        </w:tc>
        <w:tc>
          <w:tcPr>
            <w:tcW w:w="1275"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Pr>
                <w:rFonts w:cs="Times New Roman"/>
                <w:bCs/>
                <w:color w:val="000000"/>
                <w:sz w:val="20"/>
                <w:szCs w:val="20"/>
              </w:rPr>
              <w:t>Инв.номер</w:t>
            </w:r>
          </w:p>
        </w:tc>
        <w:tc>
          <w:tcPr>
            <w:tcW w:w="993"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Ед. изм.</w:t>
            </w:r>
          </w:p>
        </w:tc>
        <w:tc>
          <w:tcPr>
            <w:tcW w:w="850"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Кол-во</w:t>
            </w:r>
          </w:p>
        </w:tc>
        <w:tc>
          <w:tcPr>
            <w:tcW w:w="1276"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Цена</w:t>
            </w:r>
            <w:r>
              <w:rPr>
                <w:rFonts w:cs="Times New Roman"/>
                <w:bCs/>
                <w:color w:val="000000"/>
                <w:sz w:val="20"/>
                <w:szCs w:val="20"/>
              </w:rPr>
              <w:t xml:space="preserve"> Участника</w:t>
            </w:r>
            <w:r w:rsidRPr="00BF38B0">
              <w:rPr>
                <w:rFonts w:cs="Times New Roman"/>
                <w:bCs/>
                <w:color w:val="000000"/>
                <w:sz w:val="20"/>
                <w:szCs w:val="20"/>
              </w:rPr>
              <w:t xml:space="preserve"> за 1 ед. изм., руб. с НДС (20%)</w:t>
            </w:r>
          </w:p>
        </w:tc>
        <w:tc>
          <w:tcPr>
            <w:tcW w:w="1701" w:type="dxa"/>
            <w:shd w:val="clear" w:color="auto" w:fill="auto"/>
            <w:vAlign w:val="center"/>
            <w:hideMark/>
          </w:tcPr>
          <w:p w:rsidR="00BF38B0" w:rsidRPr="00BF38B0" w:rsidRDefault="00BF38B0" w:rsidP="00BF38B0">
            <w:pPr>
              <w:spacing w:after="0"/>
              <w:jc w:val="center"/>
              <w:rPr>
                <w:rFonts w:cs="Times New Roman"/>
                <w:bCs/>
                <w:color w:val="000000"/>
                <w:sz w:val="20"/>
                <w:szCs w:val="20"/>
              </w:rPr>
            </w:pPr>
            <w:r w:rsidRPr="00BF38B0">
              <w:rPr>
                <w:rFonts w:cs="Times New Roman"/>
                <w:bCs/>
                <w:color w:val="000000"/>
                <w:sz w:val="20"/>
                <w:szCs w:val="20"/>
              </w:rPr>
              <w:t xml:space="preserve">Цена </w:t>
            </w:r>
            <w:r>
              <w:rPr>
                <w:rFonts w:cs="Times New Roman"/>
                <w:bCs/>
                <w:color w:val="000000"/>
                <w:sz w:val="20"/>
                <w:szCs w:val="20"/>
              </w:rPr>
              <w:t xml:space="preserve">Участника за </w:t>
            </w:r>
            <w:r w:rsidRPr="00BF38B0">
              <w:rPr>
                <w:rFonts w:cs="Times New Roman"/>
                <w:bCs/>
                <w:color w:val="000000"/>
                <w:sz w:val="20"/>
                <w:szCs w:val="20"/>
              </w:rPr>
              <w:t>Товар, руб. с НДС (20%)</w:t>
            </w:r>
          </w:p>
        </w:tc>
      </w:tr>
      <w:tr w:rsidR="00BF38B0" w:rsidRPr="00BF38B0" w:rsidTr="0055707E">
        <w:trPr>
          <w:trHeight w:val="300"/>
        </w:trPr>
        <w:tc>
          <w:tcPr>
            <w:tcW w:w="709"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1</w:t>
            </w:r>
          </w:p>
        </w:tc>
        <w:tc>
          <w:tcPr>
            <w:tcW w:w="4140"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2</w:t>
            </w:r>
          </w:p>
        </w:tc>
        <w:tc>
          <w:tcPr>
            <w:tcW w:w="1275"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3</w:t>
            </w:r>
          </w:p>
        </w:tc>
        <w:tc>
          <w:tcPr>
            <w:tcW w:w="993"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4</w:t>
            </w:r>
          </w:p>
        </w:tc>
        <w:tc>
          <w:tcPr>
            <w:tcW w:w="850"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5</w:t>
            </w:r>
          </w:p>
        </w:tc>
        <w:tc>
          <w:tcPr>
            <w:tcW w:w="1276"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6</w:t>
            </w:r>
          </w:p>
        </w:tc>
        <w:tc>
          <w:tcPr>
            <w:tcW w:w="1701"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7</w:t>
            </w: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w:t>
            </w:r>
          </w:p>
        </w:tc>
        <w:tc>
          <w:tcPr>
            <w:tcW w:w="4140" w:type="dxa"/>
            <w:shd w:val="clear" w:color="auto" w:fill="auto"/>
            <w:noWrap/>
            <w:vAlign w:val="center"/>
          </w:tcPr>
          <w:p w:rsidR="00BF38B0" w:rsidRDefault="00BF38B0" w:rsidP="00BF38B0">
            <w:pPr>
              <w:spacing w:after="0" w:line="240" w:lineRule="auto"/>
              <w:jc w:val="center"/>
              <w:rPr>
                <w:rFonts w:eastAsia="Times New Roman" w:cs="Times New Roman"/>
                <w:color w:val="auto"/>
                <w:sz w:val="24"/>
              </w:rPr>
            </w:pPr>
            <w:r>
              <w:t>Баллон объем 400 л марка 38ХА</w:t>
            </w:r>
          </w:p>
        </w:tc>
        <w:tc>
          <w:tcPr>
            <w:tcW w:w="1275" w:type="dxa"/>
            <w:shd w:val="clear" w:color="auto" w:fill="auto"/>
            <w:noWrap/>
            <w:vAlign w:val="center"/>
          </w:tcPr>
          <w:p w:rsidR="00BF38B0" w:rsidRDefault="00BF38B0" w:rsidP="00BF38B0">
            <w:pPr>
              <w:spacing w:after="0" w:line="240" w:lineRule="auto"/>
              <w:jc w:val="center"/>
              <w:rPr>
                <w:rFonts w:eastAsia="Times New Roman" w:cs="Times New Roman"/>
                <w:color w:val="000000"/>
                <w:sz w:val="24"/>
              </w:rPr>
            </w:pPr>
            <w:r>
              <w:rPr>
                <w:color w:val="000000"/>
              </w:rPr>
              <w:t>180004430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spacing w:after="0" w:line="240" w:lineRule="auto"/>
              <w:jc w:val="center"/>
              <w:rPr>
                <w:rFonts w:eastAsia="Times New Roman" w:cs="Times New Roman"/>
                <w:color w:val="auto"/>
                <w:sz w:val="24"/>
              </w:rPr>
            </w:pPr>
            <w:r>
              <w:t>1</w:t>
            </w:r>
          </w:p>
        </w:tc>
        <w:tc>
          <w:tcPr>
            <w:tcW w:w="1276" w:type="dxa"/>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180004440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3</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180004450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4</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180004460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lastRenderedPageBreak/>
              <w:t>5</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180004470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6</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180004480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7</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180004490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8</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180004500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9</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180004510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10</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180004520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11</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180004530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12</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180004540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13</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180004550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14</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180004560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15</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180004570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16</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180004580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17</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180004590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18</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180004600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19</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180004610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20</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180004620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21</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180004630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22</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180004640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23</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180004650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117E10">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24</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180004660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BF38B0">
            <w:pPr>
              <w:spacing w:after="0"/>
              <w:jc w:val="right"/>
              <w:rPr>
                <w:rFonts w:cs="Times New Roman"/>
                <w:color w:val="000000"/>
                <w:sz w:val="20"/>
                <w:szCs w:val="20"/>
              </w:rPr>
            </w:pPr>
          </w:p>
        </w:tc>
      </w:tr>
      <w:tr w:rsidR="00BF38B0" w:rsidRPr="001C5F8D" w:rsidTr="00745A8E">
        <w:trPr>
          <w:trHeight w:val="300"/>
        </w:trPr>
        <w:tc>
          <w:tcPr>
            <w:tcW w:w="7117" w:type="dxa"/>
            <w:gridSpan w:val="4"/>
            <w:shd w:val="clear" w:color="auto" w:fill="auto"/>
            <w:noWrap/>
            <w:vAlign w:val="center"/>
          </w:tcPr>
          <w:p w:rsidR="00BF38B0" w:rsidRPr="001C5F8D" w:rsidRDefault="00BF38B0" w:rsidP="00BF38B0">
            <w:pPr>
              <w:spacing w:after="0"/>
              <w:rPr>
                <w:rFonts w:cs="Times New Roman"/>
                <w:color w:val="000000"/>
                <w:sz w:val="20"/>
                <w:szCs w:val="20"/>
              </w:rPr>
            </w:pPr>
            <w:r w:rsidRPr="00BF38B0">
              <w:rPr>
                <w:rFonts w:cs="Times New Roman"/>
                <w:b/>
                <w:color w:val="000000"/>
                <w:sz w:val="20"/>
                <w:szCs w:val="20"/>
              </w:rPr>
              <w:t>Итого</w:t>
            </w:r>
          </w:p>
        </w:tc>
        <w:tc>
          <w:tcPr>
            <w:tcW w:w="850" w:type="dxa"/>
            <w:shd w:val="clear" w:color="auto" w:fill="auto"/>
            <w:noWrap/>
            <w:vAlign w:val="bottom"/>
          </w:tcPr>
          <w:p w:rsidR="00BF38B0" w:rsidRPr="001C5F8D" w:rsidRDefault="00BF38B0" w:rsidP="00BF38B0">
            <w:pPr>
              <w:spacing w:after="0"/>
              <w:jc w:val="center"/>
              <w:rPr>
                <w:rFonts w:cs="Times New Roman"/>
                <w:color w:val="000000"/>
                <w:sz w:val="20"/>
                <w:szCs w:val="20"/>
              </w:rPr>
            </w:pPr>
            <w:r>
              <w:rPr>
                <w:rFonts w:cs="Times New Roman"/>
                <w:color w:val="000000"/>
                <w:sz w:val="20"/>
                <w:szCs w:val="20"/>
              </w:rPr>
              <w:t>24</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F38B0" w:rsidRPr="001C5F8D" w:rsidRDefault="00BF38B0" w:rsidP="0055707E">
            <w:pPr>
              <w:spacing w:after="0"/>
              <w:jc w:val="right"/>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BF38B0" w:rsidRPr="001C5F8D" w:rsidRDefault="00BF38B0" w:rsidP="0055707E">
            <w:pPr>
              <w:spacing w:after="0"/>
              <w:jc w:val="right"/>
              <w:rPr>
                <w:rFonts w:cs="Times New Roman"/>
                <w:color w:val="000000"/>
                <w:sz w:val="20"/>
                <w:szCs w:val="20"/>
              </w:rPr>
            </w:pPr>
          </w:p>
        </w:tc>
      </w:tr>
    </w:tbl>
    <w:p w:rsidR="00C52810" w:rsidRDefault="00C52810" w:rsidP="00BF38B0">
      <w:pPr>
        <w:spacing w:after="120"/>
        <w:jc w:val="both"/>
        <w:rPr>
          <w:rFonts w:eastAsia="Times New Roman" w:cs="Times New Roman"/>
          <w:sz w:val="24"/>
          <w:szCs w:val="24"/>
          <w:lang w:eastAsia="ru-RU"/>
        </w:rPr>
      </w:pPr>
    </w:p>
    <w:p w:rsidR="00BF38B0" w:rsidRDefault="00BF38B0" w:rsidP="00BF38B0">
      <w:pPr>
        <w:widowControl w:val="0"/>
        <w:suppressAutoHyphens/>
        <w:spacing w:after="0" w:line="240" w:lineRule="auto"/>
        <w:rPr>
          <w:sz w:val="24"/>
          <w:szCs w:val="24"/>
        </w:rPr>
      </w:pPr>
      <w:r>
        <w:rPr>
          <w:b/>
          <w:sz w:val="24"/>
          <w:szCs w:val="24"/>
        </w:rPr>
        <w:t>Руководитель организации</w:t>
      </w:r>
      <w:r>
        <w:rPr>
          <w:sz w:val="24"/>
          <w:szCs w:val="24"/>
        </w:rPr>
        <w:t xml:space="preserve">      _____________________ (Ф.И.О.)</w:t>
      </w:r>
    </w:p>
    <w:p w:rsidR="00BF38B0" w:rsidRDefault="00BF38B0" w:rsidP="00BF38B0">
      <w:pPr>
        <w:spacing w:after="120"/>
        <w:jc w:val="right"/>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F2513D">
      <w:pPr>
        <w:spacing w:after="120"/>
        <w:jc w:val="right"/>
        <w:rPr>
          <w:rFonts w:eastAsia="Times New Roman" w:cs="Times New Roman"/>
          <w:sz w:val="24"/>
          <w:szCs w:val="24"/>
          <w:lang w:eastAsia="ru-RU"/>
        </w:rPr>
      </w:pPr>
      <w:r>
        <w:rPr>
          <w:rFonts w:eastAsia="Times New Roman" w:cs="Times New Roman"/>
          <w:sz w:val="24"/>
          <w:szCs w:val="24"/>
          <w:lang w:eastAsia="ru-RU"/>
        </w:rPr>
        <w:lastRenderedPageBreak/>
        <w:t>Форма № 3</w:t>
      </w:r>
    </w:p>
    <w:p w:rsidR="00C52810" w:rsidRDefault="00F2513D">
      <w:pPr>
        <w:pStyle w:val="2"/>
        <w:rPr>
          <w:rFonts w:ascii="Times New Roman" w:eastAsia="Times New Roman" w:hAnsi="Times New Roman" w:cs="Times New Roman"/>
        </w:rPr>
      </w:pPr>
      <w:bookmarkStart w:id="58" w:name="_Toc411722045"/>
      <w:bookmarkEnd w:id="58"/>
      <w:r>
        <w:rPr>
          <w:rFonts w:ascii="Times New Roman" w:hAnsi="Times New Roman" w:cs="Times New Roman"/>
        </w:rPr>
        <w:t>Анкета участника</w:t>
      </w:r>
    </w:p>
    <w:p w:rsidR="00C52810" w:rsidRDefault="00F2513D">
      <w:pPr>
        <w:widowControl w:val="0"/>
        <w:spacing w:after="120" w:line="240" w:lineRule="auto"/>
        <w:rPr>
          <w:sz w:val="24"/>
          <w:szCs w:val="24"/>
        </w:rPr>
      </w:pPr>
      <w:r>
        <w:rPr>
          <w:sz w:val="24"/>
          <w:szCs w:val="24"/>
        </w:rPr>
        <w:t>Наименование и адрес Участника: ________________________________________________</w:t>
      </w:r>
    </w:p>
    <w:tbl>
      <w:tblPr>
        <w:tblW w:w="10774" w:type="dxa"/>
        <w:tblInd w:w="-180" w:type="dxa"/>
        <w:tblCellMar>
          <w:left w:w="98" w:type="dxa"/>
        </w:tblCellMar>
        <w:tblLook w:val="0000" w:firstRow="0" w:lastRow="0" w:firstColumn="0" w:lastColumn="0" w:noHBand="0" w:noVBand="0"/>
      </w:tblPr>
      <w:tblGrid>
        <w:gridCol w:w="8508"/>
        <w:gridCol w:w="2266"/>
      </w:tblGrid>
      <w:tr w:rsidR="00C52810">
        <w:trPr>
          <w:trHeight w:val="22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pacing w:after="0" w:line="240" w:lineRule="auto"/>
              <w:rPr>
                <w:sz w:val="20"/>
                <w:szCs w:val="20"/>
              </w:rPr>
            </w:pPr>
            <w:r>
              <w:rPr>
                <w:sz w:val="20"/>
                <w:szCs w:val="20"/>
              </w:rPr>
              <w:t>1. Организационно-правовая форма и фирменное наименование</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340"/>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1"/>
              </w:numPr>
              <w:tabs>
                <w:tab w:val="left" w:pos="400"/>
                <w:tab w:val="left" w:pos="1300"/>
              </w:tabs>
              <w:suppressAutoHyphens/>
              <w:snapToGrid w:val="0"/>
              <w:spacing w:after="0" w:line="240" w:lineRule="auto"/>
              <w:ind w:left="400" w:hanging="400"/>
              <w:jc w:val="both"/>
              <w:rPr>
                <w:sz w:val="20"/>
                <w:szCs w:val="20"/>
              </w:rPr>
            </w:pPr>
            <w:r>
              <w:rPr>
                <w:sz w:val="20"/>
                <w:szCs w:val="20"/>
              </w:rPr>
              <w:t>2. Регистрационные данные:</w:t>
            </w:r>
          </w:p>
          <w:p w:rsidR="00C52810" w:rsidRDefault="00F2513D">
            <w:pPr>
              <w:widowControl w:val="0"/>
              <w:spacing w:after="0" w:line="240" w:lineRule="auto"/>
              <w:jc w:val="both"/>
              <w:rPr>
                <w:sz w:val="20"/>
                <w:szCs w:val="20"/>
              </w:rPr>
            </w:pPr>
            <w:r>
              <w:rPr>
                <w:sz w:val="20"/>
                <w:szCs w:val="20"/>
              </w:rPr>
              <w:t>2.1. Дата, место и орган регистрации</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vAlign w:val="center"/>
          </w:tcPr>
          <w:p w:rsidR="00C52810" w:rsidRDefault="00F2513D">
            <w:pPr>
              <w:widowControl w:val="0"/>
              <w:spacing w:after="0" w:line="240" w:lineRule="auto"/>
              <w:rPr>
                <w:sz w:val="20"/>
                <w:szCs w:val="20"/>
              </w:rPr>
            </w:pPr>
            <w:r>
              <w:rPr>
                <w:sz w:val="20"/>
                <w:szCs w:val="20"/>
              </w:rPr>
              <w:t>2.2. Срок деятельности организации (с учетом правопреемственности)</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vAlign w:val="center"/>
          </w:tcPr>
          <w:p w:rsidR="00C52810" w:rsidRDefault="00F2513D">
            <w:pPr>
              <w:widowControl w:val="0"/>
              <w:snapToGrid w:val="0"/>
              <w:spacing w:after="0" w:line="240" w:lineRule="auto"/>
              <w:rPr>
                <w:sz w:val="20"/>
                <w:szCs w:val="20"/>
              </w:rPr>
            </w:pPr>
            <w:r>
              <w:rPr>
                <w:sz w:val="20"/>
                <w:szCs w:val="20"/>
              </w:rPr>
              <w:t>2.3. Размер уставного капитала (фонда)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340"/>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jc w:val="both"/>
              <w:rPr>
                <w:sz w:val="20"/>
                <w:szCs w:val="20"/>
              </w:rPr>
            </w:pPr>
            <w:r>
              <w:rPr>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jc w:val="center"/>
              <w:rPr>
                <w:i/>
                <w:iCs/>
                <w:sz w:val="20"/>
                <w:szCs w:val="20"/>
              </w:rPr>
            </w:pPr>
            <w:r>
              <w:rPr>
                <w:i/>
                <w:iCs/>
                <w:sz w:val="20"/>
                <w:szCs w:val="20"/>
              </w:rPr>
              <w:t>(необходимо указать ИНН, КПП, ОГРН, ОКПО Участника)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cantSplit/>
          <w:trHeight w:val="283"/>
        </w:trPr>
        <w:tc>
          <w:tcPr>
            <w:tcW w:w="8507" w:type="dxa"/>
            <w:vMerge w:val="restart"/>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1"/>
              </w:numPr>
              <w:tabs>
                <w:tab w:val="left" w:pos="400"/>
                <w:tab w:val="left" w:pos="1300"/>
              </w:tabs>
              <w:suppressAutoHyphens/>
              <w:snapToGrid w:val="0"/>
              <w:spacing w:after="0" w:line="240" w:lineRule="auto"/>
              <w:ind w:left="400" w:hanging="400"/>
              <w:rPr>
                <w:sz w:val="20"/>
                <w:szCs w:val="20"/>
              </w:rPr>
            </w:pPr>
            <w:r>
              <w:rPr>
                <w:sz w:val="20"/>
                <w:szCs w:val="20"/>
              </w:rPr>
              <w:t xml:space="preserve">3. Юридический адрес Участника </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Страна</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 xml:space="preserve">Адрес </w:t>
            </w:r>
          </w:p>
        </w:tc>
      </w:tr>
      <w:tr w:rsidR="00C52810">
        <w:trPr>
          <w:cantSplit/>
          <w:trHeight w:val="283"/>
        </w:trPr>
        <w:tc>
          <w:tcPr>
            <w:tcW w:w="8507" w:type="dxa"/>
            <w:vMerge w:val="restart"/>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1"/>
              </w:numPr>
              <w:suppressAutoHyphens/>
              <w:snapToGrid w:val="0"/>
              <w:spacing w:after="0" w:line="240" w:lineRule="auto"/>
              <w:ind w:left="400" w:hanging="400"/>
              <w:rPr>
                <w:sz w:val="20"/>
                <w:szCs w:val="20"/>
              </w:rPr>
            </w:pPr>
            <w:r>
              <w:rPr>
                <w:sz w:val="20"/>
                <w:szCs w:val="20"/>
              </w:rPr>
              <w:t>4. Почтовый адрес Участника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Страна</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Адрес</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Телефон</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 xml:space="preserve">Факс </w:t>
            </w: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2"/>
              </w:numPr>
              <w:suppressAutoHyphens/>
              <w:snapToGrid w:val="0"/>
              <w:spacing w:after="0" w:line="240" w:lineRule="auto"/>
              <w:ind w:left="0" w:firstLine="0"/>
              <w:rPr>
                <w:sz w:val="20"/>
                <w:szCs w:val="20"/>
              </w:rPr>
            </w:pPr>
            <w:r>
              <w:rPr>
                <w:sz w:val="20"/>
                <w:szCs w:val="20"/>
              </w:rPr>
              <w:t>Банковские реквизиты (</w:t>
            </w:r>
            <w:r>
              <w:rPr>
                <w:i/>
                <w:iCs/>
                <w:sz w:val="20"/>
                <w:szCs w:val="20"/>
              </w:rPr>
              <w:t>может быть несколько</w:t>
            </w:r>
            <w:r>
              <w:rPr>
                <w:sz w:val="20"/>
                <w:szCs w:val="20"/>
              </w:rPr>
              <w:t>):</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lang w:val="en-US"/>
              </w:rPr>
            </w:pPr>
            <w:r>
              <w:rPr>
                <w:sz w:val="20"/>
                <w:szCs w:val="20"/>
                <w:lang w:val="en-US"/>
              </w:rPr>
              <w:t>5.1. Наименование обслуживающего банка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lang w:val="en-US"/>
              </w:rPr>
              <w:t>5.2.</w:t>
            </w:r>
            <w:r>
              <w:rPr>
                <w:sz w:val="20"/>
                <w:szCs w:val="20"/>
              </w:rPr>
              <w:t xml:space="preserve"> Расчетный счет</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lang w:val="en-US"/>
              </w:rPr>
            </w:pPr>
            <w:r>
              <w:rPr>
                <w:sz w:val="20"/>
                <w:szCs w:val="20"/>
                <w:lang w:val="en-US"/>
              </w:rPr>
              <w:t>5.3. Корреспондентский счет</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lang w:val="en-US"/>
              </w:rPr>
            </w:pPr>
            <w:r>
              <w:rPr>
                <w:sz w:val="20"/>
                <w:szCs w:val="20"/>
                <w:lang w:val="en-US"/>
              </w:rPr>
              <w:t>5.4. Код БИК</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6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tabs>
                <w:tab w:val="left" w:pos="400"/>
              </w:tabs>
              <w:snapToGrid w:val="0"/>
              <w:spacing w:after="0" w:line="240" w:lineRule="auto"/>
              <w:rPr>
                <w:i/>
                <w:iCs/>
                <w:sz w:val="20"/>
                <w:szCs w:val="20"/>
              </w:rPr>
            </w:pPr>
            <w:r>
              <w:rPr>
                <w:sz w:val="20"/>
                <w:szCs w:val="20"/>
              </w:rPr>
              <w:t xml:space="preserve">6. Сведения о выданных Участнику лицензиях, допусков необходимых для выполнения обязательств по договору </w:t>
            </w:r>
            <w:r>
              <w:rPr>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6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tabs>
                <w:tab w:val="left" w:pos="400"/>
              </w:tabs>
              <w:suppressAutoHyphens/>
              <w:snapToGrid w:val="0"/>
              <w:spacing w:after="0" w:line="240" w:lineRule="auto"/>
              <w:ind w:left="15"/>
              <w:jc w:val="both"/>
              <w:rPr>
                <w:sz w:val="20"/>
                <w:szCs w:val="20"/>
              </w:rPr>
            </w:pPr>
            <w:r>
              <w:rPr>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pacing w:after="0" w:line="240" w:lineRule="auto"/>
              <w:ind w:left="57"/>
              <w:rPr>
                <w:rFonts w:eastAsia="Times New Roman" w:cs="Times New Roman"/>
                <w:sz w:val="20"/>
                <w:szCs w:val="20"/>
                <w:lang w:eastAsia="ru-RU"/>
              </w:rPr>
            </w:pPr>
          </w:p>
        </w:tc>
      </w:tr>
      <w:tr w:rsidR="00C52810">
        <w:trPr>
          <w:trHeight w:val="6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tabs>
                <w:tab w:val="left" w:pos="400"/>
              </w:tabs>
              <w:suppressAutoHyphens/>
              <w:snapToGrid w:val="0"/>
              <w:spacing w:after="0" w:line="240" w:lineRule="auto"/>
              <w:jc w:val="both"/>
              <w:rPr>
                <w:sz w:val="20"/>
                <w:szCs w:val="20"/>
              </w:rPr>
            </w:pPr>
            <w:r>
              <w:rPr>
                <w:sz w:val="20"/>
                <w:szCs w:val="20"/>
              </w:rPr>
              <w:t>8. Фамилия, Имя и Отчество ответственного лица с указанием должности и контактного телефона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pacing w:after="0" w:line="240" w:lineRule="auto"/>
              <w:ind w:left="57"/>
              <w:rPr>
                <w:rFonts w:eastAsia="Times New Roman" w:cs="Times New Roman"/>
                <w:sz w:val="20"/>
                <w:szCs w:val="20"/>
                <w:lang w:eastAsia="ru-RU"/>
              </w:rPr>
            </w:pPr>
          </w:p>
        </w:tc>
      </w:tr>
    </w:tbl>
    <w:p w:rsidR="00C52810" w:rsidRDefault="00F2513D">
      <w:pPr>
        <w:widowControl w:val="0"/>
        <w:spacing w:before="120" w:after="240" w:line="240" w:lineRule="auto"/>
        <w:rPr>
          <w:sz w:val="24"/>
          <w:szCs w:val="24"/>
        </w:rPr>
      </w:pPr>
      <w:r>
        <w:rPr>
          <w:sz w:val="24"/>
          <w:szCs w:val="24"/>
        </w:rPr>
        <w:t>Мы, нижеподписавшиеся, подтверждаем достоверность всех данных, указанных в анкете.</w:t>
      </w:r>
    </w:p>
    <w:p w:rsidR="00C52810" w:rsidRDefault="00F2513D">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C52810" w:rsidRDefault="00F2513D">
      <w:pPr>
        <w:widowControl w:val="0"/>
        <w:suppressAutoHyphens/>
        <w:spacing w:after="0" w:line="240" w:lineRule="auto"/>
        <w:jc w:val="center"/>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F2513D">
      <w:pPr>
        <w:pStyle w:val="1"/>
        <w:rPr>
          <w:rFonts w:ascii="Times New Roman" w:hAnsi="Times New Roman" w:cs="Times New Roman"/>
          <w:bCs/>
          <w:sz w:val="32"/>
          <w:szCs w:val="32"/>
        </w:rPr>
      </w:pPr>
      <w:r>
        <w:rPr>
          <w:rFonts w:ascii="Times New Roman" w:hAnsi="Times New Roman" w:cs="Times New Roman"/>
          <w:bCs/>
          <w:sz w:val="32"/>
          <w:szCs w:val="32"/>
        </w:rPr>
        <w:lastRenderedPageBreak/>
        <w:t xml:space="preserve">Часть </w:t>
      </w:r>
      <w:r>
        <w:rPr>
          <w:rFonts w:ascii="Times New Roman" w:hAnsi="Times New Roman" w:cs="Times New Roman"/>
          <w:bCs/>
          <w:sz w:val="32"/>
          <w:szCs w:val="32"/>
          <w:lang w:val="en-US"/>
        </w:rPr>
        <w:t>V</w:t>
      </w:r>
      <w:bookmarkEnd w:id="57"/>
      <w:r>
        <w:rPr>
          <w:rFonts w:ascii="Times New Roman" w:hAnsi="Times New Roman" w:cs="Times New Roman"/>
          <w:bCs/>
          <w:sz w:val="32"/>
          <w:szCs w:val="32"/>
        </w:rPr>
        <w:t>. ПРОЕКТ ДОГОВОРА</w:t>
      </w:r>
    </w:p>
    <w:p w:rsidR="00C52810" w:rsidRDefault="00C52810">
      <w:pPr>
        <w:rPr>
          <w:rFonts w:cs="Times New Roman"/>
          <w:lang w:eastAsia="ru-RU"/>
        </w:rPr>
      </w:pPr>
    </w:p>
    <w:p w:rsidR="00C52810" w:rsidRDefault="00F2513D">
      <w:pPr>
        <w:spacing w:after="0" w:line="240" w:lineRule="auto"/>
        <w:ind w:left="-567"/>
        <w:contextualSpacing/>
        <w:jc w:val="center"/>
        <w:rPr>
          <w:rFonts w:cs="Times New Roman"/>
          <w:b/>
          <w:sz w:val="24"/>
          <w:szCs w:val="24"/>
        </w:rPr>
      </w:pPr>
      <w:r>
        <w:rPr>
          <w:rFonts w:cs="Times New Roman"/>
          <w:b/>
          <w:sz w:val="24"/>
          <w:szCs w:val="24"/>
        </w:rPr>
        <w:t>Договор купли-продажи товара №___</w:t>
      </w:r>
    </w:p>
    <w:p w:rsidR="00C52810" w:rsidRDefault="00C52810">
      <w:pPr>
        <w:spacing w:after="0" w:line="240" w:lineRule="auto"/>
        <w:ind w:left="-567"/>
        <w:contextualSpacing/>
        <w:jc w:val="center"/>
        <w:rPr>
          <w:rFonts w:cs="Times New Roman"/>
          <w:b/>
          <w:sz w:val="28"/>
          <w:szCs w:val="28"/>
        </w:rPr>
      </w:pP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г. Москва                                                                                                          </w:t>
      </w:r>
      <w:proofErr w:type="gramStart"/>
      <w:r>
        <w:rPr>
          <w:rFonts w:cs="Times New Roman"/>
          <w:sz w:val="24"/>
          <w:szCs w:val="24"/>
        </w:rPr>
        <w:t xml:space="preserve">   «</w:t>
      </w:r>
      <w:proofErr w:type="gramEnd"/>
      <w:r>
        <w:rPr>
          <w:rFonts w:cs="Times New Roman"/>
          <w:sz w:val="24"/>
          <w:szCs w:val="24"/>
        </w:rPr>
        <w:t xml:space="preserve">     »                   20    г.</w:t>
      </w:r>
    </w:p>
    <w:p w:rsidR="00C52810" w:rsidRDefault="00C52810">
      <w:pPr>
        <w:spacing w:after="0" w:line="240" w:lineRule="auto"/>
        <w:ind w:left="-284"/>
        <w:contextualSpacing/>
        <w:jc w:val="both"/>
        <w:rPr>
          <w:rFonts w:cs="Times New Roman"/>
          <w:sz w:val="24"/>
          <w:szCs w:val="24"/>
        </w:rPr>
      </w:pP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firstLine="709"/>
        <w:contextualSpacing/>
        <w:jc w:val="both"/>
        <w:rPr>
          <w:rFonts w:cs="Times New Roman"/>
          <w:sz w:val="24"/>
          <w:szCs w:val="26"/>
        </w:rPr>
      </w:pPr>
      <w:r>
        <w:rPr>
          <w:rFonts w:cs="Times New Roman"/>
          <w:b/>
          <w:sz w:val="24"/>
          <w:szCs w:val="26"/>
        </w:rPr>
        <w:t>Акционерное общество «Государственный космический научно-производственный центр имени М.В. Хруничева» (АО «ГКНПЦ им. М.В. Хруничева»)</w:t>
      </w:r>
      <w:r>
        <w:rPr>
          <w:rFonts w:cs="Times New Roman"/>
          <w:sz w:val="24"/>
          <w:szCs w:val="26"/>
        </w:rPr>
        <w:t>, именуемое в дальнейшем «Продавец», в лице ________________, действующего на основании _______________________, с одной Стороны и _______________, именуемое в дальнейшем «Покупатель», в лице _______________, действующего на основании _________________, с другой Стороны, совместно именуемые «Стороны», а по отдельности «Сторона», заключили настоящий Договор (далее – «Договор») о нижеследующем:</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2"/>
        </w:numPr>
        <w:ind w:left="-284"/>
        <w:jc w:val="center"/>
        <w:rPr>
          <w:rFonts w:ascii="Times New Roman" w:hAnsi="Times New Roman"/>
        </w:rPr>
      </w:pPr>
      <w:r>
        <w:rPr>
          <w:rFonts w:ascii="Times New Roman" w:hAnsi="Times New Roman"/>
        </w:rPr>
        <w:t>Предмет Договора</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1.1 Продавец обязуется передать в собственность Покупателю Товар, а Покупатель, обязуется принять и оплатить его на условиях, установленных настоящим Договором.</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1.2.</w:t>
      </w:r>
      <w:r>
        <w:rPr>
          <w:rFonts w:cs="Times New Roman"/>
          <w:sz w:val="24"/>
          <w:szCs w:val="24"/>
        </w:rPr>
        <w:tab/>
        <w:t>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2"/>
        </w:numPr>
        <w:ind w:left="-284"/>
        <w:jc w:val="center"/>
        <w:rPr>
          <w:rFonts w:ascii="Times New Roman" w:hAnsi="Times New Roman"/>
        </w:rPr>
      </w:pPr>
      <w:r>
        <w:rPr>
          <w:rFonts w:ascii="Times New Roman" w:hAnsi="Times New Roman"/>
        </w:rPr>
        <w:t>Цена Договора</w:t>
      </w:r>
    </w:p>
    <w:p w:rsidR="00C52810" w:rsidRDefault="00C52810">
      <w:pPr>
        <w:pStyle w:val="afff7"/>
        <w:ind w:left="-284"/>
        <w:rPr>
          <w:rFonts w:ascii="Times New Roman" w:hAnsi="Times New Roman"/>
        </w:rPr>
      </w:pPr>
    </w:p>
    <w:p w:rsidR="00C52810" w:rsidRDefault="00F2513D">
      <w:pPr>
        <w:tabs>
          <w:tab w:val="left" w:pos="567"/>
        </w:tabs>
        <w:spacing w:after="0" w:line="240" w:lineRule="auto"/>
        <w:ind w:left="-284" w:firstLine="709"/>
        <w:contextualSpacing/>
        <w:jc w:val="both"/>
        <w:rPr>
          <w:rFonts w:cs="Times New Roman"/>
          <w:b/>
          <w:sz w:val="24"/>
          <w:szCs w:val="24"/>
        </w:rPr>
      </w:pPr>
      <w:r>
        <w:rPr>
          <w:rFonts w:cs="Times New Roman"/>
          <w:sz w:val="24"/>
          <w:szCs w:val="24"/>
        </w:rPr>
        <w:t>2.1.</w:t>
      </w:r>
      <w:r>
        <w:rPr>
          <w:rFonts w:cs="Times New Roman"/>
          <w:sz w:val="24"/>
          <w:szCs w:val="24"/>
        </w:rPr>
        <w:tab/>
        <w:t xml:space="preserve">Цена настоящего Договора </w:t>
      </w:r>
      <w:proofErr w:type="gramStart"/>
      <w:r>
        <w:rPr>
          <w:rFonts w:cs="Times New Roman"/>
          <w:sz w:val="24"/>
          <w:szCs w:val="24"/>
        </w:rPr>
        <w:t>составляет  _</w:t>
      </w:r>
      <w:proofErr w:type="gramEnd"/>
      <w:r>
        <w:rPr>
          <w:rFonts w:cs="Times New Roman"/>
          <w:sz w:val="24"/>
          <w:szCs w:val="24"/>
        </w:rPr>
        <w:t xml:space="preserve">________________ </w:t>
      </w:r>
      <w:r>
        <w:rPr>
          <w:rFonts w:cs="Times New Roman"/>
          <w:b/>
          <w:sz w:val="24"/>
          <w:szCs w:val="24"/>
        </w:rPr>
        <w:t>(________________________________) рублей __ копеек, в том числе НДС 20% (________________________________) рублей __ копеек.</w:t>
      </w:r>
    </w:p>
    <w:p w:rsidR="00C52810" w:rsidRDefault="00F2513D">
      <w:pPr>
        <w:tabs>
          <w:tab w:val="left" w:pos="567"/>
        </w:tabs>
        <w:spacing w:after="0" w:line="240" w:lineRule="auto"/>
        <w:ind w:left="-284" w:firstLine="709"/>
        <w:contextualSpacing/>
        <w:jc w:val="both"/>
        <w:rPr>
          <w:rFonts w:cs="Times New Roman"/>
          <w:sz w:val="24"/>
          <w:szCs w:val="24"/>
        </w:rPr>
      </w:pPr>
      <w:r>
        <w:rPr>
          <w:rFonts w:cs="Times New Roman"/>
          <w:sz w:val="24"/>
          <w:szCs w:val="24"/>
        </w:rPr>
        <w:t xml:space="preserve">2.2. Цена на Товар, согласованный Сторонами в Спецификации к настоящему Договору, устанавливается в рублях РФ. </w:t>
      </w:r>
    </w:p>
    <w:p w:rsidR="00C52810" w:rsidRDefault="00F2513D">
      <w:pPr>
        <w:tabs>
          <w:tab w:val="left" w:pos="567"/>
        </w:tabs>
        <w:spacing w:after="0" w:line="240" w:lineRule="auto"/>
        <w:ind w:left="-284" w:firstLine="709"/>
        <w:contextualSpacing/>
        <w:jc w:val="both"/>
        <w:rPr>
          <w:rFonts w:cs="Times New Roman"/>
          <w:sz w:val="24"/>
          <w:szCs w:val="24"/>
        </w:rPr>
      </w:pPr>
      <w:r>
        <w:rPr>
          <w:rFonts w:cs="Times New Roman"/>
          <w:sz w:val="24"/>
          <w:szCs w:val="24"/>
        </w:rPr>
        <w:t>2.3. Условия исполнения настоящего Договора могут быть изменены только по соглашению Сторон.</w:t>
      </w:r>
    </w:p>
    <w:p w:rsidR="00C52810" w:rsidRDefault="00C52810">
      <w:pPr>
        <w:tabs>
          <w:tab w:val="left" w:pos="567"/>
        </w:tabs>
        <w:spacing w:after="0" w:line="240" w:lineRule="auto"/>
        <w:ind w:left="-284" w:firstLine="709"/>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sz w:val="24"/>
          <w:szCs w:val="24"/>
        </w:rPr>
        <w:t>3.</w:t>
      </w:r>
      <w:r>
        <w:rPr>
          <w:rFonts w:cs="Times New Roman"/>
          <w:sz w:val="24"/>
          <w:szCs w:val="24"/>
        </w:rPr>
        <w:tab/>
        <w:t>Порядок расчетов</w:t>
      </w:r>
    </w:p>
    <w:p w:rsidR="00C52810" w:rsidRDefault="00C52810">
      <w:pPr>
        <w:spacing w:after="0" w:line="240" w:lineRule="auto"/>
        <w:ind w:left="-284"/>
        <w:contextualSpacing/>
        <w:jc w:val="center"/>
        <w:rPr>
          <w:rFonts w:cs="Times New Roman"/>
          <w:sz w:val="24"/>
          <w:szCs w:val="24"/>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3.2. Моментом оплаты Товара является дата поступления денежных средств Покупателя на расчетный счет Продавца.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widowControl w:val="0"/>
        <w:numPr>
          <w:ilvl w:val="0"/>
          <w:numId w:val="11"/>
        </w:numPr>
        <w:ind w:left="-284"/>
        <w:jc w:val="center"/>
        <w:rPr>
          <w:rFonts w:ascii="Times New Roman" w:hAnsi="Times New Roman"/>
        </w:rPr>
      </w:pPr>
      <w:r>
        <w:rPr>
          <w:rFonts w:ascii="Times New Roman" w:hAnsi="Times New Roman"/>
        </w:rPr>
        <w:t>Порядок передачи Товара</w:t>
      </w:r>
    </w:p>
    <w:p w:rsidR="00C52810" w:rsidRDefault="00C52810">
      <w:pPr>
        <w:widowControl w:val="0"/>
        <w:spacing w:after="0" w:line="240" w:lineRule="auto"/>
        <w:ind w:left="-284" w:firstLine="709"/>
        <w:contextualSpacing/>
        <w:jc w:val="both"/>
        <w:rPr>
          <w:rFonts w:cs="Times New Roman"/>
          <w:sz w:val="24"/>
          <w:szCs w:val="24"/>
        </w:rPr>
      </w:pP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 xml:space="preserve">4.1. 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w:t>
      </w:r>
      <w:r>
        <w:rPr>
          <w:rFonts w:cs="Times New Roman"/>
          <w:sz w:val="24"/>
          <w:szCs w:val="24"/>
        </w:rPr>
        <w:lastRenderedPageBreak/>
        <w:t>течение 3 рабочих дней после подписания Сторонами приемо-сдаточного акта.</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4.2. Погрузка, вывоз и транспортировка Товара осуществляется силами Покупателя и за его счет.</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 xml:space="preserve">4.3.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4.4. Продавец не несет ответственности за дальнейшее использование Товара Покупателем.</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4.5.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4.6. Продавец гарантирует, что Товар, являющийся предметом настоящего Договора, никому не продан, не заложен, в споре и под арестом не находится.</w:t>
      </w:r>
    </w:p>
    <w:p w:rsidR="00C52810" w:rsidRDefault="00C52810">
      <w:pPr>
        <w:widowControl w:val="0"/>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Обязанности Сторон</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5.1. Продавец обязуется: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предоставить доступ к Товару, местонахождение которого определено настоящим Договором, и передать его Покупателю;</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5.2. Покупатель обязуется: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в указанный в Спецификации срок (если иной срок не будет согласован Сторонами), погрузить Товар за свой счет и вывезти своим транспортом. Транспортировка осуществляется за счет Покупателя.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принять Товар</w:t>
      </w:r>
      <w:r>
        <w:rPr>
          <w:rFonts w:cs="Times New Roman"/>
        </w:rPr>
        <w:t xml:space="preserve"> </w:t>
      </w:r>
      <w:r>
        <w:rPr>
          <w:rFonts w:cs="Times New Roman"/>
          <w:sz w:val="24"/>
          <w:szCs w:val="24"/>
        </w:rPr>
        <w:t>на основании приемо-сдаточного акта (по форме Приложения № 2 к Договору). Транспортировка осуществляется за счет Покупателя.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за 3 (три) рабочих дня до отгрузки Товара Покупатель направляет в адрес Продавца заявку (Приложение №3) на проход на территорию Предприятия и список техники Покупателя, необходимого для вывоза Товара.</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Ответственность Сторон</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6.1.</w:t>
      </w:r>
      <w:r>
        <w:rPr>
          <w:rFonts w:cs="Times New Roman"/>
          <w:sz w:val="24"/>
          <w:szCs w:val="24"/>
        </w:rPr>
        <w:tab/>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6.2.</w:t>
      </w:r>
      <w:r>
        <w:rPr>
          <w:rFonts w:cs="Times New Roman"/>
          <w:sz w:val="24"/>
          <w:szCs w:val="24"/>
        </w:rPr>
        <w:tab/>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соответственно за каждый день просрочки.</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6.3. В случае нарушения Покупателем своих обязанностей по настоящему Договору, Продавец вправе расторгнуть настоящий Договор в одностороннем порядке.</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xml:space="preserve">6.4. Покупатель обязан вернуть </w:t>
      </w:r>
      <w:proofErr w:type="gramStart"/>
      <w:r>
        <w:rPr>
          <w:rFonts w:cs="Times New Roman"/>
          <w:sz w:val="24"/>
          <w:szCs w:val="24"/>
        </w:rPr>
        <w:t>Товар  Продавцу</w:t>
      </w:r>
      <w:proofErr w:type="gramEnd"/>
      <w:r>
        <w:rPr>
          <w:rFonts w:cs="Times New Roman"/>
          <w:sz w:val="24"/>
          <w:szCs w:val="24"/>
        </w:rPr>
        <w:t xml:space="preserve"> в течение 5 (пяти) рабочих дней с момента расторжения Договора. Возврат Товара осуществляется за свой счет Покупателя по адресу Продавца.</w:t>
      </w:r>
    </w:p>
    <w:p w:rsidR="00C52810" w:rsidRDefault="00C52810">
      <w:pPr>
        <w:spacing w:after="0" w:line="240" w:lineRule="auto"/>
        <w:ind w:left="-284" w:firstLine="709"/>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sz w:val="24"/>
          <w:szCs w:val="24"/>
        </w:rPr>
        <w:t>7 Форс-мажор</w:t>
      </w:r>
    </w:p>
    <w:p w:rsidR="00C52810" w:rsidRDefault="00C52810">
      <w:pPr>
        <w:spacing w:after="0" w:line="240" w:lineRule="auto"/>
        <w:ind w:left="-284"/>
        <w:contextualSpacing/>
        <w:jc w:val="center"/>
        <w:rPr>
          <w:rFonts w:cs="Times New Roman"/>
          <w:sz w:val="24"/>
          <w:szCs w:val="24"/>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Порядок урегулирования споров</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Антикоррупционная оговорка</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xml:space="preserve">9.3 </w:t>
      </w:r>
      <w:proofErr w:type="gramStart"/>
      <w:r>
        <w:rPr>
          <w:rFonts w:cs="Times New Roman"/>
          <w:sz w:val="24"/>
          <w:szCs w:val="24"/>
        </w:rPr>
        <w:t>В</w:t>
      </w:r>
      <w:proofErr w:type="gramEnd"/>
      <w:r>
        <w:rPr>
          <w:rFonts w:cs="Times New Roman"/>
          <w:sz w:val="24"/>
          <w:szCs w:val="24"/>
        </w:rPr>
        <w:t xml:space="preserve">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Прочие условия</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10.1. Договор вступает в силу со дня его подписания обеими Сторонами и действует до полного исполнения Сторонами своих обязательств по Договору.</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10.2.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10.4. Во всем, что не предусмотрено настоящим Договором, Стороны руководствуются действующим законодательством РФ.</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10.5. В случае изменения реквизитов и адресов, Стороны должны извещать друг друга в пятидневный срок с момента возникновения таких изменений.</w:t>
      </w:r>
      <w:r>
        <w:rPr>
          <w:rFonts w:cs="Times New Roman"/>
          <w:sz w:val="24"/>
          <w:szCs w:val="24"/>
        </w:rPr>
        <w:tab/>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C52810" w:rsidRDefault="00F2513D">
      <w:pPr>
        <w:spacing w:after="0" w:line="240" w:lineRule="auto"/>
        <w:ind w:left="-284"/>
        <w:contextualSpacing/>
        <w:jc w:val="both"/>
        <w:rPr>
          <w:rFonts w:cs="Times New Roman"/>
          <w:sz w:val="24"/>
          <w:szCs w:val="24"/>
        </w:rPr>
      </w:pPr>
      <w:r>
        <w:rPr>
          <w:rFonts w:cs="Times New Roman"/>
          <w:sz w:val="24"/>
          <w:szCs w:val="24"/>
        </w:rPr>
        <w:t>Приложения: 1. Спецификация к Договору купли-продажи, на ___ л.</w:t>
      </w:r>
    </w:p>
    <w:p w:rsidR="00C52810" w:rsidRDefault="00F2513D">
      <w:pPr>
        <w:spacing w:after="0" w:line="240" w:lineRule="auto"/>
        <w:ind w:left="-284" w:hanging="709"/>
        <w:contextualSpacing/>
        <w:jc w:val="both"/>
        <w:rPr>
          <w:rFonts w:cs="Times New Roman"/>
          <w:sz w:val="24"/>
          <w:szCs w:val="24"/>
        </w:rPr>
      </w:pPr>
      <w:r>
        <w:rPr>
          <w:rFonts w:cs="Times New Roman"/>
          <w:sz w:val="24"/>
          <w:szCs w:val="24"/>
        </w:rPr>
        <w:t xml:space="preserve">           2. Приемо-сдаточный акт к Договору купли-продажи, на ___ л.</w:t>
      </w:r>
    </w:p>
    <w:p w:rsidR="00C52810" w:rsidRDefault="00F2513D">
      <w:pPr>
        <w:spacing w:after="0" w:line="240" w:lineRule="auto"/>
        <w:ind w:left="-284" w:hanging="709"/>
        <w:contextualSpacing/>
        <w:jc w:val="both"/>
        <w:rPr>
          <w:rFonts w:cs="Times New Roman"/>
          <w:sz w:val="24"/>
          <w:szCs w:val="24"/>
        </w:rPr>
      </w:pPr>
      <w:r>
        <w:rPr>
          <w:rFonts w:cs="Times New Roman"/>
          <w:sz w:val="24"/>
          <w:szCs w:val="24"/>
        </w:rPr>
        <w:t xml:space="preserve">           3. Заявка на _____ л.</w:t>
      </w:r>
    </w:p>
    <w:p w:rsidR="00C52810" w:rsidRDefault="00C52810">
      <w:pPr>
        <w:spacing w:after="0" w:line="240" w:lineRule="auto"/>
        <w:ind w:left="-284" w:hanging="709"/>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sz w:val="24"/>
          <w:szCs w:val="24"/>
        </w:rPr>
        <w:t>11. Юридические адреса и банковские реквизиты сторон</w:t>
      </w:r>
    </w:p>
    <w:p w:rsidR="00C52810" w:rsidRDefault="00C52810">
      <w:pPr>
        <w:spacing w:after="0" w:line="240" w:lineRule="auto"/>
        <w:ind w:left="-284"/>
        <w:contextualSpacing/>
        <w:jc w:val="center"/>
        <w:rPr>
          <w:rFonts w:cs="Times New Roman"/>
          <w:sz w:val="24"/>
          <w:szCs w:val="24"/>
        </w:rPr>
      </w:pPr>
    </w:p>
    <w:p w:rsidR="00C52810" w:rsidRDefault="00F2513D">
      <w:pPr>
        <w:spacing w:after="0" w:line="240" w:lineRule="auto"/>
        <w:ind w:left="-284"/>
        <w:contextualSpacing/>
        <w:jc w:val="both"/>
        <w:rPr>
          <w:rFonts w:cs="Times New Roman"/>
          <w:sz w:val="24"/>
          <w:szCs w:val="24"/>
        </w:rPr>
      </w:pPr>
      <w:r>
        <w:rPr>
          <w:rFonts w:cs="Times New Roman"/>
          <w:sz w:val="24"/>
          <w:szCs w:val="24"/>
        </w:rPr>
        <w:t>Продавец: АО «ГКНПЦ им. М.В. Хруничева»</w:t>
      </w: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Юридический адрес: 121309, г. Москва, ул. Новозаводская, д.18  </w:t>
      </w:r>
    </w:p>
    <w:p w:rsidR="00C52810" w:rsidRDefault="00F2513D">
      <w:pPr>
        <w:spacing w:after="0" w:line="240" w:lineRule="auto"/>
        <w:ind w:left="-284"/>
        <w:contextualSpacing/>
        <w:jc w:val="both"/>
        <w:rPr>
          <w:rFonts w:cs="Times New Roman"/>
          <w:sz w:val="24"/>
          <w:szCs w:val="24"/>
        </w:rPr>
      </w:pPr>
      <w:r>
        <w:rPr>
          <w:rFonts w:cs="Times New Roman"/>
          <w:sz w:val="24"/>
          <w:szCs w:val="24"/>
        </w:rPr>
        <w:t>ОГРН 5177746220361</w:t>
      </w:r>
    </w:p>
    <w:p w:rsidR="00C52810" w:rsidRDefault="00F2513D">
      <w:pPr>
        <w:spacing w:after="0" w:line="240" w:lineRule="auto"/>
        <w:ind w:left="-284"/>
        <w:contextualSpacing/>
        <w:jc w:val="both"/>
        <w:rPr>
          <w:rFonts w:cs="Times New Roman"/>
          <w:sz w:val="24"/>
          <w:szCs w:val="24"/>
        </w:rPr>
      </w:pPr>
      <w:r>
        <w:rPr>
          <w:rFonts w:cs="Times New Roman"/>
          <w:sz w:val="24"/>
          <w:szCs w:val="24"/>
        </w:rPr>
        <w:lastRenderedPageBreak/>
        <w:t>ИНН 7730239877</w:t>
      </w: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КПП 773001001 </w:t>
      </w:r>
    </w:p>
    <w:p w:rsidR="00C52810" w:rsidRDefault="00F2513D">
      <w:pPr>
        <w:spacing w:after="0" w:line="240" w:lineRule="auto"/>
        <w:ind w:left="-284"/>
        <w:contextualSpacing/>
        <w:jc w:val="both"/>
        <w:rPr>
          <w:rFonts w:cs="Times New Roman"/>
          <w:sz w:val="24"/>
          <w:szCs w:val="24"/>
        </w:rPr>
      </w:pPr>
      <w:r>
        <w:rPr>
          <w:rFonts w:cs="Times New Roman"/>
          <w:sz w:val="24"/>
          <w:szCs w:val="24"/>
        </w:rPr>
        <w:t>Р/с 40502810200020105869</w:t>
      </w:r>
    </w:p>
    <w:p w:rsidR="00C52810" w:rsidRDefault="00F2513D">
      <w:pPr>
        <w:spacing w:after="0" w:line="240" w:lineRule="auto"/>
        <w:ind w:left="-284"/>
        <w:contextualSpacing/>
        <w:jc w:val="both"/>
        <w:rPr>
          <w:rFonts w:cs="Times New Roman"/>
          <w:sz w:val="24"/>
          <w:szCs w:val="24"/>
        </w:rPr>
      </w:pPr>
      <w:r>
        <w:rPr>
          <w:rFonts w:cs="Times New Roman"/>
          <w:sz w:val="24"/>
          <w:szCs w:val="24"/>
        </w:rPr>
        <w:t>в «Сбербанк России» ПАО г. Москва</w:t>
      </w:r>
    </w:p>
    <w:p w:rsidR="00C52810" w:rsidRDefault="00F2513D">
      <w:pPr>
        <w:spacing w:after="0" w:line="240" w:lineRule="auto"/>
        <w:ind w:left="-284"/>
        <w:contextualSpacing/>
        <w:jc w:val="both"/>
        <w:rPr>
          <w:rFonts w:cs="Times New Roman"/>
          <w:sz w:val="24"/>
          <w:szCs w:val="24"/>
        </w:rPr>
      </w:pPr>
      <w:r>
        <w:rPr>
          <w:rFonts w:cs="Times New Roman"/>
          <w:sz w:val="24"/>
          <w:szCs w:val="24"/>
        </w:rPr>
        <w:t>БИК: 044525225</w:t>
      </w:r>
    </w:p>
    <w:p w:rsidR="00C52810" w:rsidRDefault="00F2513D">
      <w:pPr>
        <w:spacing w:after="0" w:line="240" w:lineRule="auto"/>
        <w:ind w:left="-284"/>
        <w:contextualSpacing/>
        <w:jc w:val="both"/>
        <w:rPr>
          <w:rFonts w:cs="Times New Roman"/>
          <w:sz w:val="24"/>
          <w:szCs w:val="24"/>
        </w:rPr>
      </w:pPr>
      <w:r>
        <w:rPr>
          <w:rFonts w:cs="Times New Roman"/>
          <w:sz w:val="24"/>
          <w:szCs w:val="24"/>
        </w:rPr>
        <w:t>К/с: 30101810400000000225</w:t>
      </w: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Покупатель: </w:t>
      </w:r>
    </w:p>
    <w:p w:rsidR="00C52810" w:rsidRDefault="00C52810">
      <w:pPr>
        <w:spacing w:after="0" w:line="240" w:lineRule="auto"/>
        <w:ind w:left="-284"/>
        <w:contextualSpacing/>
        <w:jc w:val="both"/>
        <w:rPr>
          <w:rFonts w:cs="Times New Roman"/>
          <w:sz w:val="24"/>
          <w:szCs w:val="24"/>
        </w:rPr>
      </w:pP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bCs/>
          <w:color w:val="000000"/>
          <w:spacing w:val="-13"/>
          <w:sz w:val="24"/>
          <w:szCs w:val="24"/>
        </w:rPr>
        <w:t xml:space="preserve">12. </w:t>
      </w:r>
      <w:r>
        <w:rPr>
          <w:rFonts w:cs="Times New Roman"/>
          <w:sz w:val="24"/>
          <w:szCs w:val="24"/>
        </w:rPr>
        <w:t>Подписи Сторон:</w:t>
      </w:r>
    </w:p>
    <w:p w:rsidR="00C52810" w:rsidRDefault="00C52810">
      <w:pPr>
        <w:spacing w:after="0" w:line="240" w:lineRule="auto"/>
        <w:ind w:left="-284"/>
        <w:contextualSpacing/>
        <w:jc w:val="center"/>
        <w:rPr>
          <w:rFonts w:cs="Times New Roman"/>
          <w:sz w:val="24"/>
          <w:szCs w:val="24"/>
        </w:rPr>
      </w:pPr>
    </w:p>
    <w:p w:rsidR="00C52810" w:rsidRDefault="00C52810">
      <w:pPr>
        <w:spacing w:after="0" w:line="240" w:lineRule="auto"/>
        <w:ind w:left="-284"/>
        <w:contextualSpacing/>
        <w:jc w:val="center"/>
        <w:rPr>
          <w:rFonts w:cs="Times New Roman"/>
          <w:sz w:val="24"/>
          <w:szCs w:val="24"/>
        </w:rPr>
      </w:pPr>
    </w:p>
    <w:tbl>
      <w:tblPr>
        <w:tblStyle w:val="afffff0"/>
        <w:tblW w:w="9853" w:type="dxa"/>
        <w:jc w:val="center"/>
        <w:tblCellMar>
          <w:left w:w="123" w:type="dxa"/>
        </w:tblCellMar>
        <w:tblLook w:val="04A0" w:firstRow="1" w:lastRow="0" w:firstColumn="1" w:lastColumn="0" w:noHBand="0" w:noVBand="1"/>
      </w:tblPr>
      <w:tblGrid>
        <w:gridCol w:w="4800"/>
        <w:gridCol w:w="5053"/>
      </w:tblGrid>
      <w:tr w:rsidR="00C52810">
        <w:trPr>
          <w:jc w:val="center"/>
        </w:trPr>
        <w:tc>
          <w:tcPr>
            <w:tcW w:w="4800" w:type="dxa"/>
            <w:tcBorders>
              <w:top w:val="nil"/>
              <w:left w:val="nil"/>
              <w:bottom w:val="nil"/>
              <w:right w:val="nil"/>
            </w:tcBorders>
            <w:shd w:val="clear" w:color="auto" w:fill="auto"/>
          </w:tcPr>
          <w:p w:rsidR="00C52810" w:rsidRDefault="00F2513D">
            <w:pPr>
              <w:spacing w:after="0" w:line="240" w:lineRule="auto"/>
              <w:ind w:left="-284"/>
              <w:contextualSpacing/>
              <w:jc w:val="center"/>
              <w:rPr>
                <w:rFonts w:eastAsia="Times New Roman" w:cs="Times New Roman"/>
                <w:sz w:val="24"/>
                <w:szCs w:val="24"/>
              </w:rPr>
            </w:pPr>
            <w:r>
              <w:rPr>
                <w:rFonts w:ascii="Calibri" w:eastAsia="Times New Roman" w:hAnsi="Calibri" w:cs="Times New Roman"/>
                <w:sz w:val="24"/>
                <w:szCs w:val="24"/>
              </w:rPr>
              <w:t>Продавец:</w:t>
            </w:r>
          </w:p>
          <w:p w:rsidR="00C52810" w:rsidRDefault="00F2513D">
            <w:pPr>
              <w:spacing w:after="0" w:line="240" w:lineRule="auto"/>
              <w:ind w:left="-284"/>
              <w:contextualSpacing/>
              <w:jc w:val="center"/>
              <w:rPr>
                <w:rFonts w:eastAsia="Times New Roman" w:cs="Times New Roman"/>
                <w:sz w:val="24"/>
                <w:szCs w:val="24"/>
              </w:rPr>
            </w:pPr>
            <w:r>
              <w:rPr>
                <w:rFonts w:ascii="Calibri" w:eastAsia="Times New Roman" w:hAnsi="Calibri" w:cs="Times New Roman"/>
                <w:sz w:val="24"/>
                <w:szCs w:val="24"/>
              </w:rPr>
              <w:t>АО «ГКНПЦ им. М.В. Хруничева»</w:t>
            </w:r>
          </w:p>
          <w:p w:rsidR="00C52810" w:rsidRDefault="00C52810">
            <w:pPr>
              <w:spacing w:after="0" w:line="240" w:lineRule="auto"/>
              <w:ind w:left="-284"/>
              <w:contextualSpacing/>
              <w:rPr>
                <w:rFonts w:ascii="Calibri" w:eastAsia="Times New Roman" w:hAnsi="Calibri" w:cs="Times New Roman"/>
                <w:sz w:val="24"/>
                <w:szCs w:val="24"/>
              </w:rPr>
            </w:pPr>
          </w:p>
        </w:tc>
        <w:tc>
          <w:tcPr>
            <w:tcW w:w="5052" w:type="dxa"/>
            <w:tcBorders>
              <w:top w:val="nil"/>
              <w:left w:val="nil"/>
              <w:bottom w:val="nil"/>
              <w:right w:val="nil"/>
            </w:tcBorders>
            <w:shd w:val="clear" w:color="auto" w:fill="auto"/>
          </w:tcPr>
          <w:p w:rsidR="00C52810" w:rsidRDefault="00F2513D">
            <w:pPr>
              <w:spacing w:after="0" w:line="240" w:lineRule="auto"/>
              <w:ind w:left="-284"/>
              <w:contextualSpacing/>
              <w:jc w:val="center"/>
              <w:rPr>
                <w:rFonts w:eastAsia="Times New Roman" w:cs="Times New Roman"/>
                <w:sz w:val="24"/>
                <w:szCs w:val="24"/>
              </w:rPr>
            </w:pPr>
            <w:r>
              <w:rPr>
                <w:rFonts w:ascii="Calibri" w:eastAsia="Times New Roman" w:hAnsi="Calibri" w:cs="Times New Roman"/>
                <w:sz w:val="24"/>
                <w:szCs w:val="24"/>
              </w:rPr>
              <w:t>Покупатель:</w:t>
            </w:r>
          </w:p>
        </w:tc>
      </w:tr>
      <w:tr w:rsidR="00C52810">
        <w:trPr>
          <w:jc w:val="center"/>
        </w:trPr>
        <w:tc>
          <w:tcPr>
            <w:tcW w:w="4800" w:type="dxa"/>
            <w:tcBorders>
              <w:top w:val="nil"/>
              <w:left w:val="nil"/>
              <w:bottom w:val="nil"/>
              <w:right w:val="nil"/>
            </w:tcBorders>
            <w:shd w:val="clear" w:color="auto" w:fill="auto"/>
          </w:tcPr>
          <w:p w:rsidR="00C52810" w:rsidRDefault="00C52810">
            <w:pPr>
              <w:tabs>
                <w:tab w:val="left" w:pos="-959"/>
              </w:tabs>
              <w:spacing w:after="0" w:line="240" w:lineRule="auto"/>
              <w:ind w:left="-284"/>
              <w:contextualSpacing/>
              <w:rPr>
                <w:rFonts w:ascii="Calibri" w:hAnsi="Calibri" w:cs="Times New Roman"/>
                <w:i/>
                <w:sz w:val="24"/>
                <w:szCs w:val="24"/>
              </w:rPr>
            </w:pPr>
          </w:p>
          <w:p w:rsidR="00C52810" w:rsidRDefault="00C52810">
            <w:pPr>
              <w:tabs>
                <w:tab w:val="left" w:pos="-959"/>
              </w:tabs>
              <w:spacing w:after="0" w:line="240" w:lineRule="auto"/>
              <w:ind w:left="-284"/>
              <w:contextualSpacing/>
              <w:rPr>
                <w:rFonts w:ascii="Calibri" w:hAnsi="Calibri" w:cs="Times New Roman"/>
                <w:sz w:val="24"/>
                <w:szCs w:val="24"/>
              </w:rPr>
            </w:pPr>
          </w:p>
          <w:p w:rsidR="00C52810" w:rsidRDefault="00F2513D">
            <w:pPr>
              <w:tabs>
                <w:tab w:val="left" w:pos="-959"/>
              </w:tabs>
              <w:spacing w:after="0" w:line="240" w:lineRule="auto"/>
              <w:ind w:left="-284"/>
              <w:contextualSpacing/>
              <w:rPr>
                <w:rFonts w:cs="Times New Roman"/>
                <w:sz w:val="24"/>
                <w:szCs w:val="24"/>
              </w:rPr>
            </w:pPr>
            <w:r>
              <w:rPr>
                <w:rFonts w:ascii="Calibri" w:hAnsi="Calibri" w:cs="Times New Roman"/>
                <w:sz w:val="24"/>
                <w:szCs w:val="24"/>
              </w:rPr>
              <w:t>________________ /</w:t>
            </w:r>
            <w:r>
              <w:rPr>
                <w:rFonts w:ascii="Calibri" w:hAnsi="Calibri" w:cs="Times New Roman"/>
                <w:i/>
                <w:sz w:val="24"/>
                <w:szCs w:val="24"/>
              </w:rPr>
              <w:t xml:space="preserve">___________ </w:t>
            </w:r>
            <w:r>
              <w:rPr>
                <w:rFonts w:ascii="Calibri" w:hAnsi="Calibri" w:cs="Times New Roman"/>
                <w:sz w:val="24"/>
                <w:szCs w:val="24"/>
              </w:rPr>
              <w:t>/</w:t>
            </w:r>
          </w:p>
          <w:p w:rsidR="00C52810" w:rsidRDefault="00F2513D">
            <w:pPr>
              <w:spacing w:after="0" w:line="240" w:lineRule="auto"/>
              <w:ind w:left="-284"/>
              <w:contextualSpacing/>
              <w:rPr>
                <w:rFonts w:eastAsia="Times New Roman" w:cs="Times New Roman"/>
                <w:sz w:val="24"/>
                <w:szCs w:val="24"/>
              </w:rPr>
            </w:pPr>
            <w:r>
              <w:rPr>
                <w:rFonts w:ascii="Calibri" w:eastAsia="Times New Roman" w:hAnsi="Calibri" w:cs="Times New Roman"/>
                <w:sz w:val="24"/>
                <w:szCs w:val="24"/>
              </w:rPr>
              <w:t>М.П.</w:t>
            </w:r>
          </w:p>
          <w:p w:rsidR="00C52810" w:rsidRDefault="00C52810">
            <w:pPr>
              <w:spacing w:after="0" w:line="240" w:lineRule="auto"/>
              <w:ind w:left="-284"/>
              <w:contextualSpacing/>
              <w:jc w:val="center"/>
              <w:rPr>
                <w:rFonts w:ascii="Calibri" w:eastAsia="Times New Roman" w:hAnsi="Calibri" w:cs="Times New Roman"/>
                <w:sz w:val="24"/>
                <w:szCs w:val="24"/>
              </w:rPr>
            </w:pPr>
          </w:p>
        </w:tc>
        <w:tc>
          <w:tcPr>
            <w:tcW w:w="5052" w:type="dxa"/>
            <w:tcBorders>
              <w:top w:val="nil"/>
              <w:left w:val="nil"/>
              <w:bottom w:val="nil"/>
              <w:right w:val="nil"/>
            </w:tcBorders>
            <w:shd w:val="clear" w:color="auto" w:fill="auto"/>
          </w:tcPr>
          <w:p w:rsidR="00C52810" w:rsidRDefault="00C52810">
            <w:pPr>
              <w:tabs>
                <w:tab w:val="left" w:pos="-959"/>
              </w:tabs>
              <w:spacing w:after="0" w:line="240" w:lineRule="auto"/>
              <w:ind w:left="-284"/>
              <w:contextualSpacing/>
              <w:rPr>
                <w:rFonts w:ascii="Calibri" w:hAnsi="Calibri" w:cs="Times New Roman"/>
                <w:i/>
                <w:sz w:val="24"/>
                <w:szCs w:val="24"/>
              </w:rPr>
            </w:pPr>
          </w:p>
          <w:p w:rsidR="00C52810" w:rsidRDefault="00C52810">
            <w:pPr>
              <w:tabs>
                <w:tab w:val="left" w:pos="-959"/>
              </w:tabs>
              <w:spacing w:after="0" w:line="240" w:lineRule="auto"/>
              <w:ind w:left="-284"/>
              <w:contextualSpacing/>
              <w:rPr>
                <w:rFonts w:ascii="Calibri" w:hAnsi="Calibri" w:cs="Times New Roman"/>
                <w:i/>
                <w:sz w:val="24"/>
                <w:szCs w:val="24"/>
              </w:rPr>
            </w:pPr>
          </w:p>
          <w:p w:rsidR="00C52810" w:rsidRDefault="00F2513D">
            <w:pPr>
              <w:tabs>
                <w:tab w:val="left" w:pos="-959"/>
              </w:tabs>
              <w:spacing w:after="0" w:line="240" w:lineRule="auto"/>
              <w:ind w:left="-284"/>
              <w:contextualSpacing/>
              <w:rPr>
                <w:rFonts w:cs="Times New Roman"/>
                <w:i/>
                <w:sz w:val="24"/>
                <w:szCs w:val="24"/>
              </w:rPr>
            </w:pPr>
            <w:r>
              <w:rPr>
                <w:rFonts w:ascii="Calibri" w:hAnsi="Calibri" w:cs="Times New Roman"/>
                <w:i/>
                <w:sz w:val="24"/>
                <w:szCs w:val="24"/>
              </w:rPr>
              <w:t>______________________/__________/</w:t>
            </w:r>
          </w:p>
          <w:p w:rsidR="00C52810" w:rsidRDefault="00F2513D">
            <w:pPr>
              <w:spacing w:after="0" w:line="240" w:lineRule="auto"/>
              <w:ind w:left="-284"/>
              <w:contextualSpacing/>
              <w:rPr>
                <w:rFonts w:eastAsia="Times New Roman" w:cs="Times New Roman"/>
                <w:sz w:val="24"/>
                <w:szCs w:val="24"/>
              </w:rPr>
            </w:pPr>
            <w:r>
              <w:rPr>
                <w:rFonts w:ascii="Calibri" w:hAnsi="Calibri" w:cs="Times New Roman"/>
                <w:sz w:val="24"/>
                <w:szCs w:val="24"/>
              </w:rPr>
              <w:t>М.П.</w:t>
            </w:r>
            <w:r>
              <w:rPr>
                <w:rFonts w:ascii="Calibri" w:hAnsi="Calibri" w:cs="Times New Roman"/>
                <w:sz w:val="24"/>
                <w:szCs w:val="24"/>
              </w:rPr>
              <w:tab/>
            </w:r>
          </w:p>
          <w:p w:rsidR="00C52810" w:rsidRDefault="00C52810">
            <w:pPr>
              <w:spacing w:after="0" w:line="240" w:lineRule="auto"/>
              <w:ind w:left="-284"/>
              <w:contextualSpacing/>
              <w:jc w:val="center"/>
              <w:rPr>
                <w:rFonts w:ascii="Calibri" w:eastAsia="Times New Roman" w:hAnsi="Calibri" w:cs="Times New Roman"/>
                <w:sz w:val="24"/>
                <w:szCs w:val="24"/>
              </w:rPr>
            </w:pPr>
          </w:p>
        </w:tc>
      </w:tr>
    </w:tbl>
    <w:p w:rsidR="00C52810" w:rsidRDefault="00C52810">
      <w:pPr>
        <w:spacing w:after="0" w:line="240" w:lineRule="auto"/>
        <w:ind w:left="-567"/>
        <w:contextualSpacing/>
        <w:jc w:val="both"/>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F2513D">
      <w:pPr>
        <w:spacing w:after="0" w:line="240" w:lineRule="auto"/>
        <w:rPr>
          <w:rFonts w:cs="Times New Roman"/>
          <w:sz w:val="24"/>
          <w:szCs w:val="24"/>
        </w:rPr>
      </w:pPr>
      <w:r>
        <w:br w:type="page"/>
      </w:r>
    </w:p>
    <w:p w:rsidR="00C52810" w:rsidRDefault="00F2513D">
      <w:pPr>
        <w:widowControl w:val="0"/>
        <w:spacing w:line="240" w:lineRule="auto"/>
        <w:contextualSpacing/>
        <w:jc w:val="right"/>
        <w:rPr>
          <w:rFonts w:cs="Times New Roman"/>
          <w:sz w:val="24"/>
          <w:szCs w:val="24"/>
        </w:rPr>
      </w:pPr>
      <w:r>
        <w:rPr>
          <w:rFonts w:cs="Times New Roman"/>
          <w:sz w:val="24"/>
          <w:szCs w:val="24"/>
        </w:rPr>
        <w:lastRenderedPageBreak/>
        <w:t>Приложение № 1</w:t>
      </w:r>
    </w:p>
    <w:p w:rsidR="00C52810" w:rsidRDefault="00F2513D">
      <w:pPr>
        <w:widowControl w:val="0"/>
        <w:spacing w:line="240" w:lineRule="auto"/>
        <w:contextualSpacing/>
        <w:jc w:val="right"/>
        <w:rPr>
          <w:rFonts w:cs="Times New Roman"/>
          <w:sz w:val="24"/>
          <w:szCs w:val="24"/>
        </w:rPr>
      </w:pPr>
      <w:r>
        <w:rPr>
          <w:rFonts w:cs="Times New Roman"/>
          <w:sz w:val="24"/>
          <w:szCs w:val="24"/>
        </w:rPr>
        <w:t xml:space="preserve"> к Договору купли-продажи №___________ </w:t>
      </w:r>
    </w:p>
    <w:p w:rsidR="00C52810" w:rsidRDefault="00F2513D">
      <w:pPr>
        <w:widowControl w:val="0"/>
        <w:spacing w:line="240" w:lineRule="auto"/>
        <w:contextualSpacing/>
        <w:jc w:val="right"/>
        <w:rPr>
          <w:rFonts w:cs="Times New Roman"/>
          <w:sz w:val="24"/>
          <w:szCs w:val="24"/>
        </w:rPr>
      </w:pPr>
      <w:r>
        <w:rPr>
          <w:rFonts w:cs="Times New Roman"/>
          <w:sz w:val="24"/>
          <w:szCs w:val="24"/>
        </w:rPr>
        <w:t>от «___» ____________20___г.</w:t>
      </w:r>
    </w:p>
    <w:p w:rsidR="00C52810" w:rsidRDefault="00F2513D">
      <w:pPr>
        <w:widowControl w:val="0"/>
        <w:spacing w:line="240" w:lineRule="auto"/>
        <w:contextualSpacing/>
        <w:jc w:val="center"/>
        <w:rPr>
          <w:rFonts w:cs="Times New Roman"/>
          <w:sz w:val="24"/>
          <w:szCs w:val="24"/>
        </w:rPr>
      </w:pPr>
      <w:r>
        <w:rPr>
          <w:rFonts w:cs="Times New Roman"/>
          <w:sz w:val="24"/>
          <w:szCs w:val="24"/>
        </w:rPr>
        <w:t>Спецификация №_____</w:t>
      </w:r>
    </w:p>
    <w:p w:rsidR="00C52810" w:rsidRDefault="00F2513D">
      <w:pPr>
        <w:widowControl w:val="0"/>
        <w:spacing w:line="240" w:lineRule="auto"/>
        <w:contextualSpacing/>
        <w:jc w:val="both"/>
        <w:rPr>
          <w:rFonts w:cs="Times New Roman"/>
          <w:sz w:val="24"/>
          <w:szCs w:val="24"/>
        </w:rPr>
      </w:pPr>
      <w:r>
        <w:rPr>
          <w:rFonts w:cs="Times New Roman"/>
          <w:sz w:val="24"/>
          <w:szCs w:val="24"/>
        </w:rPr>
        <w:t>____ (сокращенно _____), именуемое в дальнейшем «Продавец», в лице __________, действующего на основании ____________________, с одной Стороны, и _______________________________________________________________ (сокращенно ________________________), именуемое в дальнейшем «Покупатель», в лице __________ ____________________________________, действующего на основании __________________, с другой Стороны, и совместно именуемые «Стороны», заключили настоящий Договор (именуемый в дальнейшем «Договор») о нижеследующем:</w:t>
      </w:r>
    </w:p>
    <w:p w:rsidR="00C52810" w:rsidRDefault="00C52810">
      <w:pPr>
        <w:widowControl w:val="0"/>
        <w:spacing w:line="240" w:lineRule="auto"/>
        <w:contextualSpacing/>
        <w:jc w:val="both"/>
        <w:rPr>
          <w:rFonts w:cs="Times New Roman"/>
          <w:sz w:val="24"/>
          <w:szCs w:val="24"/>
        </w:rPr>
      </w:pPr>
    </w:p>
    <w:p w:rsidR="00C52810" w:rsidRDefault="00F2513D">
      <w:pPr>
        <w:widowControl w:val="0"/>
        <w:numPr>
          <w:ilvl w:val="0"/>
          <w:numId w:val="9"/>
        </w:numPr>
        <w:tabs>
          <w:tab w:val="left" w:pos="0"/>
        </w:tabs>
        <w:spacing w:after="0" w:line="240" w:lineRule="auto"/>
        <w:ind w:left="0" w:right="-2" w:firstLine="426"/>
        <w:contextualSpacing/>
        <w:jc w:val="both"/>
        <w:rPr>
          <w:rFonts w:cs="Times New Roman"/>
          <w:sz w:val="24"/>
          <w:szCs w:val="24"/>
        </w:rPr>
      </w:pPr>
      <w:r>
        <w:rPr>
          <w:rFonts w:cs="Times New Roman"/>
          <w:sz w:val="24"/>
          <w:szCs w:val="24"/>
        </w:rPr>
        <w:t xml:space="preserve">В соответствии с вышеуказанным Договором Продавец </w:t>
      </w:r>
      <w:proofErr w:type="gramStart"/>
      <w:r>
        <w:rPr>
          <w:rFonts w:cs="Times New Roman"/>
          <w:sz w:val="24"/>
          <w:szCs w:val="24"/>
        </w:rPr>
        <w:t>обязуется  передать</w:t>
      </w:r>
      <w:proofErr w:type="gramEnd"/>
      <w:r>
        <w:rPr>
          <w:rFonts w:cs="Times New Roman"/>
          <w:sz w:val="24"/>
          <w:szCs w:val="24"/>
        </w:rPr>
        <w:t>, а Покупатель принять Товар, указанный в нижеприведенной таблице:</w:t>
      </w:r>
    </w:p>
    <w:p w:rsidR="00C52810" w:rsidRDefault="00C52810">
      <w:pPr>
        <w:pStyle w:val="afff7"/>
        <w:widowControl w:val="0"/>
        <w:tabs>
          <w:tab w:val="left" w:pos="0"/>
        </w:tabs>
        <w:ind w:left="786" w:right="-2"/>
        <w:jc w:val="both"/>
        <w:rPr>
          <w:rFonts w:ascii="Times New Roman" w:hAnsi="Times New Roman"/>
          <w:lang w:val="ru-RU"/>
        </w:rPr>
      </w:pPr>
    </w:p>
    <w:tbl>
      <w:tblPr>
        <w:tblpPr w:leftFromText="180" w:rightFromText="180" w:bottomFromText="200" w:vertAnchor="text" w:horzAnchor="margin" w:tblpXSpec="center" w:tblpY="106"/>
        <w:tblW w:w="10485" w:type="dxa"/>
        <w:jc w:val="center"/>
        <w:tblCellMar>
          <w:left w:w="83" w:type="dxa"/>
        </w:tblCellMar>
        <w:tblLook w:val="01E0" w:firstRow="1" w:lastRow="1" w:firstColumn="1" w:lastColumn="1" w:noHBand="0" w:noVBand="0"/>
      </w:tblPr>
      <w:tblGrid>
        <w:gridCol w:w="534"/>
        <w:gridCol w:w="1839"/>
        <w:gridCol w:w="748"/>
        <w:gridCol w:w="1046"/>
        <w:gridCol w:w="1350"/>
        <w:gridCol w:w="1738"/>
        <w:gridCol w:w="2059"/>
        <w:gridCol w:w="1171"/>
      </w:tblGrid>
      <w:tr w:rsidR="00C52810">
        <w:trPr>
          <w:trHeight w:val="1125"/>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 п/п</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 xml:space="preserve">Наименование и характеристики Товара </w:t>
            </w: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Кол-во,</w:t>
            </w:r>
          </w:p>
          <w:p w:rsidR="00C52810" w:rsidRDefault="00F2513D">
            <w:pPr>
              <w:widowControl w:val="0"/>
              <w:spacing w:line="240" w:lineRule="auto"/>
              <w:contextualSpacing/>
              <w:jc w:val="center"/>
              <w:rPr>
                <w:rFonts w:cs="Times New Roman"/>
                <w:sz w:val="24"/>
                <w:szCs w:val="24"/>
              </w:rPr>
            </w:pPr>
            <w:r>
              <w:rPr>
                <w:rFonts w:cs="Times New Roman"/>
                <w:sz w:val="24"/>
                <w:szCs w:val="24"/>
              </w:rPr>
              <w:t>тн.</w:t>
            </w:r>
          </w:p>
        </w:tc>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Цена, руб./тн.</w:t>
            </w:r>
          </w:p>
          <w:p w:rsidR="00C52810" w:rsidRDefault="00C52810">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Общая стоимость Товара, руб.</w:t>
            </w:r>
          </w:p>
          <w:p w:rsidR="00C52810" w:rsidRDefault="00C52810">
            <w:pPr>
              <w:widowControl w:val="0"/>
              <w:spacing w:line="240" w:lineRule="auto"/>
              <w:ind w:left="34"/>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Грузоотправи-тель</w:t>
            </w:r>
          </w:p>
        </w:tc>
        <w:tc>
          <w:tcPr>
            <w:tcW w:w="20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Адрес грузоотправителя</w:t>
            </w:r>
          </w:p>
        </w:tc>
        <w:tc>
          <w:tcPr>
            <w:tcW w:w="11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 xml:space="preserve">Срок поставки </w:t>
            </w:r>
          </w:p>
        </w:tc>
      </w:tr>
      <w:tr w:rsidR="00C52810">
        <w:trPr>
          <w:trHeight w:val="227"/>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1</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rPr>
                <w:rFonts w:cs="Times New Roman"/>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pacing w:line="240" w:lineRule="auto"/>
              <w:contextualSpacing/>
              <w:rPr>
                <w:rFonts w:cs="Times New Roman"/>
                <w:sz w:val="24"/>
                <w:szCs w:val="24"/>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pacing w:line="240" w:lineRule="auto"/>
              <w:contextualSpacing/>
              <w:rPr>
                <w:rFonts w:cs="Times New Roman"/>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pacing w:line="240" w:lineRule="auto"/>
              <w:contextualSpacing/>
              <w:rPr>
                <w:rFonts w:cs="Times New Roman"/>
                <w:sz w:val="24"/>
                <w:szCs w:val="24"/>
              </w:rPr>
            </w:pPr>
          </w:p>
        </w:tc>
      </w:tr>
      <w:tr w:rsidR="00C52810">
        <w:trPr>
          <w:trHeight w:val="331"/>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 xml:space="preserve">2 </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rPr>
                <w:rFonts w:cs="Times New Roman"/>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hd w:val="clear" w:color="auto" w:fill="FFFFFF"/>
              <w:spacing w:before="43" w:line="240" w:lineRule="auto"/>
              <w:ind w:right="247"/>
              <w:contextualSpacing/>
              <w:rPr>
                <w:rFonts w:cs="Times New Roman"/>
                <w:color w:val="000000"/>
                <w:sz w:val="24"/>
                <w:szCs w:val="24"/>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hd w:val="clear" w:color="auto" w:fill="FFFFFF"/>
              <w:spacing w:before="43" w:line="240" w:lineRule="auto"/>
              <w:ind w:right="247"/>
              <w:contextualSpacing/>
              <w:rPr>
                <w:rFonts w:cs="Times New Roman"/>
                <w:color w:val="000000"/>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hd w:val="clear" w:color="auto" w:fill="FFFFFF"/>
              <w:spacing w:before="43" w:line="240" w:lineRule="auto"/>
              <w:ind w:right="247"/>
              <w:contextualSpacing/>
              <w:rPr>
                <w:rFonts w:cs="Times New Roman"/>
                <w:color w:val="000000"/>
                <w:sz w:val="24"/>
                <w:szCs w:val="24"/>
              </w:rPr>
            </w:pPr>
          </w:p>
        </w:tc>
      </w:tr>
      <w:tr w:rsidR="00C52810">
        <w:trPr>
          <w:trHeight w:val="123"/>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rPr>
                <w:rFonts w:cs="Times New Roman"/>
                <w:sz w:val="24"/>
                <w:szCs w:val="24"/>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before="240" w:line="240" w:lineRule="auto"/>
              <w:contextualSpacing/>
              <w:rPr>
                <w:rFonts w:cs="Times New Roman"/>
                <w:sz w:val="24"/>
                <w:szCs w:val="24"/>
              </w:rPr>
            </w:pPr>
            <w:r>
              <w:rPr>
                <w:rFonts w:cs="Times New Roman"/>
                <w:sz w:val="24"/>
                <w:szCs w:val="24"/>
              </w:rPr>
              <w:t>Итого</w:t>
            </w:r>
          </w:p>
        </w:tc>
        <w:tc>
          <w:tcPr>
            <w:tcW w:w="8112" w:type="dxa"/>
            <w:gridSpan w:val="6"/>
            <w:tcBorders>
              <w:top w:val="single" w:sz="4" w:space="0" w:color="00000A"/>
              <w:left w:val="single" w:sz="4" w:space="0" w:color="00000A"/>
              <w:bottom w:val="single" w:sz="4" w:space="0" w:color="00000A"/>
              <w:right w:val="single" w:sz="4" w:space="0" w:color="00000A"/>
            </w:tcBorders>
            <w:shd w:val="clear" w:color="auto" w:fill="auto"/>
            <w:vAlign w:val="bottom"/>
          </w:tcPr>
          <w:p w:rsidR="00C52810" w:rsidRDefault="00F2513D">
            <w:pPr>
              <w:widowControl w:val="0"/>
              <w:spacing w:line="240" w:lineRule="auto"/>
              <w:contextualSpacing/>
              <w:rPr>
                <w:rFonts w:cs="Times New Roman"/>
                <w:sz w:val="24"/>
                <w:szCs w:val="24"/>
              </w:rPr>
            </w:pPr>
            <w:r>
              <w:rPr>
                <w:rFonts w:cs="Times New Roman"/>
                <w:sz w:val="24"/>
                <w:szCs w:val="24"/>
              </w:rPr>
              <w:t xml:space="preserve">  _______________ руб.</w:t>
            </w:r>
          </w:p>
        </w:tc>
      </w:tr>
    </w:tbl>
    <w:p w:rsidR="00C52810" w:rsidRDefault="00F2513D">
      <w:pPr>
        <w:widowControl w:val="0"/>
        <w:spacing w:line="240" w:lineRule="auto"/>
        <w:ind w:firstLine="420"/>
        <w:contextualSpacing/>
        <w:jc w:val="both"/>
        <w:rPr>
          <w:rFonts w:cs="Times New Roman"/>
          <w:sz w:val="24"/>
          <w:szCs w:val="24"/>
        </w:rPr>
      </w:pPr>
      <w:r>
        <w:rPr>
          <w:rFonts w:cs="Times New Roman"/>
          <w:sz w:val="24"/>
          <w:szCs w:val="24"/>
        </w:rPr>
        <w:t xml:space="preserve">2. Общая стоимость поставляемого по настоящей спецификации Товара составляет: </w:t>
      </w:r>
    </w:p>
    <w:p w:rsidR="00C52810" w:rsidRDefault="00F2513D">
      <w:pPr>
        <w:widowControl w:val="0"/>
        <w:spacing w:line="240" w:lineRule="auto"/>
        <w:ind w:firstLine="420"/>
        <w:contextualSpacing/>
        <w:jc w:val="both"/>
        <w:rPr>
          <w:rFonts w:cs="Times New Roman"/>
          <w:sz w:val="24"/>
          <w:szCs w:val="24"/>
        </w:rPr>
      </w:pPr>
      <w:r>
        <w:rPr>
          <w:rFonts w:cs="Times New Roman"/>
          <w:sz w:val="24"/>
          <w:szCs w:val="24"/>
        </w:rPr>
        <w:t>________________ руб. (</w:t>
      </w:r>
      <w:r>
        <w:rPr>
          <w:rFonts w:cs="Times New Roman"/>
          <w:sz w:val="24"/>
          <w:szCs w:val="24"/>
          <w:u w:val="single"/>
        </w:rPr>
        <w:t>Сумма прописью</w:t>
      </w:r>
      <w:r>
        <w:rPr>
          <w:rFonts w:cs="Times New Roman"/>
          <w:sz w:val="24"/>
          <w:szCs w:val="24"/>
        </w:rPr>
        <w:t xml:space="preserve"> руб., __ копеек). </w:t>
      </w:r>
    </w:p>
    <w:p w:rsidR="00C52810" w:rsidRDefault="00F2513D">
      <w:pPr>
        <w:pStyle w:val="afff7"/>
        <w:widowControl w:val="0"/>
        <w:numPr>
          <w:ilvl w:val="0"/>
          <w:numId w:val="10"/>
        </w:numPr>
        <w:ind w:left="0" w:firstLine="420"/>
        <w:jc w:val="both"/>
        <w:rPr>
          <w:rFonts w:ascii="Times New Roman" w:hAnsi="Times New Roman"/>
          <w:lang w:val="ru-RU"/>
        </w:rPr>
      </w:pPr>
      <w:r>
        <w:rPr>
          <w:rFonts w:ascii="Times New Roman" w:hAnsi="Times New Roman"/>
          <w:lang w:val="ru-RU"/>
        </w:rPr>
        <w:t>Условия передачи Товара: погрузка, вывоз, транспортировка Товара транспортом Покупателя и за его счет.</w:t>
      </w:r>
    </w:p>
    <w:p w:rsidR="00C52810" w:rsidRDefault="00F2513D">
      <w:pPr>
        <w:widowControl w:val="0"/>
        <w:spacing w:line="240" w:lineRule="auto"/>
        <w:ind w:firstLine="420"/>
        <w:contextualSpacing/>
        <w:jc w:val="both"/>
        <w:rPr>
          <w:rFonts w:cs="Times New Roman"/>
          <w:sz w:val="24"/>
          <w:szCs w:val="24"/>
        </w:rPr>
      </w:pPr>
      <w:r>
        <w:rPr>
          <w:rFonts w:cs="Times New Roman"/>
          <w:sz w:val="24"/>
          <w:szCs w:val="24"/>
        </w:rPr>
        <w:t xml:space="preserve">4. Настоящая спецификация составлена в двух экземплярах и вступает в силу с момента её подписания Сторонами. </w:t>
      </w:r>
    </w:p>
    <w:p w:rsidR="00C52810" w:rsidRDefault="00C52810">
      <w:pPr>
        <w:widowControl w:val="0"/>
        <w:ind w:firstLine="426"/>
        <w:jc w:val="both"/>
        <w:rPr>
          <w:rFonts w:cs="Times New Roman"/>
          <w:sz w:val="24"/>
          <w:szCs w:val="24"/>
        </w:rPr>
      </w:pPr>
    </w:p>
    <w:p w:rsidR="00C52810" w:rsidRDefault="00F2513D">
      <w:pPr>
        <w:jc w:val="center"/>
        <w:rPr>
          <w:rFonts w:cs="Times New Roman"/>
          <w:sz w:val="24"/>
          <w:szCs w:val="24"/>
        </w:rPr>
      </w:pPr>
      <w:r>
        <w:rPr>
          <w:rFonts w:cs="Times New Roman"/>
          <w:sz w:val="24"/>
          <w:szCs w:val="24"/>
        </w:rPr>
        <w:t>Подписи Сторон:</w:t>
      </w:r>
    </w:p>
    <w:tbl>
      <w:tblPr>
        <w:tblStyle w:val="afffff0"/>
        <w:tblW w:w="9853" w:type="dxa"/>
        <w:jc w:val="center"/>
        <w:tblCellMar>
          <w:left w:w="123" w:type="dxa"/>
        </w:tblCellMar>
        <w:tblLook w:val="04A0" w:firstRow="1" w:lastRow="0" w:firstColumn="1" w:lastColumn="0" w:noHBand="0" w:noVBand="1"/>
      </w:tblPr>
      <w:tblGrid>
        <w:gridCol w:w="4940"/>
        <w:gridCol w:w="4913"/>
      </w:tblGrid>
      <w:tr w:rsidR="00C52810">
        <w:trPr>
          <w:jc w:val="center"/>
        </w:trPr>
        <w:tc>
          <w:tcPr>
            <w:tcW w:w="4939" w:type="dxa"/>
            <w:tcBorders>
              <w:top w:val="nil"/>
              <w:left w:val="nil"/>
              <w:bottom w:val="nil"/>
              <w:right w:val="nil"/>
            </w:tcBorders>
            <w:shd w:val="clear" w:color="auto" w:fill="auto"/>
          </w:tcPr>
          <w:p w:rsidR="00C52810" w:rsidRDefault="00F2513D">
            <w:pPr>
              <w:spacing w:after="0" w:line="240" w:lineRule="auto"/>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tcBorders>
              <w:top w:val="nil"/>
              <w:left w:val="nil"/>
              <w:bottom w:val="nil"/>
              <w:right w:val="nil"/>
            </w:tcBorders>
            <w:shd w:val="clear" w:color="auto" w:fill="auto"/>
          </w:tcPr>
          <w:p w:rsidR="00C52810" w:rsidRDefault="00C52810">
            <w:pPr>
              <w:tabs>
                <w:tab w:val="left" w:pos="-959"/>
              </w:tabs>
              <w:spacing w:line="240" w:lineRule="auto"/>
              <w:ind w:left="34"/>
              <w:contextualSpacing/>
              <w:rPr>
                <w:rFonts w:ascii="Calibri" w:hAnsi="Calibri" w:cs="Times New Roman"/>
                <w:i/>
                <w:sz w:val="24"/>
                <w:szCs w:val="24"/>
              </w:rPr>
            </w:pPr>
          </w:p>
          <w:p w:rsidR="00C52810" w:rsidRDefault="00F2513D">
            <w:pPr>
              <w:tabs>
                <w:tab w:val="left" w:pos="-959"/>
              </w:tabs>
              <w:spacing w:line="240" w:lineRule="auto"/>
              <w:ind w:left="34"/>
              <w:contextualSpacing/>
              <w:rPr>
                <w:rFonts w:cs="Times New Roman"/>
                <w:i/>
                <w:sz w:val="24"/>
                <w:szCs w:val="24"/>
              </w:rPr>
            </w:pPr>
            <w:r>
              <w:rPr>
                <w:rFonts w:ascii="Calibri" w:hAnsi="Calibri" w:cs="Times New Roman"/>
                <w:i/>
                <w:sz w:val="24"/>
                <w:szCs w:val="24"/>
              </w:rPr>
              <w:t>(Должность представителя Продавца)</w:t>
            </w:r>
          </w:p>
          <w:p w:rsidR="00C52810" w:rsidRDefault="00C52810">
            <w:pPr>
              <w:tabs>
                <w:tab w:val="left" w:pos="-959"/>
              </w:tabs>
              <w:spacing w:line="240" w:lineRule="auto"/>
              <w:ind w:left="34"/>
              <w:contextualSpacing/>
              <w:rPr>
                <w:rFonts w:ascii="Calibri" w:hAnsi="Calibri" w:cs="Times New Roman"/>
                <w:sz w:val="24"/>
                <w:szCs w:val="24"/>
              </w:rPr>
            </w:pPr>
          </w:p>
          <w:p w:rsidR="00C52810" w:rsidRDefault="00F2513D">
            <w:pPr>
              <w:tabs>
                <w:tab w:val="left" w:pos="-959"/>
              </w:tabs>
              <w:spacing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p>
          <w:p w:rsidR="00C52810" w:rsidRDefault="00F2513D">
            <w:pPr>
              <w:spacing w:after="0" w:line="240" w:lineRule="auto"/>
              <w:rPr>
                <w:rFonts w:cs="Times New Roman"/>
                <w:sz w:val="24"/>
                <w:szCs w:val="24"/>
              </w:rPr>
            </w:pPr>
            <w:r>
              <w:rPr>
                <w:rFonts w:ascii="Calibri" w:hAnsi="Calibri" w:cs="Times New Roman"/>
                <w:sz w:val="24"/>
                <w:szCs w:val="24"/>
              </w:rPr>
              <w:t>м.п.</w:t>
            </w:r>
          </w:p>
          <w:p w:rsidR="00C52810" w:rsidRDefault="00C52810">
            <w:pPr>
              <w:spacing w:after="0" w:line="240" w:lineRule="auto"/>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C52810">
            <w:pPr>
              <w:tabs>
                <w:tab w:val="left" w:pos="-959"/>
              </w:tabs>
              <w:spacing w:line="240" w:lineRule="auto"/>
              <w:ind w:left="34"/>
              <w:contextualSpacing/>
              <w:rPr>
                <w:rFonts w:ascii="Calibri" w:hAnsi="Calibri" w:cs="Times New Roman"/>
                <w:i/>
                <w:sz w:val="24"/>
                <w:szCs w:val="24"/>
              </w:rPr>
            </w:pPr>
          </w:p>
          <w:p w:rsidR="00C52810" w:rsidRDefault="00F2513D">
            <w:pPr>
              <w:tabs>
                <w:tab w:val="left" w:pos="-959"/>
              </w:tabs>
              <w:spacing w:line="240" w:lineRule="auto"/>
              <w:ind w:left="34"/>
              <w:contextualSpacing/>
              <w:rPr>
                <w:rFonts w:cs="Times New Roman"/>
                <w:i/>
                <w:sz w:val="24"/>
                <w:szCs w:val="24"/>
              </w:rPr>
            </w:pPr>
            <w:r>
              <w:rPr>
                <w:rFonts w:ascii="Calibri" w:hAnsi="Calibri" w:cs="Times New Roman"/>
                <w:i/>
                <w:sz w:val="24"/>
                <w:szCs w:val="24"/>
              </w:rPr>
              <w:t>(Должность представителя Покупателя)</w:t>
            </w:r>
          </w:p>
          <w:p w:rsidR="00C52810" w:rsidRDefault="00C52810">
            <w:pPr>
              <w:tabs>
                <w:tab w:val="left" w:pos="-959"/>
              </w:tabs>
              <w:spacing w:line="240" w:lineRule="auto"/>
              <w:ind w:left="34"/>
              <w:contextualSpacing/>
              <w:rPr>
                <w:rFonts w:ascii="Calibri" w:hAnsi="Calibri" w:cs="Times New Roman"/>
                <w:sz w:val="24"/>
                <w:szCs w:val="24"/>
              </w:rPr>
            </w:pPr>
          </w:p>
          <w:p w:rsidR="00C52810" w:rsidRDefault="00F2513D">
            <w:pPr>
              <w:tabs>
                <w:tab w:val="left" w:pos="-959"/>
              </w:tabs>
              <w:spacing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p>
          <w:p w:rsidR="00C52810" w:rsidRDefault="00F2513D">
            <w:pPr>
              <w:spacing w:after="0" w:line="240" w:lineRule="auto"/>
              <w:rPr>
                <w:rFonts w:cs="Times New Roman"/>
                <w:sz w:val="24"/>
                <w:szCs w:val="24"/>
              </w:rPr>
            </w:pPr>
            <w:r>
              <w:rPr>
                <w:rFonts w:ascii="Calibri" w:hAnsi="Calibri" w:cs="Times New Roman"/>
                <w:sz w:val="24"/>
                <w:szCs w:val="24"/>
              </w:rPr>
              <w:t>м.п.</w:t>
            </w:r>
          </w:p>
          <w:p w:rsidR="00C52810" w:rsidRDefault="00C52810">
            <w:pPr>
              <w:spacing w:after="0" w:line="240" w:lineRule="auto"/>
              <w:jc w:val="center"/>
              <w:rPr>
                <w:rFonts w:ascii="Calibri" w:hAnsi="Calibri" w:cs="Times New Roman"/>
                <w:sz w:val="24"/>
                <w:szCs w:val="24"/>
              </w:rPr>
            </w:pPr>
          </w:p>
        </w:tc>
      </w:tr>
    </w:tbl>
    <w:p w:rsidR="00C52810" w:rsidRDefault="00C52810">
      <w:pPr>
        <w:spacing w:line="240" w:lineRule="auto"/>
        <w:contextualSpacing/>
        <w:jc w:val="right"/>
        <w:outlineLvl w:val="0"/>
        <w:rPr>
          <w:rFonts w:cs="Times New Roman"/>
          <w:sz w:val="24"/>
          <w:szCs w:val="24"/>
        </w:rPr>
      </w:pPr>
    </w:p>
    <w:p w:rsidR="00C52810" w:rsidRDefault="00F2513D">
      <w:pPr>
        <w:spacing w:after="0" w:line="240" w:lineRule="auto"/>
        <w:rPr>
          <w:rFonts w:cs="Times New Roman"/>
          <w:sz w:val="24"/>
          <w:szCs w:val="24"/>
        </w:rPr>
      </w:pPr>
      <w:r>
        <w:br w:type="page"/>
      </w:r>
    </w:p>
    <w:p w:rsidR="00C52810" w:rsidRDefault="00F2513D">
      <w:pPr>
        <w:spacing w:line="240" w:lineRule="auto"/>
        <w:contextualSpacing/>
        <w:jc w:val="right"/>
        <w:outlineLvl w:val="0"/>
        <w:rPr>
          <w:rFonts w:cs="Times New Roman"/>
          <w:sz w:val="24"/>
          <w:szCs w:val="24"/>
        </w:rPr>
      </w:pPr>
      <w:r>
        <w:rPr>
          <w:rFonts w:cs="Times New Roman"/>
          <w:sz w:val="24"/>
          <w:szCs w:val="24"/>
        </w:rPr>
        <w:lastRenderedPageBreak/>
        <w:t>Приложение №2</w:t>
      </w:r>
    </w:p>
    <w:p w:rsidR="00C52810" w:rsidRDefault="00F2513D">
      <w:pPr>
        <w:widowControl w:val="0"/>
        <w:spacing w:line="240" w:lineRule="auto"/>
        <w:contextualSpacing/>
        <w:jc w:val="right"/>
        <w:rPr>
          <w:rFonts w:cs="Times New Roman"/>
          <w:sz w:val="24"/>
          <w:szCs w:val="24"/>
        </w:rPr>
      </w:pPr>
      <w:r>
        <w:rPr>
          <w:rFonts w:cs="Times New Roman"/>
          <w:sz w:val="24"/>
          <w:szCs w:val="24"/>
        </w:rPr>
        <w:t xml:space="preserve">к Договору купли-продажи №___________ </w:t>
      </w:r>
    </w:p>
    <w:p w:rsidR="00C52810" w:rsidRDefault="00F2513D">
      <w:pPr>
        <w:widowControl w:val="0"/>
        <w:spacing w:line="240" w:lineRule="auto"/>
        <w:contextualSpacing/>
        <w:jc w:val="right"/>
        <w:rPr>
          <w:rFonts w:cs="Times New Roman"/>
          <w:sz w:val="24"/>
          <w:szCs w:val="24"/>
        </w:rPr>
      </w:pPr>
      <w:r>
        <w:rPr>
          <w:rFonts w:cs="Times New Roman"/>
          <w:sz w:val="24"/>
          <w:szCs w:val="24"/>
        </w:rPr>
        <w:t>от «___» ____________20___г.</w:t>
      </w:r>
    </w:p>
    <w:p w:rsidR="00C52810" w:rsidRDefault="00F2513D">
      <w:pPr>
        <w:pStyle w:val="ConsPlusNonformat"/>
        <w:spacing w:after="200"/>
        <w:contextualSpacing/>
        <w:jc w:val="center"/>
        <w:rPr>
          <w:rFonts w:ascii="Times New Roman" w:hAnsi="Times New Roman" w:cs="Times New Roman"/>
          <w:sz w:val="24"/>
          <w:szCs w:val="24"/>
        </w:rPr>
      </w:pPr>
      <w:r>
        <w:rPr>
          <w:rFonts w:ascii="Times New Roman" w:hAnsi="Times New Roman" w:cs="Times New Roman"/>
          <w:sz w:val="24"/>
          <w:szCs w:val="24"/>
        </w:rPr>
        <w:t>Приемо-сдаточный акт № _____ от ____________________</w:t>
      </w:r>
    </w:p>
    <w:p w:rsidR="00C52810" w:rsidRDefault="00C52810">
      <w:pPr>
        <w:pStyle w:val="ConsPlusNonformat"/>
        <w:spacing w:after="200"/>
        <w:contextualSpacing/>
        <w:jc w:val="both"/>
        <w:outlineLvl w:val="0"/>
        <w:rPr>
          <w:rFonts w:ascii="Times New Roman" w:hAnsi="Times New Roman" w:cs="Times New Roman"/>
          <w:sz w:val="24"/>
          <w:szCs w:val="24"/>
        </w:rPr>
      </w:pP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Продавец Товара _____________________________________________________________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Покупатель Товара _________________ ИНН 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реквизиты Покупателя Товара (для </w:t>
      </w:r>
      <w:proofErr w:type="gramStart"/>
      <w:r>
        <w:rPr>
          <w:rFonts w:ascii="Times New Roman" w:hAnsi="Times New Roman" w:cs="Times New Roman"/>
          <w:sz w:val="24"/>
          <w:szCs w:val="24"/>
        </w:rPr>
        <w:t>юридических  лиц</w:t>
      </w:r>
      <w:proofErr w:type="gramEnd"/>
      <w:r>
        <w:rPr>
          <w:rFonts w:ascii="Times New Roman" w:hAnsi="Times New Roman" w:cs="Times New Roman"/>
          <w:sz w:val="24"/>
          <w:szCs w:val="24"/>
        </w:rPr>
        <w:t xml:space="preserve"> и индивидуальных предпринимателей) ____________________________________________________________________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Данные </w:t>
      </w:r>
      <w:proofErr w:type="gramStart"/>
      <w:r>
        <w:rPr>
          <w:rFonts w:ascii="Times New Roman" w:hAnsi="Times New Roman" w:cs="Times New Roman"/>
          <w:sz w:val="24"/>
          <w:szCs w:val="24"/>
        </w:rPr>
        <w:t>документа,  удостоверяющего</w:t>
      </w:r>
      <w:proofErr w:type="gramEnd"/>
      <w:r>
        <w:rPr>
          <w:rFonts w:ascii="Times New Roman" w:hAnsi="Times New Roman" w:cs="Times New Roman"/>
          <w:sz w:val="24"/>
          <w:szCs w:val="24"/>
        </w:rPr>
        <w:t xml:space="preserve"> личность, место постоянного или преимущественного проживания (для физических лиц) ________________ Транспорт (марка, номер) __________________________________</w:t>
      </w:r>
    </w:p>
    <w:p w:rsidR="00C52810" w:rsidRDefault="00C52810">
      <w:pPr>
        <w:spacing w:line="240" w:lineRule="auto"/>
        <w:contextualSpacing/>
        <w:rPr>
          <w:rFonts w:cs="Times New Roman"/>
          <w:sz w:val="24"/>
          <w:szCs w:val="24"/>
        </w:rPr>
      </w:pPr>
    </w:p>
    <w:tbl>
      <w:tblPr>
        <w:tblStyle w:val="afffff0"/>
        <w:tblW w:w="9747" w:type="dxa"/>
        <w:tblInd w:w="-15" w:type="dxa"/>
        <w:tblCellMar>
          <w:left w:w="93" w:type="dxa"/>
        </w:tblCellMar>
        <w:tblLook w:val="04A0" w:firstRow="1" w:lastRow="0" w:firstColumn="1" w:lastColumn="0" w:noHBand="0" w:noVBand="1"/>
      </w:tblPr>
      <w:tblGrid>
        <w:gridCol w:w="790"/>
        <w:gridCol w:w="1830"/>
        <w:gridCol w:w="949"/>
        <w:gridCol w:w="925"/>
        <w:gridCol w:w="950"/>
        <w:gridCol w:w="949"/>
        <w:gridCol w:w="868"/>
        <w:gridCol w:w="2486"/>
      </w:tblGrid>
      <w:tr w:rsidR="00C52810">
        <w:tc>
          <w:tcPr>
            <w:tcW w:w="789"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№п/п</w:t>
            </w:r>
          </w:p>
        </w:tc>
        <w:tc>
          <w:tcPr>
            <w:tcW w:w="1830"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Наименование и характеристики Товара</w:t>
            </w:r>
          </w:p>
        </w:tc>
        <w:tc>
          <w:tcPr>
            <w:tcW w:w="948"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Код по ОКПО</w:t>
            </w:r>
          </w:p>
        </w:tc>
        <w:tc>
          <w:tcPr>
            <w:tcW w:w="925"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Вес брутто (тонн)</w:t>
            </w:r>
          </w:p>
        </w:tc>
        <w:tc>
          <w:tcPr>
            <w:tcW w:w="950"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Вес тары (тонн)</w:t>
            </w:r>
          </w:p>
        </w:tc>
        <w:tc>
          <w:tcPr>
            <w:tcW w:w="949"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Вес нетто (тонн)</w:t>
            </w:r>
          </w:p>
        </w:tc>
        <w:tc>
          <w:tcPr>
            <w:tcW w:w="868"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Цена (руб.)</w:t>
            </w:r>
          </w:p>
        </w:tc>
        <w:tc>
          <w:tcPr>
            <w:tcW w:w="2486"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Сумма (руб.)</w:t>
            </w:r>
          </w:p>
        </w:tc>
      </w:tr>
      <w:tr w:rsidR="00C52810">
        <w:tc>
          <w:tcPr>
            <w:tcW w:w="789" w:type="dxa"/>
            <w:shd w:val="clear" w:color="auto" w:fill="auto"/>
          </w:tcPr>
          <w:p w:rsidR="00C52810" w:rsidRDefault="00C52810">
            <w:pPr>
              <w:spacing w:after="0" w:line="240" w:lineRule="auto"/>
              <w:contextualSpacing/>
              <w:rPr>
                <w:rFonts w:ascii="Calibri" w:hAnsi="Calibri" w:cs="Times New Roman"/>
                <w:sz w:val="20"/>
              </w:rPr>
            </w:pPr>
          </w:p>
        </w:tc>
        <w:tc>
          <w:tcPr>
            <w:tcW w:w="1830" w:type="dxa"/>
            <w:shd w:val="clear" w:color="auto" w:fill="auto"/>
          </w:tcPr>
          <w:p w:rsidR="00C52810" w:rsidRDefault="00C52810">
            <w:pPr>
              <w:spacing w:after="0" w:line="240" w:lineRule="auto"/>
              <w:contextualSpacing/>
              <w:rPr>
                <w:rFonts w:ascii="Calibri" w:hAnsi="Calibri" w:cs="Times New Roman"/>
                <w:sz w:val="20"/>
              </w:rPr>
            </w:pPr>
          </w:p>
        </w:tc>
        <w:tc>
          <w:tcPr>
            <w:tcW w:w="948" w:type="dxa"/>
            <w:shd w:val="clear" w:color="auto" w:fill="auto"/>
          </w:tcPr>
          <w:p w:rsidR="00C52810" w:rsidRDefault="00C52810">
            <w:pPr>
              <w:spacing w:after="0" w:line="240" w:lineRule="auto"/>
              <w:contextualSpacing/>
              <w:rPr>
                <w:rFonts w:ascii="Calibri" w:hAnsi="Calibri" w:cs="Times New Roman"/>
                <w:sz w:val="20"/>
              </w:rPr>
            </w:pPr>
          </w:p>
        </w:tc>
        <w:tc>
          <w:tcPr>
            <w:tcW w:w="925" w:type="dxa"/>
            <w:shd w:val="clear" w:color="auto" w:fill="auto"/>
          </w:tcPr>
          <w:p w:rsidR="00C52810" w:rsidRDefault="00C52810">
            <w:pPr>
              <w:spacing w:after="0" w:line="240" w:lineRule="auto"/>
              <w:contextualSpacing/>
              <w:rPr>
                <w:rFonts w:ascii="Calibri" w:hAnsi="Calibri" w:cs="Times New Roman"/>
                <w:sz w:val="20"/>
              </w:rPr>
            </w:pPr>
          </w:p>
        </w:tc>
        <w:tc>
          <w:tcPr>
            <w:tcW w:w="950" w:type="dxa"/>
            <w:shd w:val="clear" w:color="auto" w:fill="auto"/>
          </w:tcPr>
          <w:p w:rsidR="00C52810" w:rsidRDefault="00C52810">
            <w:pPr>
              <w:spacing w:after="0" w:line="240" w:lineRule="auto"/>
              <w:contextualSpacing/>
              <w:rPr>
                <w:rFonts w:ascii="Calibri" w:hAnsi="Calibri" w:cs="Times New Roman"/>
                <w:sz w:val="20"/>
              </w:rPr>
            </w:pPr>
          </w:p>
        </w:tc>
        <w:tc>
          <w:tcPr>
            <w:tcW w:w="949" w:type="dxa"/>
            <w:shd w:val="clear" w:color="auto" w:fill="auto"/>
          </w:tcPr>
          <w:p w:rsidR="00C52810" w:rsidRDefault="00C52810">
            <w:pPr>
              <w:spacing w:after="0" w:line="240" w:lineRule="auto"/>
              <w:contextualSpacing/>
              <w:rPr>
                <w:rFonts w:ascii="Calibri" w:hAnsi="Calibri" w:cs="Times New Roman"/>
                <w:sz w:val="20"/>
              </w:rPr>
            </w:pPr>
          </w:p>
        </w:tc>
        <w:tc>
          <w:tcPr>
            <w:tcW w:w="868" w:type="dxa"/>
            <w:shd w:val="clear" w:color="auto" w:fill="auto"/>
          </w:tcPr>
          <w:p w:rsidR="00C52810" w:rsidRDefault="00C52810">
            <w:pPr>
              <w:spacing w:after="0" w:line="240" w:lineRule="auto"/>
              <w:contextualSpacing/>
              <w:rPr>
                <w:rFonts w:ascii="Calibri" w:hAnsi="Calibri" w:cs="Times New Roman"/>
                <w:sz w:val="20"/>
              </w:rPr>
            </w:pPr>
          </w:p>
        </w:tc>
        <w:tc>
          <w:tcPr>
            <w:tcW w:w="2486" w:type="dxa"/>
            <w:shd w:val="clear" w:color="auto" w:fill="auto"/>
          </w:tcPr>
          <w:p w:rsidR="00C52810" w:rsidRDefault="00C52810">
            <w:pPr>
              <w:spacing w:after="0" w:line="240" w:lineRule="auto"/>
              <w:contextualSpacing/>
              <w:rPr>
                <w:rFonts w:ascii="Calibri" w:hAnsi="Calibri" w:cs="Times New Roman"/>
                <w:sz w:val="20"/>
              </w:rPr>
            </w:pPr>
          </w:p>
        </w:tc>
      </w:tr>
      <w:tr w:rsidR="00C52810">
        <w:tc>
          <w:tcPr>
            <w:tcW w:w="789" w:type="dxa"/>
            <w:shd w:val="clear" w:color="auto" w:fill="auto"/>
          </w:tcPr>
          <w:p w:rsidR="00C52810" w:rsidRDefault="00C52810">
            <w:pPr>
              <w:spacing w:after="0" w:line="240" w:lineRule="auto"/>
              <w:contextualSpacing/>
              <w:rPr>
                <w:rFonts w:ascii="Calibri" w:hAnsi="Calibri" w:cs="Times New Roman"/>
                <w:sz w:val="20"/>
              </w:rPr>
            </w:pPr>
          </w:p>
        </w:tc>
        <w:tc>
          <w:tcPr>
            <w:tcW w:w="1830" w:type="dxa"/>
            <w:shd w:val="clear" w:color="auto" w:fill="auto"/>
          </w:tcPr>
          <w:p w:rsidR="00C52810" w:rsidRDefault="00C52810">
            <w:pPr>
              <w:spacing w:after="0" w:line="240" w:lineRule="auto"/>
              <w:contextualSpacing/>
              <w:rPr>
                <w:rFonts w:ascii="Calibri" w:hAnsi="Calibri" w:cs="Times New Roman"/>
                <w:sz w:val="20"/>
              </w:rPr>
            </w:pPr>
          </w:p>
        </w:tc>
        <w:tc>
          <w:tcPr>
            <w:tcW w:w="948" w:type="dxa"/>
            <w:shd w:val="clear" w:color="auto" w:fill="auto"/>
          </w:tcPr>
          <w:p w:rsidR="00C52810" w:rsidRDefault="00C52810">
            <w:pPr>
              <w:spacing w:after="0" w:line="240" w:lineRule="auto"/>
              <w:contextualSpacing/>
              <w:rPr>
                <w:rFonts w:ascii="Calibri" w:hAnsi="Calibri" w:cs="Times New Roman"/>
                <w:sz w:val="20"/>
              </w:rPr>
            </w:pPr>
          </w:p>
        </w:tc>
        <w:tc>
          <w:tcPr>
            <w:tcW w:w="925" w:type="dxa"/>
            <w:shd w:val="clear" w:color="auto" w:fill="auto"/>
          </w:tcPr>
          <w:p w:rsidR="00C52810" w:rsidRDefault="00C52810">
            <w:pPr>
              <w:spacing w:after="0" w:line="240" w:lineRule="auto"/>
              <w:contextualSpacing/>
              <w:rPr>
                <w:rFonts w:ascii="Calibri" w:hAnsi="Calibri" w:cs="Times New Roman"/>
                <w:sz w:val="20"/>
              </w:rPr>
            </w:pPr>
          </w:p>
        </w:tc>
        <w:tc>
          <w:tcPr>
            <w:tcW w:w="950" w:type="dxa"/>
            <w:shd w:val="clear" w:color="auto" w:fill="auto"/>
          </w:tcPr>
          <w:p w:rsidR="00C52810" w:rsidRDefault="00C52810">
            <w:pPr>
              <w:spacing w:after="0" w:line="240" w:lineRule="auto"/>
              <w:contextualSpacing/>
              <w:rPr>
                <w:rFonts w:ascii="Calibri" w:hAnsi="Calibri" w:cs="Times New Roman"/>
                <w:sz w:val="20"/>
              </w:rPr>
            </w:pPr>
          </w:p>
        </w:tc>
        <w:tc>
          <w:tcPr>
            <w:tcW w:w="949" w:type="dxa"/>
            <w:shd w:val="clear" w:color="auto" w:fill="auto"/>
          </w:tcPr>
          <w:p w:rsidR="00C52810" w:rsidRDefault="00C52810">
            <w:pPr>
              <w:spacing w:after="0" w:line="240" w:lineRule="auto"/>
              <w:contextualSpacing/>
              <w:rPr>
                <w:rFonts w:ascii="Calibri" w:hAnsi="Calibri" w:cs="Times New Roman"/>
                <w:sz w:val="20"/>
              </w:rPr>
            </w:pPr>
          </w:p>
        </w:tc>
        <w:tc>
          <w:tcPr>
            <w:tcW w:w="868" w:type="dxa"/>
            <w:shd w:val="clear" w:color="auto" w:fill="auto"/>
          </w:tcPr>
          <w:p w:rsidR="00C52810" w:rsidRDefault="00C52810">
            <w:pPr>
              <w:spacing w:after="0" w:line="240" w:lineRule="auto"/>
              <w:contextualSpacing/>
              <w:rPr>
                <w:rFonts w:ascii="Calibri" w:hAnsi="Calibri" w:cs="Times New Roman"/>
                <w:sz w:val="20"/>
              </w:rPr>
            </w:pPr>
          </w:p>
        </w:tc>
        <w:tc>
          <w:tcPr>
            <w:tcW w:w="2486" w:type="dxa"/>
            <w:shd w:val="clear" w:color="auto" w:fill="auto"/>
          </w:tcPr>
          <w:p w:rsidR="00C52810" w:rsidRDefault="00C52810">
            <w:pPr>
              <w:spacing w:after="0" w:line="240" w:lineRule="auto"/>
              <w:contextualSpacing/>
              <w:rPr>
                <w:rFonts w:ascii="Calibri" w:hAnsi="Calibri" w:cs="Times New Roman"/>
                <w:sz w:val="20"/>
              </w:rPr>
            </w:pPr>
          </w:p>
        </w:tc>
      </w:tr>
      <w:tr w:rsidR="00C52810">
        <w:tc>
          <w:tcPr>
            <w:tcW w:w="789" w:type="dxa"/>
            <w:shd w:val="clear" w:color="auto" w:fill="auto"/>
          </w:tcPr>
          <w:p w:rsidR="00C52810" w:rsidRDefault="00C52810">
            <w:pPr>
              <w:spacing w:after="0" w:line="240" w:lineRule="auto"/>
              <w:contextualSpacing/>
              <w:rPr>
                <w:rFonts w:ascii="Calibri" w:hAnsi="Calibri" w:cs="Times New Roman"/>
                <w:sz w:val="20"/>
              </w:rPr>
            </w:pPr>
          </w:p>
        </w:tc>
        <w:tc>
          <w:tcPr>
            <w:tcW w:w="2779" w:type="dxa"/>
            <w:gridSpan w:val="2"/>
            <w:shd w:val="clear" w:color="auto" w:fill="auto"/>
          </w:tcPr>
          <w:p w:rsidR="00C52810" w:rsidRDefault="00F2513D">
            <w:pPr>
              <w:spacing w:after="0" w:line="240" w:lineRule="auto"/>
              <w:contextualSpacing/>
              <w:rPr>
                <w:rFonts w:cs="Times New Roman"/>
                <w:sz w:val="24"/>
                <w:szCs w:val="24"/>
              </w:rPr>
            </w:pPr>
            <w:r>
              <w:rPr>
                <w:rFonts w:ascii="Calibri" w:hAnsi="Calibri" w:cs="Times New Roman"/>
                <w:sz w:val="24"/>
                <w:szCs w:val="24"/>
              </w:rPr>
              <w:t>ИТОГО</w:t>
            </w:r>
          </w:p>
        </w:tc>
        <w:tc>
          <w:tcPr>
            <w:tcW w:w="925" w:type="dxa"/>
            <w:shd w:val="clear" w:color="auto" w:fill="auto"/>
          </w:tcPr>
          <w:p w:rsidR="00C52810" w:rsidRDefault="00C52810">
            <w:pPr>
              <w:spacing w:after="0" w:line="240" w:lineRule="auto"/>
              <w:contextualSpacing/>
              <w:rPr>
                <w:rFonts w:ascii="Calibri" w:hAnsi="Calibri" w:cs="Times New Roman"/>
                <w:sz w:val="20"/>
              </w:rPr>
            </w:pPr>
          </w:p>
        </w:tc>
        <w:tc>
          <w:tcPr>
            <w:tcW w:w="950" w:type="dxa"/>
            <w:shd w:val="clear" w:color="auto" w:fill="auto"/>
          </w:tcPr>
          <w:p w:rsidR="00C52810" w:rsidRDefault="00C52810">
            <w:pPr>
              <w:spacing w:after="0" w:line="240" w:lineRule="auto"/>
              <w:contextualSpacing/>
              <w:rPr>
                <w:rFonts w:ascii="Calibri" w:hAnsi="Calibri" w:cs="Times New Roman"/>
                <w:sz w:val="20"/>
              </w:rPr>
            </w:pPr>
          </w:p>
        </w:tc>
        <w:tc>
          <w:tcPr>
            <w:tcW w:w="949" w:type="dxa"/>
            <w:shd w:val="clear" w:color="auto" w:fill="auto"/>
          </w:tcPr>
          <w:p w:rsidR="00C52810" w:rsidRDefault="00C52810">
            <w:pPr>
              <w:spacing w:after="0" w:line="240" w:lineRule="auto"/>
              <w:contextualSpacing/>
              <w:rPr>
                <w:rFonts w:ascii="Calibri" w:hAnsi="Calibri" w:cs="Times New Roman"/>
                <w:sz w:val="20"/>
              </w:rPr>
            </w:pPr>
          </w:p>
        </w:tc>
        <w:tc>
          <w:tcPr>
            <w:tcW w:w="868" w:type="dxa"/>
            <w:shd w:val="clear" w:color="auto" w:fill="auto"/>
          </w:tcPr>
          <w:p w:rsidR="00C52810" w:rsidRDefault="00C52810">
            <w:pPr>
              <w:spacing w:after="0" w:line="240" w:lineRule="auto"/>
              <w:contextualSpacing/>
              <w:rPr>
                <w:rFonts w:ascii="Calibri" w:hAnsi="Calibri" w:cs="Times New Roman"/>
                <w:sz w:val="20"/>
              </w:rPr>
            </w:pPr>
          </w:p>
        </w:tc>
        <w:tc>
          <w:tcPr>
            <w:tcW w:w="2485" w:type="dxa"/>
            <w:shd w:val="clear" w:color="auto" w:fill="auto"/>
          </w:tcPr>
          <w:p w:rsidR="00C52810" w:rsidRDefault="00C52810">
            <w:pPr>
              <w:spacing w:after="0" w:line="240" w:lineRule="auto"/>
              <w:contextualSpacing/>
              <w:rPr>
                <w:rFonts w:ascii="Calibri" w:hAnsi="Calibri" w:cs="Times New Roman"/>
                <w:sz w:val="20"/>
              </w:rPr>
            </w:pPr>
          </w:p>
        </w:tc>
      </w:tr>
    </w:tbl>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Вес нетто (прописью) 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Итого на сумму ___________________________________________________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Товар передан Продавцом в соответствие с условиями настоящего договора. Претензий к товару не имею.</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За предоставление    недостоверных   данных   об   ответственности предупрежден. Достоверность предоставленных сведений подтверждаю.</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Передачу </w:t>
      </w:r>
      <w:proofErr w:type="gramStart"/>
      <w:r>
        <w:rPr>
          <w:rFonts w:ascii="Times New Roman" w:hAnsi="Times New Roman" w:cs="Times New Roman"/>
          <w:sz w:val="24"/>
          <w:szCs w:val="24"/>
        </w:rPr>
        <w:t>Товара  произвел</w:t>
      </w:r>
      <w:proofErr w:type="gramEnd"/>
      <w:r>
        <w:rPr>
          <w:rFonts w:ascii="Times New Roman" w:hAnsi="Times New Roman" w:cs="Times New Roman"/>
          <w:sz w:val="24"/>
          <w:szCs w:val="24"/>
        </w:rPr>
        <w:t xml:space="preserve">  _____________ (подпись лица от Продавца, передавший Товар ФИО)</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Товар принял__________________ (подпись лица от Покупателя, передавший Товар ФИО) </w:t>
      </w:r>
    </w:p>
    <w:p w:rsidR="00C52810" w:rsidRDefault="00F2513D">
      <w:pPr>
        <w:spacing w:line="240" w:lineRule="auto"/>
        <w:contextualSpacing/>
        <w:jc w:val="center"/>
        <w:rPr>
          <w:rFonts w:cs="Times New Roman"/>
          <w:sz w:val="24"/>
          <w:szCs w:val="24"/>
        </w:rPr>
      </w:pPr>
      <w:r>
        <w:rPr>
          <w:rFonts w:cs="Times New Roman"/>
          <w:sz w:val="24"/>
          <w:szCs w:val="24"/>
        </w:rPr>
        <w:t xml:space="preserve">Подписи Сторон:  </w:t>
      </w:r>
    </w:p>
    <w:tbl>
      <w:tblPr>
        <w:tblStyle w:val="afffff0"/>
        <w:tblW w:w="9853" w:type="dxa"/>
        <w:jc w:val="center"/>
        <w:tblCellMar>
          <w:left w:w="123" w:type="dxa"/>
        </w:tblCellMar>
        <w:tblLook w:val="04A0" w:firstRow="1" w:lastRow="0" w:firstColumn="1" w:lastColumn="0" w:noHBand="0" w:noVBand="1"/>
      </w:tblPr>
      <w:tblGrid>
        <w:gridCol w:w="4940"/>
        <w:gridCol w:w="4913"/>
      </w:tblGrid>
      <w:tr w:rsidR="00C52810">
        <w:trPr>
          <w:jc w:val="center"/>
        </w:trPr>
        <w:tc>
          <w:tcPr>
            <w:tcW w:w="4939"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contextualSpacing/>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представителя Продавца)</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представителя Покупателя)</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r>
    </w:tbl>
    <w:p w:rsidR="00C52810" w:rsidRDefault="00F2513D">
      <w:pPr>
        <w:widowControl w:val="0"/>
        <w:spacing w:line="240" w:lineRule="auto"/>
        <w:contextualSpacing/>
        <w:jc w:val="center"/>
        <w:rPr>
          <w:rFonts w:cs="Times New Roman"/>
          <w:sz w:val="24"/>
          <w:szCs w:val="24"/>
        </w:rPr>
      </w:pPr>
      <w:r>
        <w:rPr>
          <w:rFonts w:cs="Times New Roman"/>
          <w:sz w:val="24"/>
          <w:szCs w:val="24"/>
        </w:rPr>
        <w:t>Форма согласована</w:t>
      </w:r>
    </w:p>
    <w:tbl>
      <w:tblPr>
        <w:tblStyle w:val="afffff0"/>
        <w:tblW w:w="9853" w:type="dxa"/>
        <w:jc w:val="center"/>
        <w:tblCellMar>
          <w:left w:w="123" w:type="dxa"/>
        </w:tblCellMar>
        <w:tblLook w:val="04A0" w:firstRow="1" w:lastRow="0" w:firstColumn="1" w:lastColumn="0" w:noHBand="0" w:noVBand="1"/>
      </w:tblPr>
      <w:tblGrid>
        <w:gridCol w:w="4940"/>
        <w:gridCol w:w="4913"/>
      </w:tblGrid>
      <w:tr w:rsidR="00C52810">
        <w:trPr>
          <w:jc w:val="center"/>
        </w:trPr>
        <w:tc>
          <w:tcPr>
            <w:tcW w:w="4939"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contextualSpacing/>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tcBorders>
              <w:top w:val="nil"/>
              <w:left w:val="nil"/>
              <w:bottom w:val="nil"/>
              <w:right w:val="nil"/>
            </w:tcBorders>
            <w:shd w:val="clear" w:color="auto" w:fill="auto"/>
          </w:tcPr>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Продавца)</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Покупателя)</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r>
    </w:tbl>
    <w:p w:rsidR="00C52810" w:rsidRDefault="00C52810">
      <w:pPr>
        <w:spacing w:line="240" w:lineRule="auto"/>
        <w:contextualSpacing/>
        <w:jc w:val="right"/>
        <w:outlineLvl w:val="0"/>
        <w:rPr>
          <w:rFonts w:cs="Times New Roman"/>
          <w:sz w:val="24"/>
          <w:szCs w:val="24"/>
        </w:rPr>
      </w:pPr>
    </w:p>
    <w:p w:rsidR="00C52810" w:rsidRDefault="00C52810">
      <w:pPr>
        <w:spacing w:line="240" w:lineRule="auto"/>
        <w:contextualSpacing/>
        <w:jc w:val="right"/>
        <w:outlineLvl w:val="0"/>
        <w:rPr>
          <w:rFonts w:cs="Times New Roman"/>
          <w:sz w:val="24"/>
          <w:szCs w:val="24"/>
        </w:rPr>
      </w:pPr>
    </w:p>
    <w:p w:rsidR="00C52810" w:rsidRDefault="00C52810">
      <w:pPr>
        <w:spacing w:line="240" w:lineRule="auto"/>
        <w:contextualSpacing/>
        <w:jc w:val="right"/>
        <w:outlineLvl w:val="0"/>
        <w:rPr>
          <w:rFonts w:cs="Times New Roman"/>
          <w:sz w:val="24"/>
          <w:szCs w:val="24"/>
        </w:rPr>
      </w:pPr>
    </w:p>
    <w:p w:rsidR="00C52810" w:rsidRDefault="00F2513D">
      <w:pPr>
        <w:spacing w:line="240" w:lineRule="auto"/>
        <w:contextualSpacing/>
        <w:jc w:val="right"/>
        <w:outlineLvl w:val="0"/>
        <w:rPr>
          <w:rFonts w:cs="Times New Roman"/>
          <w:sz w:val="24"/>
          <w:szCs w:val="24"/>
        </w:rPr>
      </w:pPr>
      <w:r>
        <w:rPr>
          <w:rFonts w:cs="Times New Roman"/>
          <w:sz w:val="24"/>
          <w:szCs w:val="24"/>
        </w:rPr>
        <w:lastRenderedPageBreak/>
        <w:t>Приложение №3</w:t>
      </w:r>
    </w:p>
    <w:p w:rsidR="00C52810" w:rsidRDefault="00F2513D">
      <w:pPr>
        <w:widowControl w:val="0"/>
        <w:spacing w:line="240" w:lineRule="auto"/>
        <w:contextualSpacing/>
        <w:jc w:val="right"/>
        <w:rPr>
          <w:rFonts w:cs="Times New Roman"/>
          <w:sz w:val="24"/>
          <w:szCs w:val="24"/>
        </w:rPr>
      </w:pPr>
      <w:r>
        <w:rPr>
          <w:rFonts w:cs="Times New Roman"/>
          <w:sz w:val="24"/>
          <w:szCs w:val="24"/>
        </w:rPr>
        <w:t xml:space="preserve">к Договору купли-продажи №___________ </w:t>
      </w:r>
    </w:p>
    <w:p w:rsidR="00C52810" w:rsidRDefault="00F2513D">
      <w:pPr>
        <w:widowControl w:val="0"/>
        <w:spacing w:line="240" w:lineRule="auto"/>
        <w:contextualSpacing/>
        <w:jc w:val="right"/>
        <w:rPr>
          <w:rFonts w:cs="Times New Roman"/>
          <w:sz w:val="24"/>
          <w:szCs w:val="24"/>
        </w:rPr>
      </w:pPr>
      <w:r>
        <w:rPr>
          <w:rFonts w:cs="Times New Roman"/>
          <w:sz w:val="24"/>
          <w:szCs w:val="24"/>
        </w:rPr>
        <w:t>от «___» ____________20___г.</w:t>
      </w:r>
    </w:p>
    <w:p w:rsidR="00C52810" w:rsidRDefault="00C52810">
      <w:pPr>
        <w:widowControl w:val="0"/>
        <w:spacing w:line="240" w:lineRule="auto"/>
        <w:contextualSpacing/>
        <w:jc w:val="both"/>
        <w:rPr>
          <w:rFonts w:cs="Times New Roman"/>
          <w:sz w:val="24"/>
          <w:szCs w:val="24"/>
        </w:rPr>
      </w:pPr>
    </w:p>
    <w:p w:rsidR="00C52810" w:rsidRDefault="00C52810">
      <w:pPr>
        <w:widowControl w:val="0"/>
        <w:spacing w:line="240" w:lineRule="auto"/>
        <w:contextualSpacing/>
        <w:jc w:val="both"/>
        <w:rPr>
          <w:rFonts w:cs="Times New Roman"/>
          <w:sz w:val="24"/>
          <w:szCs w:val="24"/>
        </w:rPr>
      </w:pPr>
    </w:p>
    <w:p w:rsidR="00C52810" w:rsidRDefault="00F2513D">
      <w:pPr>
        <w:widowControl w:val="0"/>
        <w:spacing w:line="240" w:lineRule="auto"/>
        <w:contextualSpacing/>
        <w:jc w:val="center"/>
        <w:rPr>
          <w:rFonts w:cs="Times New Roman"/>
          <w:sz w:val="24"/>
          <w:szCs w:val="24"/>
        </w:rPr>
      </w:pPr>
      <w:r>
        <w:rPr>
          <w:rFonts w:cs="Times New Roman"/>
          <w:sz w:val="24"/>
          <w:szCs w:val="24"/>
        </w:rPr>
        <w:t>Заявка на проход на территорию Продавца</w:t>
      </w:r>
    </w:p>
    <w:p w:rsidR="00C52810" w:rsidRDefault="00C52810">
      <w:pPr>
        <w:widowControl w:val="0"/>
        <w:spacing w:line="240" w:lineRule="auto"/>
        <w:contextualSpacing/>
        <w:jc w:val="both"/>
        <w:rPr>
          <w:rFonts w:cs="Times New Roman"/>
          <w:sz w:val="24"/>
          <w:szCs w:val="24"/>
        </w:rPr>
      </w:pPr>
    </w:p>
    <w:p w:rsidR="00C52810" w:rsidRDefault="00F2513D">
      <w:pPr>
        <w:pStyle w:val="afff7"/>
        <w:widowControl w:val="0"/>
        <w:numPr>
          <w:ilvl w:val="3"/>
          <w:numId w:val="10"/>
        </w:numPr>
        <w:tabs>
          <w:tab w:val="left" w:pos="284"/>
          <w:tab w:val="left" w:pos="993"/>
        </w:tabs>
        <w:ind w:left="0" w:firstLine="709"/>
        <w:jc w:val="both"/>
        <w:rPr>
          <w:rFonts w:ascii="Times New Roman" w:hAnsi="Times New Roman"/>
          <w:lang w:val="ru-RU"/>
        </w:rPr>
      </w:pPr>
      <w:r>
        <w:rPr>
          <w:rFonts w:ascii="Times New Roman" w:hAnsi="Times New Roman"/>
          <w:lang w:val="ru-RU"/>
        </w:rPr>
        <w:t xml:space="preserve">ФИО, данные </w:t>
      </w:r>
      <w:proofErr w:type="gramStart"/>
      <w:r>
        <w:rPr>
          <w:rFonts w:ascii="Times New Roman" w:hAnsi="Times New Roman"/>
          <w:lang w:val="ru-RU"/>
        </w:rPr>
        <w:t>документа,  удостоверяющего</w:t>
      </w:r>
      <w:proofErr w:type="gramEnd"/>
      <w:r>
        <w:rPr>
          <w:rFonts w:ascii="Times New Roman" w:hAnsi="Times New Roman"/>
          <w:lang w:val="ru-RU"/>
        </w:rPr>
        <w:t xml:space="preserve"> личность, место постоянного или преимущественного проживания.</w:t>
      </w:r>
    </w:p>
    <w:p w:rsidR="00C52810" w:rsidRDefault="00F2513D">
      <w:pPr>
        <w:pStyle w:val="afff7"/>
        <w:widowControl w:val="0"/>
        <w:numPr>
          <w:ilvl w:val="3"/>
          <w:numId w:val="10"/>
        </w:numPr>
        <w:tabs>
          <w:tab w:val="left" w:pos="284"/>
          <w:tab w:val="left" w:pos="993"/>
        </w:tabs>
        <w:ind w:left="0" w:firstLine="709"/>
        <w:jc w:val="both"/>
        <w:rPr>
          <w:rFonts w:ascii="Times New Roman" w:hAnsi="Times New Roman"/>
        </w:rPr>
      </w:pPr>
      <w:r>
        <w:rPr>
          <w:rFonts w:ascii="Times New Roman" w:hAnsi="Times New Roman"/>
          <w:lang w:val="ru-RU"/>
        </w:rPr>
        <w:t xml:space="preserve">Транспорт (марка, номер) автомобиля или специальной техники, необходимой для проезда на территорию </w:t>
      </w:r>
      <w:r>
        <w:rPr>
          <w:rFonts w:ascii="Times New Roman" w:hAnsi="Times New Roman"/>
        </w:rPr>
        <w:t>Продавца.</w:t>
      </w:r>
    </w:p>
    <w:p w:rsidR="00C52810" w:rsidRDefault="00C52810">
      <w:pPr>
        <w:pStyle w:val="afff7"/>
        <w:widowControl w:val="0"/>
        <w:tabs>
          <w:tab w:val="left" w:pos="284"/>
        </w:tabs>
        <w:ind w:left="0"/>
        <w:jc w:val="both"/>
        <w:rPr>
          <w:rFonts w:ascii="Times New Roman" w:hAnsi="Times New Roman"/>
        </w:rPr>
      </w:pPr>
    </w:p>
    <w:p w:rsidR="00C52810" w:rsidRDefault="00C52810">
      <w:pPr>
        <w:pStyle w:val="afff7"/>
        <w:widowControl w:val="0"/>
        <w:tabs>
          <w:tab w:val="left" w:pos="284"/>
        </w:tabs>
        <w:ind w:left="0"/>
        <w:jc w:val="both"/>
        <w:rPr>
          <w:rFonts w:ascii="Times New Roman" w:hAnsi="Times New Roman"/>
        </w:rPr>
      </w:pPr>
    </w:p>
    <w:p w:rsidR="00C52810" w:rsidRDefault="00F2513D">
      <w:pPr>
        <w:tabs>
          <w:tab w:val="left" w:pos="-959"/>
        </w:tabs>
        <w:spacing w:line="240" w:lineRule="auto"/>
        <w:ind w:left="34"/>
        <w:contextualSpacing/>
        <w:rPr>
          <w:rFonts w:cs="Times New Roman"/>
          <w:i/>
          <w:sz w:val="24"/>
          <w:szCs w:val="24"/>
        </w:rPr>
      </w:pPr>
      <w:r>
        <w:rPr>
          <w:rFonts w:cs="Times New Roman"/>
          <w:i/>
          <w:sz w:val="24"/>
          <w:szCs w:val="24"/>
        </w:rPr>
        <w:t>(Должность уполномоченного представителя Покупателя)</w:t>
      </w:r>
    </w:p>
    <w:p w:rsidR="00C52810" w:rsidRDefault="00C52810">
      <w:pPr>
        <w:tabs>
          <w:tab w:val="left" w:pos="-959"/>
        </w:tabs>
        <w:spacing w:line="240" w:lineRule="auto"/>
        <w:ind w:left="34"/>
        <w:contextualSpacing/>
        <w:rPr>
          <w:rFonts w:cs="Times New Roman"/>
          <w:sz w:val="24"/>
          <w:szCs w:val="24"/>
        </w:rPr>
      </w:pPr>
    </w:p>
    <w:p w:rsidR="00C52810" w:rsidRDefault="00F2513D">
      <w:pPr>
        <w:tabs>
          <w:tab w:val="left" w:pos="-959"/>
        </w:tabs>
        <w:spacing w:line="240" w:lineRule="auto"/>
        <w:ind w:left="34"/>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rsidR="00C52810" w:rsidRDefault="00F2513D">
      <w:pPr>
        <w:spacing w:line="240" w:lineRule="auto"/>
        <w:contextualSpacing/>
        <w:rPr>
          <w:rFonts w:cs="Times New Roman"/>
          <w:sz w:val="24"/>
          <w:szCs w:val="24"/>
        </w:rPr>
      </w:pPr>
      <w:r>
        <w:rPr>
          <w:rFonts w:cs="Times New Roman"/>
          <w:sz w:val="24"/>
          <w:szCs w:val="24"/>
        </w:rPr>
        <w:t>м.п.</w:t>
      </w:r>
    </w:p>
    <w:p w:rsidR="00C52810" w:rsidRDefault="00C52810">
      <w:pPr>
        <w:pStyle w:val="afff7"/>
        <w:widowControl w:val="0"/>
        <w:tabs>
          <w:tab w:val="left" w:pos="284"/>
        </w:tabs>
        <w:ind w:left="0"/>
        <w:jc w:val="both"/>
        <w:rPr>
          <w:rFonts w:ascii="Times New Roman" w:hAnsi="Times New Roman"/>
        </w:rPr>
      </w:pPr>
    </w:p>
    <w:p w:rsidR="00C52810" w:rsidRDefault="00F2513D">
      <w:pPr>
        <w:widowControl w:val="0"/>
        <w:spacing w:line="240" w:lineRule="auto"/>
        <w:contextualSpacing/>
        <w:jc w:val="center"/>
        <w:rPr>
          <w:rFonts w:cs="Times New Roman"/>
          <w:sz w:val="24"/>
          <w:szCs w:val="24"/>
        </w:rPr>
      </w:pPr>
      <w:r>
        <w:rPr>
          <w:rFonts w:cs="Times New Roman"/>
          <w:sz w:val="24"/>
          <w:szCs w:val="24"/>
        </w:rPr>
        <w:t>Форма согласована</w:t>
      </w:r>
    </w:p>
    <w:tbl>
      <w:tblPr>
        <w:tblStyle w:val="afffff0"/>
        <w:tblW w:w="9853" w:type="dxa"/>
        <w:jc w:val="center"/>
        <w:tblCellMar>
          <w:left w:w="123" w:type="dxa"/>
        </w:tblCellMar>
        <w:tblLook w:val="04A0" w:firstRow="1" w:lastRow="0" w:firstColumn="1" w:lastColumn="0" w:noHBand="0" w:noVBand="1"/>
      </w:tblPr>
      <w:tblGrid>
        <w:gridCol w:w="4865"/>
        <w:gridCol w:w="75"/>
        <w:gridCol w:w="4913"/>
      </w:tblGrid>
      <w:tr w:rsidR="00C52810">
        <w:trPr>
          <w:jc w:val="center"/>
        </w:trPr>
        <w:tc>
          <w:tcPr>
            <w:tcW w:w="4939" w:type="dxa"/>
            <w:gridSpan w:val="2"/>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contextualSpacing/>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gridSpan w:val="2"/>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Продавца)</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Покупателя)</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tc>
      </w:tr>
      <w:tr w:rsidR="00C52810">
        <w:trPr>
          <w:jc w:val="center"/>
        </w:trPr>
        <w:tc>
          <w:tcPr>
            <w:tcW w:w="4864" w:type="dxa"/>
            <w:tcBorders>
              <w:top w:val="nil"/>
              <w:left w:val="nil"/>
              <w:bottom w:val="nil"/>
              <w:right w:val="nil"/>
            </w:tcBorders>
            <w:shd w:val="clear" w:color="auto" w:fill="auto"/>
          </w:tcPr>
          <w:p w:rsidR="00C52810" w:rsidRDefault="00C52810">
            <w:pPr>
              <w:spacing w:after="0" w:line="240" w:lineRule="auto"/>
              <w:contextualSpacing/>
              <w:rPr>
                <w:rFonts w:ascii="Calibri" w:hAnsi="Calibri" w:cs="Times New Roman"/>
                <w:sz w:val="20"/>
              </w:rPr>
            </w:pPr>
          </w:p>
        </w:tc>
        <w:tc>
          <w:tcPr>
            <w:tcW w:w="4988" w:type="dxa"/>
            <w:gridSpan w:val="2"/>
            <w:tcBorders>
              <w:top w:val="nil"/>
              <w:left w:val="nil"/>
              <w:bottom w:val="nil"/>
              <w:right w:val="nil"/>
            </w:tcBorders>
            <w:shd w:val="clear" w:color="auto" w:fill="auto"/>
          </w:tcPr>
          <w:p w:rsidR="00C52810" w:rsidRDefault="00C52810">
            <w:pPr>
              <w:spacing w:after="0" w:line="240" w:lineRule="auto"/>
              <w:contextualSpacing/>
              <w:jc w:val="center"/>
              <w:rPr>
                <w:rFonts w:ascii="Calibri" w:hAnsi="Calibri" w:cs="Times New Roman"/>
                <w:b/>
                <w:sz w:val="20"/>
              </w:rPr>
            </w:pPr>
          </w:p>
        </w:tc>
      </w:tr>
      <w:tr w:rsidR="00C52810">
        <w:trPr>
          <w:jc w:val="center"/>
        </w:trPr>
        <w:tc>
          <w:tcPr>
            <w:tcW w:w="4864" w:type="dxa"/>
            <w:tcBorders>
              <w:top w:val="nil"/>
              <w:left w:val="nil"/>
              <w:bottom w:val="nil"/>
              <w:right w:val="nil"/>
            </w:tcBorders>
            <w:shd w:val="clear" w:color="auto" w:fill="auto"/>
          </w:tcPr>
          <w:p w:rsidR="00C52810" w:rsidRDefault="00C52810">
            <w:pPr>
              <w:spacing w:after="0" w:line="240" w:lineRule="auto"/>
              <w:contextualSpacing/>
              <w:jc w:val="center"/>
              <w:rPr>
                <w:rFonts w:ascii="Calibri" w:hAnsi="Calibri" w:cs="Times New Roman"/>
                <w:b/>
                <w:sz w:val="20"/>
              </w:rPr>
            </w:pPr>
          </w:p>
        </w:tc>
        <w:tc>
          <w:tcPr>
            <w:tcW w:w="4988" w:type="dxa"/>
            <w:gridSpan w:val="2"/>
            <w:tcBorders>
              <w:top w:val="nil"/>
              <w:left w:val="nil"/>
              <w:bottom w:val="nil"/>
              <w:right w:val="nil"/>
            </w:tcBorders>
            <w:shd w:val="clear" w:color="auto" w:fill="auto"/>
          </w:tcPr>
          <w:p w:rsidR="00C52810" w:rsidRDefault="00C52810">
            <w:pPr>
              <w:spacing w:after="0" w:line="240" w:lineRule="auto"/>
              <w:contextualSpacing/>
              <w:rPr>
                <w:rFonts w:ascii="Calibri" w:hAnsi="Calibri" w:cs="Times New Roman"/>
                <w:b/>
                <w:sz w:val="20"/>
              </w:rPr>
            </w:pPr>
          </w:p>
        </w:tc>
      </w:tr>
    </w:tbl>
    <w:p w:rsidR="00C52810" w:rsidRDefault="00C52810">
      <w:pPr>
        <w:pStyle w:val="aff9"/>
        <w:widowControl w:val="0"/>
        <w:spacing w:after="0"/>
        <w:jc w:val="center"/>
        <w:outlineLvl w:val="0"/>
        <w:rPr>
          <w:rFonts w:cs="Times New Roman"/>
          <w:b/>
          <w:lang w:val="ru-RU" w:eastAsia="ru-RU"/>
        </w:rPr>
      </w:pPr>
    </w:p>
    <w:p w:rsidR="00C52810" w:rsidRDefault="00C52810">
      <w:pPr>
        <w:rPr>
          <w:rFonts w:cs="Times New Roman"/>
        </w:rPr>
      </w:pPr>
    </w:p>
    <w:p w:rsidR="00C52810" w:rsidRDefault="00C52810">
      <w:pPr>
        <w:widowControl w:val="0"/>
        <w:spacing w:after="0" w:line="240" w:lineRule="auto"/>
        <w:jc w:val="both"/>
        <w:rPr>
          <w:rFonts w:eastAsia="Times New Roman" w:cs="Times New Roman"/>
          <w:sz w:val="24"/>
          <w:szCs w:val="24"/>
          <w:lang w:eastAsia="ru-RU"/>
        </w:rPr>
      </w:pPr>
    </w:p>
    <w:p w:rsidR="00C52810" w:rsidRDefault="00C52810">
      <w:pPr>
        <w:widowControl w:val="0"/>
        <w:tabs>
          <w:tab w:val="left" w:pos="284"/>
        </w:tabs>
        <w:spacing w:after="0" w:line="240" w:lineRule="auto"/>
        <w:contextualSpacing/>
        <w:jc w:val="both"/>
        <w:rPr>
          <w:rFonts w:eastAsia="Times New Roman" w:cs="Times New Roman"/>
          <w:sz w:val="24"/>
          <w:szCs w:val="24"/>
          <w:lang w:eastAsia="ru-RU"/>
        </w:rPr>
      </w:pPr>
    </w:p>
    <w:p w:rsidR="00C52810" w:rsidRDefault="00C52810">
      <w:pPr>
        <w:rPr>
          <w:rFonts w:cs="Times New Roman"/>
          <w:sz w:val="24"/>
          <w:szCs w:val="24"/>
          <w:lang w:eastAsia="ru-RU"/>
        </w:rPr>
      </w:pPr>
    </w:p>
    <w:p w:rsidR="00C52810" w:rsidRDefault="00C52810">
      <w:pPr>
        <w:widowControl w:val="0"/>
        <w:jc w:val="both"/>
        <w:rPr>
          <w:rFonts w:cs="Times New Roman"/>
        </w:rPr>
      </w:pPr>
    </w:p>
    <w:p w:rsidR="00C52810" w:rsidRDefault="00C52810">
      <w:pPr>
        <w:pStyle w:val="afff7"/>
        <w:widowControl w:val="0"/>
        <w:tabs>
          <w:tab w:val="left" w:pos="284"/>
        </w:tabs>
        <w:ind w:left="0"/>
        <w:jc w:val="both"/>
        <w:rPr>
          <w:rFonts w:ascii="Times New Roman" w:hAnsi="Times New Roman"/>
        </w:rPr>
      </w:pPr>
    </w:p>
    <w:p w:rsidR="00C52810" w:rsidRDefault="00C52810">
      <w:pPr>
        <w:pStyle w:val="aff9"/>
        <w:widowControl w:val="0"/>
        <w:spacing w:after="0"/>
        <w:jc w:val="center"/>
        <w:outlineLvl w:val="0"/>
      </w:pPr>
      <w:bookmarkStart w:id="59" w:name="_Toc411722047"/>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F2513D">
      <w:pPr>
        <w:pStyle w:val="aff9"/>
        <w:widowControl w:val="0"/>
        <w:spacing w:after="0"/>
        <w:jc w:val="center"/>
        <w:outlineLvl w:val="0"/>
        <w:rPr>
          <w:rFonts w:cs="Times New Roman"/>
          <w:b/>
          <w:sz w:val="32"/>
          <w:szCs w:val="32"/>
          <w:lang w:val="ru-RU"/>
        </w:rPr>
      </w:pPr>
      <w:r>
        <w:rPr>
          <w:rFonts w:cs="Times New Roman"/>
          <w:b/>
          <w:sz w:val="32"/>
          <w:szCs w:val="32"/>
          <w:lang w:val="ru-RU"/>
        </w:rPr>
        <w:t xml:space="preserve">Часть </w:t>
      </w:r>
      <w:r>
        <w:rPr>
          <w:rFonts w:cs="Times New Roman"/>
          <w:b/>
          <w:sz w:val="32"/>
          <w:szCs w:val="32"/>
          <w:lang w:eastAsia="ru-RU"/>
        </w:rPr>
        <w:t>VI</w:t>
      </w:r>
      <w:bookmarkEnd w:id="59"/>
      <w:r>
        <w:rPr>
          <w:rFonts w:cs="Times New Roman"/>
          <w:b/>
          <w:sz w:val="32"/>
          <w:szCs w:val="32"/>
          <w:lang w:val="ru-RU"/>
        </w:rPr>
        <w:t>. ТЕХНИЧЕСКОЕ ЗАДАНИЕ</w:t>
      </w:r>
    </w:p>
    <w:p w:rsidR="00C52810" w:rsidRDefault="00C52810">
      <w:pPr>
        <w:pStyle w:val="aff9"/>
        <w:widowControl w:val="0"/>
        <w:spacing w:after="0"/>
        <w:jc w:val="center"/>
        <w:outlineLvl w:val="0"/>
        <w:rPr>
          <w:rFonts w:cs="Times New Roman"/>
          <w:b/>
          <w:sz w:val="32"/>
          <w:szCs w:val="32"/>
          <w:lang w:val="ru-RU"/>
        </w:rPr>
      </w:pPr>
    </w:p>
    <w:p w:rsidR="004C7B2F" w:rsidRDefault="004C7B2F" w:rsidP="004C7B2F">
      <w:pPr>
        <w:widowControl w:val="0"/>
        <w:spacing w:after="0" w:line="240" w:lineRule="auto"/>
        <w:ind w:left="567" w:right="566"/>
        <w:contextualSpacing/>
        <w:jc w:val="center"/>
        <w:rPr>
          <w:rFonts w:cs="Times New Roman"/>
          <w:b/>
          <w:bCs/>
          <w:sz w:val="24"/>
          <w:szCs w:val="24"/>
        </w:rPr>
      </w:pPr>
      <w:r>
        <w:rPr>
          <w:rFonts w:cs="Times New Roman"/>
          <w:b/>
          <w:bCs/>
          <w:sz w:val="24"/>
          <w:szCs w:val="24"/>
        </w:rPr>
        <w:t>ЛОТ № 1</w:t>
      </w:r>
    </w:p>
    <w:p w:rsidR="004C7B2F" w:rsidRDefault="004C7B2F" w:rsidP="004C7B2F">
      <w:pPr>
        <w:widowControl w:val="0"/>
        <w:spacing w:after="0" w:line="240" w:lineRule="auto"/>
        <w:ind w:left="567" w:right="566"/>
        <w:contextualSpacing/>
        <w:jc w:val="center"/>
        <w:rPr>
          <w:rFonts w:cs="Times New Roman"/>
          <w:b/>
          <w:bCs/>
          <w:sz w:val="24"/>
          <w:szCs w:val="24"/>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40"/>
        <w:gridCol w:w="1275"/>
        <w:gridCol w:w="993"/>
        <w:gridCol w:w="850"/>
        <w:gridCol w:w="1276"/>
        <w:gridCol w:w="1701"/>
      </w:tblGrid>
      <w:tr w:rsidR="004C7B2F" w:rsidRPr="001C5F8D" w:rsidTr="007E7FA1">
        <w:trPr>
          <w:trHeight w:val="1365"/>
          <w:tblHeader/>
        </w:trPr>
        <w:tc>
          <w:tcPr>
            <w:tcW w:w="709"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 п/п</w:t>
            </w:r>
          </w:p>
        </w:tc>
        <w:tc>
          <w:tcPr>
            <w:tcW w:w="4140"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Наименование</w:t>
            </w:r>
          </w:p>
        </w:tc>
        <w:tc>
          <w:tcPr>
            <w:tcW w:w="1275"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Артикул</w:t>
            </w:r>
          </w:p>
        </w:tc>
        <w:tc>
          <w:tcPr>
            <w:tcW w:w="993"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Ед. изм.</w:t>
            </w:r>
          </w:p>
        </w:tc>
        <w:tc>
          <w:tcPr>
            <w:tcW w:w="850"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Кол-во</w:t>
            </w:r>
          </w:p>
        </w:tc>
        <w:tc>
          <w:tcPr>
            <w:tcW w:w="1276"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Цена за 1 ед. изм., руб. с НДС (20%)</w:t>
            </w:r>
          </w:p>
        </w:tc>
        <w:tc>
          <w:tcPr>
            <w:tcW w:w="1701"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Цена Товара, руб. с НДС (20%)</w:t>
            </w:r>
          </w:p>
        </w:tc>
      </w:tr>
      <w:tr w:rsidR="004C7B2F" w:rsidRPr="001C5F8D" w:rsidTr="007E7FA1">
        <w:trPr>
          <w:trHeight w:val="300"/>
        </w:trPr>
        <w:tc>
          <w:tcPr>
            <w:tcW w:w="709"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1</w:t>
            </w:r>
          </w:p>
        </w:tc>
        <w:tc>
          <w:tcPr>
            <w:tcW w:w="4140"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2</w:t>
            </w:r>
          </w:p>
        </w:tc>
        <w:tc>
          <w:tcPr>
            <w:tcW w:w="1275"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3</w:t>
            </w:r>
          </w:p>
        </w:tc>
        <w:tc>
          <w:tcPr>
            <w:tcW w:w="993"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4</w:t>
            </w:r>
          </w:p>
        </w:tc>
        <w:tc>
          <w:tcPr>
            <w:tcW w:w="850"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5</w:t>
            </w:r>
          </w:p>
        </w:tc>
        <w:tc>
          <w:tcPr>
            <w:tcW w:w="1276"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6</w:t>
            </w:r>
          </w:p>
        </w:tc>
        <w:tc>
          <w:tcPr>
            <w:tcW w:w="1701" w:type="dxa"/>
            <w:shd w:val="clear" w:color="auto" w:fill="auto"/>
            <w:vAlign w:val="center"/>
            <w:hideMark/>
          </w:tcPr>
          <w:p w:rsidR="004C7B2F" w:rsidRPr="001C5F8D" w:rsidRDefault="004C7B2F" w:rsidP="007E7FA1">
            <w:pPr>
              <w:spacing w:after="0"/>
              <w:jc w:val="center"/>
              <w:rPr>
                <w:rFonts w:cs="Times New Roman"/>
                <w:bCs/>
                <w:color w:val="000000"/>
                <w:sz w:val="20"/>
                <w:szCs w:val="20"/>
              </w:rPr>
            </w:pPr>
            <w:r w:rsidRPr="001C5F8D">
              <w:rPr>
                <w:rFonts w:cs="Times New Roman"/>
                <w:bCs/>
                <w:color w:val="000000"/>
                <w:sz w:val="20"/>
                <w:szCs w:val="20"/>
              </w:rPr>
              <w:t>7</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квадратный е-300 №3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8700420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квадратный е-300 №4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8700430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квадратный е-400 №3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8700460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759</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7 590,00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3х гранный е-300 №3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8700650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446</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2 230,00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3х гранный е-300 №4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8700660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259</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1 295,00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круглый е-100 №3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756,00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круглый е-150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8700782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круглый е-160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8700790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603,00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круглый е-200 №4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8700850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363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1 089,00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круглый е-250 №4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8700890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круглый е-300 №3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8700920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1 490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7 450,00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круглый е-400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8700950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139</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1 390,00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круглый е-150 №1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8701300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606,00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нарезной е-300 №3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8701440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1 015,00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Напильник плоский е-80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8702250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1 025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3 075,00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Молоток б/ручки е-500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8703261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456,00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Ключ гаечный рожковый е-30*32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8704060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7 200,00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Ключ гаечный 46*50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8704151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Ключ гаечный 2х стор. 50*55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8704160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Ключ трубный №1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8704861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Ключ трубный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8704880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Ключ трубный №3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8704891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Ключ 6ти гранный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8704920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3 600,00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Ключ 7мм гран.</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8704921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2 700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18 900,00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Ключ 8мм гран.</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8704923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Отвертка крестовая е-160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8705050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4 900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14 700,00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Отвертка прямая 205*0.6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8705100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Втулки переходные 3*1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8706160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198</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9 900,00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Втулки 4*3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8706220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16 800,00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Цанга е-5.0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8706731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Цанга е-10.5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8706732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Цанга е-20.0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8706733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Цанга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8706734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прох.10х16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8400030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отогнутый прав 12х16т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8400060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прходной 20х32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8400141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прходной 20х32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8400170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44 000,00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38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проходной левый 12х16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8400190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подрезной 10х16 Т15K6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8400250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подрезной 10х16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8400270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подрезной 12х20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8400280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2 350,00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отрезной 10х16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8400520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отрезной 16х10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8400521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отрезной 12х20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8400540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отрезной 20х32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8400581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отрезной 20х32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8400585</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19 200,00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проходной б/р 10х10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8403460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отрезной б/р 8х8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8403810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отрезной пласт. б/р 4х18х125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8404360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21 000,00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2108-0969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8404550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2140-0004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8404631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4 560,00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2141-0007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8404673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10 800,00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2660-0005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8404760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2103-0011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8404803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11 250,00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2103-0007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8404804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2 580,00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2103-0007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8404846</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690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4 140,00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Резец подрезной 20х16 Т15К6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8400301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5 400,00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8404640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Державка 2141-0011,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8404672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2141-0053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8404680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8404730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8404790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2103-0003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8404791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5 600,00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890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4 450,00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2103-0007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7 380,00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2103-0007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8404824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5 220,00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2102-0013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4 560,00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8404841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2140-0004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8404844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5 400,00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8404845</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8404847</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Державка 2102-0005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8404848</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14111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8500810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13492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8500930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2 250,00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2101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8501580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2701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8501840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2705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8501860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2711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8501890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3103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8501950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81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36370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8502051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4 800,00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4703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8502370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5001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8502550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5003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8502560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3/3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8602860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2 250,00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2008-0856 МС2210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8502861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675,00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ВК15 711-0804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8502902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ВК15  701-2204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8502903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ВК8 922.2006.4001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990,00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02114-080408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8502912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ВК8 922.2006.4002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2 250,00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ВК8 922.2006.4009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2 250,00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МС3210 2008-0112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8502932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1 020,00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МС121 2008-1009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8502947</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ВК8 922.2006.4010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ВК8 922.2006.4001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5 250,00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ВК8 922.2006.4002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5 250,00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ВК8 922.2006.4009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06010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8503240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06030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8503251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06330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8503461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07050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8503500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2008-0103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8503860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МС221 008-0856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8503950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 13492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8504190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2 700,00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15010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8504320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16010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8504410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1 155,00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16050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8504430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21070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8504590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4 800,00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21090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8504600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21110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8504610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ВК6ОМ26050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8505180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2 700,00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38031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8505470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751,50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26050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8505600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ВК3М 0131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8506070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ВК3М 0133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8506080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ВК3М 1005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8506180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ВК3М 1043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8506220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ВК3М 1046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8506240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ВК6ОМ 07370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8506820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Т15К6 11130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8507262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Т15К6 11130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8507310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Т15К6 1353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8507330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2 100,00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124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Т15К6 3603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8507640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4 500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6 750,00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Т15К6 02114-080408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8507672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ВК10ХОМ 21370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8508064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Т15К6 922.2006-4002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8508761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1 350,00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Т15К6 922.2006-4009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8508780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Шаблоны радиусные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8122170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ПМ-40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990,00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ПМ-15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ПМ-65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ПИ-80Н</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ПИ 100н</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ПМ-90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8125900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Сегменты к пилам 275мм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8011440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Сегменты к пилам 510х6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8011451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Сегменты к пилам 500х4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8011454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5 900,00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Пила сегментная 630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8011511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3,15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8000560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3,35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8000585</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5,4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8000791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6,7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8000900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7,6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8000980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длин  2,6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8001460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длин  2,65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8001470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длин   2,7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8001480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2,8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8001491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2,85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8001500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2,9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8001510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3,1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8001530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3,4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8001541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3,5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8001560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3,8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8001572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5,4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8001622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5,6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8001642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5,7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8001651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6,5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6,8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8001750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7,2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8001780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7,6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8001810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6,2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8002460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290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7 250,00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6,5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8002470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6,8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8002480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7,2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8002500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7,8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8002520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167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13,2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8002730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15,75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8002791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16,75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8002820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17,4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8002850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18,75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8002910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19,4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8002922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19,25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8002924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19,5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8002930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21,25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8002972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24,25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8003090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26,0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8003155</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27,25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8003200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27,5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8003210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27,75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8003212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30,75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8003320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31,25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8003340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36,5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8003470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39,25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8003530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41,5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8003580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43,0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8003600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48,0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8003700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53,0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8003781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6,5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8003870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2 700,00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8003910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10,8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8004050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15,75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8004130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15,4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8004133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17,5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8004170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19,0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8004201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21,0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8004230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28,0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8004320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28,25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8004330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38,0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8004335</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42,0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8004338</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Вибросверло  12,0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8004401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Вибросверло  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8004411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Вибросверло  10,0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8004418</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Вибросверло  11,0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8004419</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Зенковки под гол.болтов  16,0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8004550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Зенковки под гол.болтов  18,0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8004560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Коронки для зенковок  15,0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8004620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Коронки для зенковок  20,0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8004630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руч.цил  3,0 №3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8004681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210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Развертка руч.цил  3,0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8004682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165,00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руч.цил  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8004690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руч.цил  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руч.цил  5,5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8004723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руч.цил  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8004780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руч.цил9,0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8004820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2 880,00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руч.цил  9,0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8004821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270,00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8005090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8005091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8005100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8005111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8005170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8005161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8005181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6,0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8005200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6,0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8005210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8005220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8005230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8005231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9,0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8005241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8005250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9,0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8005270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8005280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8005320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8005330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4,0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8005340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4,0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8005350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4,0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8005360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6,0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8005430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6,0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8005440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маш.цил  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8005492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маш.к/х  10,0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8005540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маш.к/х  17,0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8006250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маш.к/х  10,0  ВК8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8006360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маш.к/х  10,5  ВК8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8006370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под конус Морзе №0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8006430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под конус Морзе №0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8006440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под конус Морзе №6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8006620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под конус Морзе №6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8006630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1:50  3,0х45*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8006650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1:50  3,0х45*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8006660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1:50  4,0х85*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8006670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1:50  5,0х65*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8006680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253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1:50  5,0х105*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8006690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1:50  8,0х100*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8006710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1:50   10,0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1:30  13,0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8006760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1:30  32,0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8006820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 под кон.штифты конус 1:50  4,0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8006860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Развертка монолит.  11,5  ВК8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8006880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3х0,5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8007073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8х1,25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8007080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6х1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8007081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8х1,25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8007082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10х1,5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8007100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10х1,5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8007101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12х1,75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8007102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16х2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8007103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18х2,5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8007104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20х1,5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8007110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Ролики резьбонакатные  20х1,5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8007111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диск.пазовая  50х1,5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8007131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диск.затылованная  63х5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8007290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диск.затылованная  63х6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8007300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диск.затылованная  80х8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8007330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диск.затылованная  80х10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8007340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диск.затылованная  100х12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8007370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w:t>
            </w:r>
            <w:proofErr w:type="gramStart"/>
            <w:r w:rsidRPr="001C5F8D">
              <w:rPr>
                <w:rFonts w:cs="Times New Roman"/>
                <w:color w:val="000000"/>
                <w:sz w:val="20"/>
                <w:szCs w:val="20"/>
              </w:rPr>
              <w:t>диск.затылован</w:t>
            </w:r>
            <w:proofErr w:type="gramEnd"/>
            <w:r w:rsidRPr="001C5F8D">
              <w:rPr>
                <w:rFonts w:cs="Times New Roman"/>
                <w:color w:val="000000"/>
                <w:sz w:val="20"/>
                <w:szCs w:val="20"/>
              </w:rPr>
              <w:t>.фасон.  80х8,5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8007400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w:t>
            </w:r>
            <w:proofErr w:type="gramStart"/>
            <w:r w:rsidRPr="001C5F8D">
              <w:rPr>
                <w:rFonts w:cs="Times New Roman"/>
                <w:color w:val="000000"/>
                <w:sz w:val="20"/>
                <w:szCs w:val="20"/>
              </w:rPr>
              <w:t>диск.затылован</w:t>
            </w:r>
            <w:proofErr w:type="gramEnd"/>
            <w:r w:rsidRPr="001C5F8D">
              <w:rPr>
                <w:rFonts w:cs="Times New Roman"/>
                <w:color w:val="000000"/>
                <w:sz w:val="20"/>
                <w:szCs w:val="20"/>
              </w:rPr>
              <w:t>.фасон.  80х13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8007410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диск.3-х сторон   80х16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8007841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двухугловая  50х8х55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8008460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двухугловая  50х10х70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8008470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двухугловая  50х10х75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8008480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двухугловая  50х12х80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8008490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двухугловая  50х12х85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8008500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двухугловая  63х10х65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8008540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двухугловая  80х20х80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8008701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полукруглая вогнутая  50х2,5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8008950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22х0,9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8009040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32х0,2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8009050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32х0,25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8009060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32х1,6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8009140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40х2,5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8009220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50х1,6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8009250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50х2,0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8009260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50х2,5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8009270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296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50х3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8009280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8009321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80х3,0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8009390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50х0,5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8009421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50х1,2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8009430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50х1,6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8009440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50х2,0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8009450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8009480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8009500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8009520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8009530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80х3,5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8009590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8009621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8009650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80х2,5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8009661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50х1,2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8009710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50х1,6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8009730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50х2,0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8009740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50х3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8009760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8009780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8009783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63х1,4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8009790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8009801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8009820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63х3,0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8009830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80х3,5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8009870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100х3,5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8009961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концевая ц/х  3,0  Z=3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8010290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концевая ц/х  5,0  Z=4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8010320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концевая ц/х  3,0  Z=4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8010371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концевая ц/х  18,0  Z=6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8010580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шпоночная  3,0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8010710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шпоночная  4,0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для Т образных пазов  29,0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8010990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М-0,2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8010998</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М-0,25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8010999</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М-0,3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8011000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М-0,3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8011001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М-0,4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8011010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М-0,4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8011011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8011020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8011021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М-0,6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8011022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339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червячная  М-0,8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8011032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дисковая модульная(из 8 шт)  М-0,3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8011190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дисковая модульная(из 8 шт)  М-3,25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8011340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дисковая модульная(из 8 шт)  М-3,75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8011350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для зачистки сварных швов</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8011380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м/р  1,0х0,25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8024670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1,2х0,25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8024690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м/р  1,8х0,35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8024720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1 750,00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2,5х0,35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8024762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14х0,75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8024960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33х3,5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8025200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39х3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8025261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39х4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8025270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45х4,5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8025346</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3х0,5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8025412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6х0,75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8025470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7х0,75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8025500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изогнутые  8х1,0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8025540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12х1,5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8025601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16х2,0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8025670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22х1,0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8025730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27х3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8025801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для кон.труб.резьбы    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8025830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кон.трубные  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8025832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для кон.труб.резьбы    3/4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8025860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для кон.труб.резьбы    3/4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8025862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для кон.труб.резьбы    3/8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8025870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для кон.труб.резьбы   1 1/4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8025900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руч.трубные     1/4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8025990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2,5х0,45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8026061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3,5х0,35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8026091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285,00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3,5х0,6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8026100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6х0,75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8026151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11х1,5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8026300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14х1,25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8026350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14х1,25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8026360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14х2,0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8026371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1 030,00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16х2,0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8026410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18х0,75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8026421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18х1,0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8026432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18х1,5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8026441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18х2,5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8026450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188</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382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20х2,5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8026471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22х0,75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8026480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24х2,0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8026530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24х3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8026541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27х2,0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8026570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27х3,0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8026580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30х2,0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8026600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36х3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8026624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39х4,0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8026670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45х1,5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8026691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45х3,0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48х1,5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8026740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48х3,0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8026760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52х3,0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8026790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52х5,0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8026800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трубные  5/8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8026840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трубные  1 3/8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8026900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конич. Трубные  1/8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8026924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конич.трубные  1 1/4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8026980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автомобильные  3/16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8026990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автомобильные  5/8х18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8027000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автомобильные  7/8х18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8027010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автомобильные  1/2х20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8027020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автомобильные  1/2х20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8027030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450х63х203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8200410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450х40х127 40см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8200431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450х50х127 40см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8200451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25А 450х50х203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8200452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450х63х127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8200460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450х50х203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8200472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450х40х203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8200473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ЭБ 350х63х127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8200630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200х13х32 16см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8201271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49</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490,00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200х6х32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8201300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200х6х32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8201310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25А 175х25х32 40см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8201350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175х32х32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8201381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175х16х32 40см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8201411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175х10х32 16см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8201421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270,00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125х6х32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8201620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125х20х32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8201631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ЭБ 100х6х20 25ст</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8201700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ПП64С 450х50х203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8202220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425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ПП64С 450х50х127 16см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8202250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КЗ 300х40х76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8202470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КЗ 250х25х32 16 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8202590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92А 300х40х76 12см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8203240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92А 200х13х32 12см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8203330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91А 200х16х32 10см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8203340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100х8х20 10см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8203610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ЗП14А 250х8х32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8204570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1 900,00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ПВД 14А  300х150х127 16ст</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8204851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ПВД 14А  300х100х127 16ст</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8204870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ЧК КЗ 125х45х32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8205490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ЧК КЗ 125х45х32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8205500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1Т95АЭБ 100х10х20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8205620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1Т95А 150х16х32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8205661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Круг 1Т 95А 125х13х32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8205701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1Т25А 80х8х13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44</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1Т64С 125х13х32 25см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8205821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ПП24А 300х8х127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8206070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ПП14А 300х8х127 40см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8206071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Круг ПП14А 150х16х32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8206250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37</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370,00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ПП14А 100х16х20 20см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8206280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125х16х32 20см гибкие</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8206300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Шлифголовка АГЦ 6х10х60х3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8212103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Шлифголовка АГЦ 8х10х60х3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8212106</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Шлифголовка АГЦ 8х10х60х3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8212107</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Шлифголовка АГЦ 10х16х80х6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8212123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125,00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13х20х4 М-25 ст2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8204280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12х20х4 М-16 ст1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8204290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12х6х4 М-25 ст</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8204310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10х13х3 М-60 см</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8204320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10х10х3 м-25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8204330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8х13х3 м-60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8204340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8х10х3 м-16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8204360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6х10х2 М-80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8204370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5х8х2 м-16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8204380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3 050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ГЦ 3х6х1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8207310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Круги ПП 6х10х2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8207311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Круги ПП 8х13х3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8207312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3х8х1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8207320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4х10х1,5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8207340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2 330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2 330,00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ГЦ 6х10х2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8207360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ГЦ 8х10х3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8207380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ГЦ 10х10х3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8207381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468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10х13х3 25ст</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8207390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ПП 13х10х4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8207410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370,00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470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25 А ГК 20х32х6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8207481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471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25А ГК 32х50х6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8207521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472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ГЦ 32х32х6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8207530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473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Круги ГЦ 32х32х6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8207540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117" w:type="dxa"/>
            <w:gridSpan w:val="4"/>
            <w:shd w:val="clear" w:color="auto" w:fill="auto"/>
            <w:noWrap/>
            <w:vAlign w:val="bottom"/>
            <w:hideMark/>
          </w:tcPr>
          <w:p w:rsidR="004C7B2F" w:rsidRPr="001C5F8D" w:rsidRDefault="004C7B2F" w:rsidP="007E7FA1">
            <w:pPr>
              <w:spacing w:after="0"/>
              <w:jc w:val="right"/>
              <w:rPr>
                <w:rFonts w:cs="Times New Roman"/>
                <w:b/>
                <w:bCs/>
                <w:color w:val="000000"/>
                <w:sz w:val="20"/>
                <w:szCs w:val="20"/>
              </w:rPr>
            </w:pPr>
            <w:r w:rsidRPr="001C5F8D">
              <w:rPr>
                <w:rFonts w:cs="Times New Roman"/>
                <w:b/>
                <w:bCs/>
                <w:color w:val="000000"/>
                <w:sz w:val="20"/>
                <w:szCs w:val="20"/>
              </w:rPr>
              <w:t>Итого:</w:t>
            </w:r>
          </w:p>
        </w:tc>
        <w:tc>
          <w:tcPr>
            <w:tcW w:w="850" w:type="dxa"/>
            <w:shd w:val="clear" w:color="auto" w:fill="auto"/>
            <w:noWrap/>
            <w:tcMar>
              <w:left w:w="0" w:type="dxa"/>
              <w:right w:w="85" w:type="dxa"/>
            </w:tcMar>
            <w:vAlign w:val="bottom"/>
            <w:hideMark/>
          </w:tcPr>
          <w:p w:rsidR="004C7B2F" w:rsidRPr="001C5F8D" w:rsidRDefault="004C7B2F" w:rsidP="007E7FA1">
            <w:pPr>
              <w:spacing w:after="0"/>
              <w:jc w:val="right"/>
              <w:rPr>
                <w:rFonts w:cs="Times New Roman"/>
                <w:b/>
                <w:color w:val="000000"/>
                <w:sz w:val="20"/>
                <w:szCs w:val="20"/>
              </w:rPr>
            </w:pPr>
            <w:r w:rsidRPr="001C5F8D">
              <w:rPr>
                <w:rFonts w:cs="Times New Roman"/>
                <w:b/>
                <w:color w:val="000000"/>
                <w:sz w:val="20"/>
                <w:szCs w:val="20"/>
              </w:rPr>
              <w:t>153 496</w:t>
            </w:r>
          </w:p>
        </w:tc>
        <w:tc>
          <w:tcPr>
            <w:tcW w:w="1276" w:type="dxa"/>
            <w:shd w:val="clear" w:color="auto" w:fill="auto"/>
            <w:noWrap/>
            <w:vAlign w:val="bottom"/>
            <w:hideMark/>
          </w:tcPr>
          <w:p w:rsidR="004C7B2F" w:rsidRPr="001C5F8D" w:rsidRDefault="004C7B2F" w:rsidP="007E7FA1">
            <w:pPr>
              <w:spacing w:after="0"/>
              <w:rPr>
                <w:rFonts w:cs="Times New Roman"/>
                <w:b/>
                <w:color w:val="000000"/>
                <w:sz w:val="20"/>
                <w:szCs w:val="20"/>
              </w:rPr>
            </w:pPr>
            <w:r w:rsidRPr="001C5F8D">
              <w:rPr>
                <w:rFonts w:cs="Times New Roman"/>
                <w:b/>
                <w:color w:val="000000"/>
                <w:sz w:val="20"/>
                <w:szCs w:val="20"/>
              </w:rPr>
              <w:t> </w:t>
            </w:r>
          </w:p>
        </w:tc>
        <w:tc>
          <w:tcPr>
            <w:tcW w:w="1701" w:type="dxa"/>
            <w:shd w:val="clear" w:color="auto" w:fill="auto"/>
            <w:noWrap/>
            <w:vAlign w:val="bottom"/>
            <w:hideMark/>
          </w:tcPr>
          <w:p w:rsidR="004C7B2F" w:rsidRPr="001C5F8D" w:rsidRDefault="004C7B2F" w:rsidP="007E7FA1">
            <w:pPr>
              <w:spacing w:after="0"/>
              <w:jc w:val="right"/>
              <w:rPr>
                <w:rFonts w:cs="Times New Roman"/>
                <w:b/>
                <w:color w:val="000000"/>
                <w:sz w:val="20"/>
                <w:szCs w:val="20"/>
              </w:rPr>
            </w:pPr>
            <w:r w:rsidRPr="001C5F8D">
              <w:rPr>
                <w:rFonts w:cs="Times New Roman"/>
                <w:b/>
                <w:color w:val="000000"/>
                <w:sz w:val="20"/>
                <w:szCs w:val="20"/>
              </w:rPr>
              <w:t>1 243 821,50</w:t>
            </w:r>
          </w:p>
        </w:tc>
      </w:tr>
    </w:tbl>
    <w:p w:rsidR="004C7B2F" w:rsidRDefault="004C7B2F" w:rsidP="004C7B2F">
      <w:pPr>
        <w:widowControl w:val="0"/>
        <w:spacing w:after="0" w:line="240" w:lineRule="auto"/>
        <w:ind w:left="567" w:right="566"/>
        <w:contextualSpacing/>
        <w:jc w:val="center"/>
        <w:rPr>
          <w:rFonts w:cs="Times New Roman"/>
          <w:b/>
          <w:bCs/>
          <w:sz w:val="24"/>
          <w:szCs w:val="24"/>
        </w:rPr>
      </w:pPr>
    </w:p>
    <w:p w:rsidR="000E2572" w:rsidRPr="000E2572" w:rsidRDefault="000E2572" w:rsidP="000E2572">
      <w:pPr>
        <w:widowControl w:val="0"/>
        <w:spacing w:after="0" w:line="240" w:lineRule="auto"/>
        <w:ind w:right="566"/>
        <w:contextualSpacing/>
        <w:jc w:val="both"/>
        <w:rPr>
          <w:rFonts w:cs="Times New Roman"/>
          <w:bCs/>
          <w:sz w:val="24"/>
          <w:szCs w:val="24"/>
        </w:rPr>
      </w:pPr>
      <w:r w:rsidRPr="000E2572">
        <w:rPr>
          <w:rFonts w:cs="Times New Roman"/>
          <w:bCs/>
          <w:sz w:val="24"/>
          <w:szCs w:val="24"/>
        </w:rPr>
        <w:t>Месторасположение</w:t>
      </w:r>
      <w:r>
        <w:rPr>
          <w:rFonts w:cs="Times New Roman"/>
          <w:bCs/>
          <w:sz w:val="24"/>
          <w:szCs w:val="24"/>
        </w:rPr>
        <w:t xml:space="preserve"> Товара</w:t>
      </w:r>
      <w:r w:rsidRPr="000E2572">
        <w:rPr>
          <w:rFonts w:cs="Times New Roman"/>
          <w:bCs/>
          <w:sz w:val="24"/>
          <w:szCs w:val="24"/>
        </w:rPr>
        <w:t>:</w:t>
      </w:r>
      <w:r>
        <w:rPr>
          <w:rFonts w:cs="Times New Roman"/>
          <w:bCs/>
          <w:sz w:val="24"/>
          <w:szCs w:val="24"/>
        </w:rPr>
        <w:t xml:space="preserve"> МО, г. Королев.</w:t>
      </w:r>
    </w:p>
    <w:p w:rsidR="004C7B2F" w:rsidRDefault="004C7B2F" w:rsidP="004C7B2F">
      <w:pPr>
        <w:spacing w:after="120"/>
        <w:jc w:val="right"/>
        <w:rPr>
          <w:i/>
          <w:sz w:val="24"/>
          <w:szCs w:val="24"/>
        </w:rPr>
      </w:pPr>
    </w:p>
    <w:p w:rsidR="004C7B2F" w:rsidRDefault="004C7B2F" w:rsidP="004C7B2F">
      <w:pPr>
        <w:widowControl w:val="0"/>
        <w:spacing w:after="0" w:line="240" w:lineRule="auto"/>
        <w:ind w:left="567" w:right="566"/>
        <w:contextualSpacing/>
        <w:jc w:val="center"/>
        <w:rPr>
          <w:rFonts w:cs="Times New Roman"/>
          <w:b/>
          <w:bCs/>
          <w:sz w:val="24"/>
          <w:szCs w:val="24"/>
        </w:rPr>
      </w:pPr>
      <w:r>
        <w:rPr>
          <w:rFonts w:cs="Times New Roman"/>
          <w:b/>
          <w:bCs/>
          <w:sz w:val="24"/>
          <w:szCs w:val="24"/>
        </w:rPr>
        <w:t>ЛОТ № 2</w:t>
      </w:r>
    </w:p>
    <w:p w:rsidR="004C7B2F" w:rsidRPr="001C5F8D" w:rsidRDefault="004C7B2F" w:rsidP="004C7B2F">
      <w:pPr>
        <w:spacing w:after="120"/>
        <w:jc w:val="both"/>
        <w:rPr>
          <w:rFonts w:eastAsia="Times New Roman" w:cs="Times New Roman"/>
          <w:sz w:val="24"/>
          <w:szCs w:val="24"/>
          <w:lang w:eastAsia="ru-RU"/>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0"/>
        <w:gridCol w:w="1275"/>
        <w:gridCol w:w="993"/>
        <w:gridCol w:w="850"/>
        <w:gridCol w:w="1276"/>
        <w:gridCol w:w="1701"/>
      </w:tblGrid>
      <w:tr w:rsidR="004C7B2F" w:rsidRPr="001C5F8D" w:rsidTr="007E7FA1">
        <w:trPr>
          <w:trHeight w:val="1365"/>
          <w:tblHeader/>
        </w:trPr>
        <w:tc>
          <w:tcPr>
            <w:tcW w:w="709"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 п/п</w:t>
            </w:r>
          </w:p>
        </w:tc>
        <w:tc>
          <w:tcPr>
            <w:tcW w:w="4140"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Наименование</w:t>
            </w:r>
          </w:p>
        </w:tc>
        <w:tc>
          <w:tcPr>
            <w:tcW w:w="1275"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Артикул</w:t>
            </w:r>
          </w:p>
        </w:tc>
        <w:tc>
          <w:tcPr>
            <w:tcW w:w="993"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Ед. изм.</w:t>
            </w:r>
          </w:p>
        </w:tc>
        <w:tc>
          <w:tcPr>
            <w:tcW w:w="850"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Кол-во</w:t>
            </w:r>
          </w:p>
        </w:tc>
        <w:tc>
          <w:tcPr>
            <w:tcW w:w="1276"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Цена за 1 ед. изм., руб. с НДС (20%)</w:t>
            </w:r>
          </w:p>
        </w:tc>
        <w:tc>
          <w:tcPr>
            <w:tcW w:w="1701"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Цена Товара, руб. с НДС (20%)</w:t>
            </w:r>
          </w:p>
        </w:tc>
      </w:tr>
      <w:tr w:rsidR="004C7B2F" w:rsidRPr="001C5F8D" w:rsidTr="007E7FA1">
        <w:trPr>
          <w:trHeight w:val="300"/>
        </w:trPr>
        <w:tc>
          <w:tcPr>
            <w:tcW w:w="709"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1</w:t>
            </w:r>
          </w:p>
        </w:tc>
        <w:tc>
          <w:tcPr>
            <w:tcW w:w="4140"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2</w:t>
            </w:r>
          </w:p>
        </w:tc>
        <w:tc>
          <w:tcPr>
            <w:tcW w:w="1275"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3</w:t>
            </w:r>
          </w:p>
        </w:tc>
        <w:tc>
          <w:tcPr>
            <w:tcW w:w="993"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4</w:t>
            </w:r>
          </w:p>
        </w:tc>
        <w:tc>
          <w:tcPr>
            <w:tcW w:w="850"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5</w:t>
            </w:r>
          </w:p>
        </w:tc>
        <w:tc>
          <w:tcPr>
            <w:tcW w:w="1276"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6</w:t>
            </w:r>
          </w:p>
        </w:tc>
        <w:tc>
          <w:tcPr>
            <w:tcW w:w="1701"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7</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w:t>
            </w:r>
          </w:p>
        </w:tc>
        <w:tc>
          <w:tcPr>
            <w:tcW w:w="4140" w:type="dxa"/>
            <w:shd w:val="clear" w:color="auto" w:fill="auto"/>
            <w:noWrap/>
            <w:vAlign w:val="bottom"/>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Пластина КНТ16</w:t>
            </w:r>
          </w:p>
        </w:tc>
        <w:tc>
          <w:tcPr>
            <w:tcW w:w="1275" w:type="dxa"/>
            <w:shd w:val="clear" w:color="auto" w:fill="auto"/>
            <w:noWrap/>
            <w:vAlign w:val="bottom"/>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8502901</w:t>
            </w:r>
          </w:p>
        </w:tc>
        <w:tc>
          <w:tcPr>
            <w:tcW w:w="993" w:type="dxa"/>
            <w:shd w:val="clear" w:color="auto" w:fill="auto"/>
            <w:noWrap/>
            <w:vAlign w:val="bottom"/>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4 300</w:t>
            </w:r>
          </w:p>
        </w:tc>
        <w:tc>
          <w:tcPr>
            <w:tcW w:w="1276" w:type="dxa"/>
            <w:shd w:val="clear" w:color="auto" w:fill="auto"/>
            <w:noWrap/>
            <w:vAlign w:val="bottom"/>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w:t>
            </w:r>
          </w:p>
        </w:tc>
        <w:tc>
          <w:tcPr>
            <w:tcW w:w="1701" w:type="dxa"/>
            <w:shd w:val="clear" w:color="auto" w:fill="auto"/>
            <w:noWrap/>
            <w:vAlign w:val="bottom"/>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64 500,00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Сегменты к пилам 630х4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8011452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8000011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8000020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0,31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8000030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0,34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8000040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8000050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8000060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0,45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8000070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8000080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0,55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8000090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8000101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0,65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8000110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8000120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0,75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8000132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Сверлло ц/х  0,82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8000143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1,75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8000300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1,85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8000320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1,9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8000331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1,95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8000340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8000370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8000380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8000391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8000400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8000410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26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8000420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8000431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2,45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8000440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2,55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8000460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8000470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2,65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8000480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8000490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8000500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8000510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2,85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8000520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2,9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8000531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2 700,00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2,95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8000540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701" w:type="dxa"/>
            <w:tcBorders>
              <w:top w:val="nil"/>
              <w:left w:val="nil"/>
              <w:bottom w:val="single" w:sz="4" w:space="0" w:color="auto"/>
              <w:right w:val="single" w:sz="4" w:space="0" w:color="auto"/>
            </w:tcBorders>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6,4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8000871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701" w:type="dxa"/>
            <w:shd w:val="clear" w:color="auto" w:fill="auto"/>
            <w:noWrap/>
            <w:vAlign w:val="bottom"/>
            <w:hideMark/>
          </w:tcPr>
          <w:p w:rsidR="004C7B2F" w:rsidRPr="001C5F8D" w:rsidRDefault="004C7B2F" w:rsidP="007E7FA1">
            <w:pPr>
              <w:jc w:val="right"/>
              <w:rPr>
                <w:rFonts w:cs="Times New Roman"/>
                <w:color w:val="000000"/>
                <w:sz w:val="20"/>
                <w:szCs w:val="20"/>
              </w:rPr>
            </w:pPr>
            <w:r w:rsidRPr="001C5F8D">
              <w:rPr>
                <w:rFonts w:cs="Times New Roman"/>
                <w:color w:val="000000"/>
                <w:sz w:val="20"/>
                <w:szCs w:val="20"/>
              </w:rPr>
              <w:t>6 300,00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6,2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8000851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8 100,00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длин   2,15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8001410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ц/х длин   2,2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8001420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2,3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8001430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Сверло ц/х длин  2,4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8001440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8002171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0,13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8002172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0,18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8002173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0,14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8002174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8002175</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8002176</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8002180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0,21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8002191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5 000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0,27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8002205</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0,28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8002206</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0,31</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0,32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8002222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0,32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8002226</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0,35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2 300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  0,36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8002233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0,38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0,39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8002241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0,42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0,43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8002263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0,45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0,46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8002274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0,48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8002275</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69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0,65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0,67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8002284</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0,63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8002285</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8002291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8002310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цил. с  ут/хв  0,85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8002320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9,2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8002590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55,00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10,8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8002650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12,8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8002718</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65,00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4 550,00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13,0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8002720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68,00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55,0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8003793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7,0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8003890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52,0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8004337</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53,0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8004347</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Сверло к/х длин.  46,0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8004358</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Зенкера к/х  11,0 №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8004430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Зенкера к/х  13,0 №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8004450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Зенкера к/х  14,0 №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8004460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65,00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Зенкера к/х  17,0 № 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8004490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диск.пазовая  50х6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8007161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диск.пазовая  100х12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8007240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диск.пазовая  100х14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8007250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диск.пазовая  10х16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8007260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 3-х сторон  125х16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8007750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прорезная  40х0,25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8009160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80х1,2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8009542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3 500,00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80х4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8009600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80х4,0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8009601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80х1,2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8009610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80х1,0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8009838</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100х1,0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8009890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55,00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8 250,00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прорезная  100х1,6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8009920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для Т образных пазов  10,0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8010940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Фреза  для Т образных пазов  28,0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8010980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дисковая модульная(из 8 шт)  М-0,7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8011220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510,00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дисковая модульная(из 8 шт)  М-0,9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8011240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Фреза дисковая модульная(из 8 шт)  М-1,75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8011280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дисковый М-1,0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8011390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дисковый М-0,2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8011391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дисковый М-0,7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8011392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дисковый М-0,6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8011393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дисковый М-1,25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8011400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дисковый М-1,5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8011410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230,00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230,00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112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дисковый М-1,75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8011420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230,00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1 380,00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дисковый М-2,25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8011430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8011690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8011691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М-0,3</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8011692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М-0,6</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8011711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360,00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М-0,7</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8011721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8011740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М-0,9</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8011741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1 320,00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Долбяк хвостовой М-1,0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8011750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1,4х0,3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8024700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1,6х0,35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8024710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2 000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36х3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8025230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 xml:space="preserve">к-т </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130</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36х3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8025233</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м/р 42х1,5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8025281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11 900,00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48х3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8025347</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5 600,00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133</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 xml:space="preserve">Метчики м/р  52х3,0 </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8025370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к-т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134</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2,5х0,45</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8025410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1 000,00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135</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Метчики гаечные  24х2,0</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8025770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3 200,00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136</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трубные  1/4</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8026812</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137</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трубные  1/8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8026820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47</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940,00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138</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трубные  3/8</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8026830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55</w:t>
            </w:r>
          </w:p>
        </w:tc>
        <w:tc>
          <w:tcPr>
            <w:tcW w:w="1276"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30,00</w:t>
            </w:r>
          </w:p>
        </w:tc>
        <w:tc>
          <w:tcPr>
            <w:tcW w:w="1701" w:type="dxa"/>
            <w:shd w:val="clear" w:color="auto" w:fill="auto"/>
            <w:noWrap/>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1 650,00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139</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Плашки конич.трубные  1 1/2</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8026960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r>
      <w:tr w:rsidR="004C7B2F" w:rsidRPr="001C5F8D" w:rsidTr="007E7FA1">
        <w:trPr>
          <w:trHeight w:val="300"/>
        </w:trPr>
        <w:tc>
          <w:tcPr>
            <w:tcW w:w="7117" w:type="dxa"/>
            <w:gridSpan w:val="4"/>
            <w:shd w:val="clear" w:color="auto" w:fill="auto"/>
            <w:noWrap/>
            <w:vAlign w:val="bottom"/>
            <w:hideMark/>
          </w:tcPr>
          <w:p w:rsidR="004C7B2F" w:rsidRPr="001C5F8D" w:rsidRDefault="004C7B2F" w:rsidP="007E7FA1">
            <w:pPr>
              <w:spacing w:after="0"/>
              <w:jc w:val="right"/>
              <w:rPr>
                <w:rFonts w:cs="Times New Roman"/>
                <w:b/>
                <w:bCs/>
                <w:color w:val="000000"/>
                <w:sz w:val="20"/>
                <w:szCs w:val="20"/>
              </w:rPr>
            </w:pPr>
            <w:r w:rsidRPr="001C5F8D">
              <w:rPr>
                <w:rFonts w:cs="Times New Roman"/>
                <w:b/>
                <w:bCs/>
                <w:color w:val="000000"/>
                <w:sz w:val="20"/>
                <w:szCs w:val="20"/>
              </w:rPr>
              <w:t>Итого:</w:t>
            </w:r>
          </w:p>
        </w:tc>
        <w:tc>
          <w:tcPr>
            <w:tcW w:w="850" w:type="dxa"/>
            <w:shd w:val="clear" w:color="auto" w:fill="auto"/>
            <w:noWrap/>
            <w:tcMar>
              <w:left w:w="0" w:type="dxa"/>
              <w:right w:w="85" w:type="dxa"/>
            </w:tcMar>
            <w:vAlign w:val="bottom"/>
            <w:hideMark/>
          </w:tcPr>
          <w:p w:rsidR="004C7B2F" w:rsidRPr="001C5F8D" w:rsidRDefault="004C7B2F" w:rsidP="007E7FA1">
            <w:pPr>
              <w:spacing w:after="0"/>
              <w:jc w:val="right"/>
              <w:rPr>
                <w:rFonts w:cs="Times New Roman"/>
                <w:b/>
                <w:color w:val="000000"/>
                <w:sz w:val="20"/>
                <w:szCs w:val="20"/>
              </w:rPr>
            </w:pPr>
            <w:r w:rsidRPr="001C5F8D">
              <w:rPr>
                <w:rFonts w:cs="Times New Roman"/>
                <w:b/>
                <w:color w:val="000000"/>
                <w:sz w:val="20"/>
                <w:szCs w:val="20"/>
              </w:rPr>
              <w:t>59 483</w:t>
            </w:r>
          </w:p>
        </w:tc>
        <w:tc>
          <w:tcPr>
            <w:tcW w:w="1276" w:type="dxa"/>
            <w:shd w:val="clear" w:color="auto" w:fill="auto"/>
            <w:noWrap/>
            <w:vAlign w:val="bottom"/>
            <w:hideMark/>
          </w:tcPr>
          <w:p w:rsidR="004C7B2F" w:rsidRPr="001C5F8D" w:rsidRDefault="004C7B2F" w:rsidP="007E7FA1">
            <w:pPr>
              <w:spacing w:after="0"/>
              <w:rPr>
                <w:rFonts w:cs="Times New Roman"/>
                <w:b/>
                <w:color w:val="000000"/>
                <w:sz w:val="20"/>
                <w:szCs w:val="20"/>
              </w:rPr>
            </w:pPr>
            <w:r w:rsidRPr="001C5F8D">
              <w:rPr>
                <w:rFonts w:cs="Times New Roman"/>
                <w:b/>
                <w:color w:val="000000"/>
                <w:sz w:val="20"/>
                <w:szCs w:val="20"/>
              </w:rPr>
              <w:t> </w:t>
            </w:r>
          </w:p>
        </w:tc>
        <w:tc>
          <w:tcPr>
            <w:tcW w:w="1701" w:type="dxa"/>
            <w:shd w:val="clear" w:color="auto" w:fill="auto"/>
            <w:noWrap/>
            <w:vAlign w:val="bottom"/>
            <w:hideMark/>
          </w:tcPr>
          <w:p w:rsidR="004C7B2F" w:rsidRPr="001C5F8D" w:rsidRDefault="004C7B2F" w:rsidP="007E7FA1">
            <w:pPr>
              <w:spacing w:after="0"/>
              <w:jc w:val="right"/>
              <w:rPr>
                <w:rFonts w:cs="Times New Roman"/>
                <w:b/>
                <w:color w:val="000000"/>
                <w:sz w:val="20"/>
                <w:szCs w:val="20"/>
              </w:rPr>
            </w:pPr>
            <w:r w:rsidRPr="001C5F8D">
              <w:rPr>
                <w:rFonts w:cs="Times New Roman"/>
                <w:b/>
                <w:color w:val="000000"/>
                <w:sz w:val="20"/>
                <w:szCs w:val="20"/>
              </w:rPr>
              <w:t>351 390,00</w:t>
            </w:r>
          </w:p>
        </w:tc>
      </w:tr>
    </w:tbl>
    <w:p w:rsidR="000E2572" w:rsidRPr="000E2572" w:rsidRDefault="000E2572" w:rsidP="000E2572">
      <w:pPr>
        <w:widowControl w:val="0"/>
        <w:spacing w:after="0" w:line="240" w:lineRule="auto"/>
        <w:ind w:right="566"/>
        <w:contextualSpacing/>
        <w:jc w:val="both"/>
        <w:rPr>
          <w:rFonts w:cs="Times New Roman"/>
          <w:bCs/>
          <w:sz w:val="24"/>
          <w:szCs w:val="24"/>
        </w:rPr>
      </w:pPr>
      <w:r w:rsidRPr="000E2572">
        <w:rPr>
          <w:rFonts w:cs="Times New Roman"/>
          <w:bCs/>
          <w:sz w:val="24"/>
          <w:szCs w:val="24"/>
        </w:rPr>
        <w:t>Месторасположение</w:t>
      </w:r>
      <w:r>
        <w:rPr>
          <w:rFonts w:cs="Times New Roman"/>
          <w:bCs/>
          <w:sz w:val="24"/>
          <w:szCs w:val="24"/>
        </w:rPr>
        <w:t xml:space="preserve"> Товара</w:t>
      </w:r>
      <w:r w:rsidRPr="000E2572">
        <w:rPr>
          <w:rFonts w:cs="Times New Roman"/>
          <w:bCs/>
          <w:sz w:val="24"/>
          <w:szCs w:val="24"/>
        </w:rPr>
        <w:t>:</w:t>
      </w:r>
      <w:r>
        <w:rPr>
          <w:rFonts w:cs="Times New Roman"/>
          <w:bCs/>
          <w:sz w:val="24"/>
          <w:szCs w:val="24"/>
        </w:rPr>
        <w:t xml:space="preserve"> МО, г. Королев.</w:t>
      </w:r>
    </w:p>
    <w:p w:rsidR="004C7B2F" w:rsidRDefault="004C7B2F" w:rsidP="004C7B2F">
      <w:pPr>
        <w:widowControl w:val="0"/>
        <w:suppressAutoHyphens/>
        <w:spacing w:after="0" w:line="240" w:lineRule="auto"/>
        <w:jc w:val="center"/>
        <w:rPr>
          <w:b/>
          <w:sz w:val="24"/>
          <w:szCs w:val="24"/>
        </w:rPr>
      </w:pPr>
    </w:p>
    <w:p w:rsidR="004C7B2F" w:rsidRDefault="004C7B2F" w:rsidP="004C7B2F">
      <w:pPr>
        <w:widowControl w:val="0"/>
        <w:spacing w:after="0" w:line="240" w:lineRule="auto"/>
        <w:ind w:left="567" w:right="566"/>
        <w:contextualSpacing/>
        <w:jc w:val="center"/>
        <w:rPr>
          <w:rFonts w:cs="Times New Roman"/>
          <w:b/>
          <w:bCs/>
          <w:sz w:val="24"/>
          <w:szCs w:val="24"/>
        </w:rPr>
      </w:pPr>
      <w:r>
        <w:rPr>
          <w:rFonts w:cs="Times New Roman"/>
          <w:b/>
          <w:bCs/>
          <w:sz w:val="24"/>
          <w:szCs w:val="24"/>
        </w:rPr>
        <w:t>ЛОТ № 3</w:t>
      </w:r>
    </w:p>
    <w:p w:rsidR="004C7B2F" w:rsidRDefault="004C7B2F" w:rsidP="004C7B2F">
      <w:pPr>
        <w:widowControl w:val="0"/>
        <w:spacing w:after="0" w:line="240" w:lineRule="auto"/>
        <w:ind w:left="567" w:right="566"/>
        <w:contextualSpacing/>
        <w:jc w:val="center"/>
        <w:rPr>
          <w:rFonts w:cs="Times New Roman"/>
          <w:b/>
          <w:bCs/>
          <w:sz w:val="24"/>
          <w:szCs w:val="24"/>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0"/>
        <w:gridCol w:w="1275"/>
        <w:gridCol w:w="993"/>
        <w:gridCol w:w="850"/>
        <w:gridCol w:w="1276"/>
        <w:gridCol w:w="1701"/>
      </w:tblGrid>
      <w:tr w:rsidR="004C7B2F" w:rsidRPr="001C5F8D" w:rsidTr="007E7FA1">
        <w:trPr>
          <w:trHeight w:val="1365"/>
        </w:trPr>
        <w:tc>
          <w:tcPr>
            <w:tcW w:w="709"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 п/п</w:t>
            </w:r>
          </w:p>
        </w:tc>
        <w:tc>
          <w:tcPr>
            <w:tcW w:w="4140"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Наименование</w:t>
            </w:r>
          </w:p>
        </w:tc>
        <w:tc>
          <w:tcPr>
            <w:tcW w:w="1275"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Артикул</w:t>
            </w:r>
          </w:p>
        </w:tc>
        <w:tc>
          <w:tcPr>
            <w:tcW w:w="993"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Ед. изм.</w:t>
            </w:r>
          </w:p>
        </w:tc>
        <w:tc>
          <w:tcPr>
            <w:tcW w:w="850"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Кол-во</w:t>
            </w:r>
          </w:p>
        </w:tc>
        <w:tc>
          <w:tcPr>
            <w:tcW w:w="1276"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Цена за 1 ед. изм., руб. с НДС (20%)</w:t>
            </w:r>
          </w:p>
        </w:tc>
        <w:tc>
          <w:tcPr>
            <w:tcW w:w="1701"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Цена Товара, руб. с НДС (20%)</w:t>
            </w:r>
          </w:p>
        </w:tc>
      </w:tr>
      <w:tr w:rsidR="004C7B2F" w:rsidRPr="001C5F8D" w:rsidTr="007E7FA1">
        <w:trPr>
          <w:trHeight w:val="300"/>
        </w:trPr>
        <w:tc>
          <w:tcPr>
            <w:tcW w:w="709"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1</w:t>
            </w:r>
          </w:p>
        </w:tc>
        <w:tc>
          <w:tcPr>
            <w:tcW w:w="4140"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2</w:t>
            </w:r>
          </w:p>
        </w:tc>
        <w:tc>
          <w:tcPr>
            <w:tcW w:w="1275"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3</w:t>
            </w:r>
          </w:p>
        </w:tc>
        <w:tc>
          <w:tcPr>
            <w:tcW w:w="993"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4</w:t>
            </w:r>
          </w:p>
        </w:tc>
        <w:tc>
          <w:tcPr>
            <w:tcW w:w="850"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5</w:t>
            </w:r>
          </w:p>
        </w:tc>
        <w:tc>
          <w:tcPr>
            <w:tcW w:w="1276"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6</w:t>
            </w:r>
          </w:p>
        </w:tc>
        <w:tc>
          <w:tcPr>
            <w:tcW w:w="1701"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7</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Сверлильная машинка</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8707300</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9 600,00</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w:t>
            </w:r>
          </w:p>
        </w:tc>
        <w:tc>
          <w:tcPr>
            <w:tcW w:w="4140" w:type="dxa"/>
            <w:shd w:val="clear" w:color="auto" w:fill="auto"/>
            <w:noWrap/>
            <w:vAlign w:val="bottom"/>
            <w:hideMark/>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Сверлильная машинка</w:t>
            </w:r>
          </w:p>
        </w:tc>
        <w:tc>
          <w:tcPr>
            <w:tcW w:w="1275"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8707301</w:t>
            </w:r>
          </w:p>
        </w:tc>
        <w:tc>
          <w:tcPr>
            <w:tcW w:w="993" w:type="dxa"/>
            <w:shd w:val="clear" w:color="auto" w:fill="auto"/>
            <w:noWrap/>
            <w:vAlign w:val="bottom"/>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800,00</w:t>
            </w:r>
          </w:p>
        </w:tc>
        <w:tc>
          <w:tcPr>
            <w:tcW w:w="1701" w:type="dxa"/>
            <w:shd w:val="clear" w:color="auto" w:fill="auto"/>
            <w:noWrap/>
            <w:vAlign w:val="bottom"/>
            <w:hideMark/>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16 800,00</w:t>
            </w: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w:t>
            </w:r>
          </w:p>
        </w:tc>
        <w:tc>
          <w:tcPr>
            <w:tcW w:w="4140" w:type="dxa"/>
            <w:shd w:val="clear" w:color="auto" w:fill="auto"/>
            <w:noWrap/>
            <w:vAlign w:val="bottom"/>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Резьбонарезная машина</w:t>
            </w:r>
          </w:p>
        </w:tc>
        <w:tc>
          <w:tcPr>
            <w:tcW w:w="1275" w:type="dxa"/>
            <w:shd w:val="clear" w:color="auto" w:fill="auto"/>
            <w:noWrap/>
            <w:vAlign w:val="bottom"/>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8708180</w:t>
            </w:r>
          </w:p>
        </w:tc>
        <w:tc>
          <w:tcPr>
            <w:tcW w:w="993" w:type="dxa"/>
            <w:shd w:val="clear" w:color="auto" w:fill="auto"/>
            <w:noWrap/>
            <w:vAlign w:val="bottom"/>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shd w:val="clear" w:color="auto" w:fill="auto"/>
            <w:noWrap/>
            <w:vAlign w:val="bottom"/>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bottom"/>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1 200,00</w:t>
            </w:r>
          </w:p>
        </w:tc>
        <w:tc>
          <w:tcPr>
            <w:tcW w:w="1701" w:type="dxa"/>
            <w:shd w:val="clear" w:color="auto" w:fill="auto"/>
            <w:noWrap/>
            <w:vAlign w:val="bottom"/>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2 400,00</w:t>
            </w:r>
          </w:p>
        </w:tc>
      </w:tr>
      <w:tr w:rsidR="004C7B2F" w:rsidRPr="001C5F8D" w:rsidTr="007E7FA1">
        <w:trPr>
          <w:trHeight w:val="300"/>
        </w:trPr>
        <w:tc>
          <w:tcPr>
            <w:tcW w:w="7117" w:type="dxa"/>
            <w:gridSpan w:val="4"/>
            <w:shd w:val="clear" w:color="auto" w:fill="auto"/>
            <w:noWrap/>
            <w:vAlign w:val="bottom"/>
            <w:hideMark/>
          </w:tcPr>
          <w:p w:rsidR="004C7B2F" w:rsidRPr="001C5F8D" w:rsidRDefault="004C7B2F" w:rsidP="007E7FA1">
            <w:pPr>
              <w:spacing w:after="0"/>
              <w:jc w:val="right"/>
              <w:rPr>
                <w:rFonts w:cs="Times New Roman"/>
                <w:b/>
                <w:bCs/>
                <w:color w:val="000000"/>
                <w:sz w:val="20"/>
                <w:szCs w:val="20"/>
              </w:rPr>
            </w:pPr>
            <w:r w:rsidRPr="001C5F8D">
              <w:rPr>
                <w:rFonts w:cs="Times New Roman"/>
                <w:b/>
                <w:bCs/>
                <w:color w:val="000000"/>
                <w:sz w:val="20"/>
                <w:szCs w:val="20"/>
              </w:rPr>
              <w:t>Итого:</w:t>
            </w:r>
          </w:p>
        </w:tc>
        <w:tc>
          <w:tcPr>
            <w:tcW w:w="850" w:type="dxa"/>
            <w:shd w:val="clear" w:color="auto" w:fill="auto"/>
            <w:noWrap/>
            <w:tcMar>
              <w:left w:w="0" w:type="dxa"/>
              <w:right w:w="85" w:type="dxa"/>
            </w:tcMar>
            <w:vAlign w:val="bottom"/>
            <w:hideMark/>
          </w:tcPr>
          <w:p w:rsidR="004C7B2F" w:rsidRPr="001C5F8D" w:rsidRDefault="004C7B2F" w:rsidP="007E7FA1">
            <w:pPr>
              <w:spacing w:after="0"/>
              <w:jc w:val="right"/>
              <w:rPr>
                <w:rFonts w:cs="Times New Roman"/>
                <w:b/>
                <w:color w:val="000000"/>
                <w:sz w:val="20"/>
                <w:szCs w:val="20"/>
              </w:rPr>
            </w:pPr>
            <w:r w:rsidRPr="001C5F8D">
              <w:rPr>
                <w:rFonts w:cs="Times New Roman"/>
                <w:b/>
                <w:color w:val="000000"/>
                <w:sz w:val="20"/>
                <w:szCs w:val="20"/>
              </w:rPr>
              <w:t>35</w:t>
            </w:r>
          </w:p>
        </w:tc>
        <w:tc>
          <w:tcPr>
            <w:tcW w:w="1276" w:type="dxa"/>
            <w:shd w:val="clear" w:color="auto" w:fill="auto"/>
            <w:noWrap/>
            <w:vAlign w:val="bottom"/>
            <w:hideMark/>
          </w:tcPr>
          <w:p w:rsidR="004C7B2F" w:rsidRPr="001C5F8D" w:rsidRDefault="004C7B2F" w:rsidP="007E7FA1">
            <w:pPr>
              <w:spacing w:after="0"/>
              <w:rPr>
                <w:rFonts w:cs="Times New Roman"/>
                <w:b/>
                <w:color w:val="000000"/>
                <w:sz w:val="20"/>
                <w:szCs w:val="20"/>
              </w:rPr>
            </w:pPr>
            <w:r w:rsidRPr="001C5F8D">
              <w:rPr>
                <w:rFonts w:cs="Times New Roman"/>
                <w:b/>
                <w:color w:val="000000"/>
                <w:sz w:val="20"/>
                <w:szCs w:val="20"/>
              </w:rPr>
              <w:t> </w:t>
            </w:r>
          </w:p>
        </w:tc>
        <w:tc>
          <w:tcPr>
            <w:tcW w:w="1701" w:type="dxa"/>
            <w:shd w:val="clear" w:color="auto" w:fill="auto"/>
            <w:noWrap/>
            <w:vAlign w:val="bottom"/>
            <w:hideMark/>
          </w:tcPr>
          <w:p w:rsidR="004C7B2F" w:rsidRPr="001C5F8D" w:rsidRDefault="004C7B2F" w:rsidP="007E7FA1">
            <w:pPr>
              <w:spacing w:after="0"/>
              <w:jc w:val="right"/>
              <w:rPr>
                <w:rFonts w:cs="Times New Roman"/>
                <w:b/>
                <w:color w:val="000000"/>
                <w:sz w:val="20"/>
                <w:szCs w:val="20"/>
              </w:rPr>
            </w:pPr>
            <w:r w:rsidRPr="001C5F8D">
              <w:rPr>
                <w:rFonts w:cs="Times New Roman"/>
                <w:b/>
                <w:color w:val="000000"/>
                <w:sz w:val="20"/>
                <w:szCs w:val="20"/>
              </w:rPr>
              <w:t>28 800,00</w:t>
            </w:r>
          </w:p>
        </w:tc>
      </w:tr>
    </w:tbl>
    <w:p w:rsidR="000E2572" w:rsidRPr="000E2572" w:rsidRDefault="000E2572" w:rsidP="000E2572">
      <w:pPr>
        <w:widowControl w:val="0"/>
        <w:spacing w:after="0" w:line="240" w:lineRule="auto"/>
        <w:ind w:right="566"/>
        <w:contextualSpacing/>
        <w:jc w:val="both"/>
        <w:rPr>
          <w:rFonts w:cs="Times New Roman"/>
          <w:bCs/>
          <w:sz w:val="24"/>
          <w:szCs w:val="24"/>
        </w:rPr>
      </w:pPr>
      <w:r w:rsidRPr="000E2572">
        <w:rPr>
          <w:rFonts w:cs="Times New Roman"/>
          <w:bCs/>
          <w:sz w:val="24"/>
          <w:szCs w:val="24"/>
        </w:rPr>
        <w:t>Месторасположение</w:t>
      </w:r>
      <w:r>
        <w:rPr>
          <w:rFonts w:cs="Times New Roman"/>
          <w:bCs/>
          <w:sz w:val="24"/>
          <w:szCs w:val="24"/>
        </w:rPr>
        <w:t xml:space="preserve"> Товара</w:t>
      </w:r>
      <w:r w:rsidRPr="000E2572">
        <w:rPr>
          <w:rFonts w:cs="Times New Roman"/>
          <w:bCs/>
          <w:sz w:val="24"/>
          <w:szCs w:val="24"/>
        </w:rPr>
        <w:t>:</w:t>
      </w:r>
      <w:r>
        <w:rPr>
          <w:rFonts w:cs="Times New Roman"/>
          <w:bCs/>
          <w:sz w:val="24"/>
          <w:szCs w:val="24"/>
        </w:rPr>
        <w:t xml:space="preserve"> МО, г. Королев.</w:t>
      </w:r>
    </w:p>
    <w:p w:rsidR="004C7B2F" w:rsidRDefault="004C7B2F" w:rsidP="004C7B2F">
      <w:pPr>
        <w:widowControl w:val="0"/>
        <w:spacing w:after="0" w:line="240" w:lineRule="auto"/>
        <w:ind w:left="567" w:right="566"/>
        <w:contextualSpacing/>
        <w:jc w:val="center"/>
        <w:rPr>
          <w:rFonts w:cs="Times New Roman"/>
          <w:b/>
          <w:bCs/>
          <w:sz w:val="24"/>
          <w:szCs w:val="24"/>
        </w:rPr>
      </w:pPr>
      <w:r>
        <w:rPr>
          <w:rFonts w:cs="Times New Roman"/>
          <w:b/>
          <w:bCs/>
          <w:sz w:val="24"/>
          <w:szCs w:val="24"/>
        </w:rPr>
        <w:lastRenderedPageBreak/>
        <w:t>ЛОТ № 4</w:t>
      </w:r>
    </w:p>
    <w:p w:rsidR="004C7B2F" w:rsidRPr="001C5F8D" w:rsidRDefault="004C7B2F" w:rsidP="004C7B2F">
      <w:pPr>
        <w:spacing w:after="0"/>
        <w:ind w:left="-567"/>
        <w:contextualSpacing/>
        <w:rPr>
          <w:rFonts w:cs="Times New Roman"/>
          <w:sz w:val="20"/>
          <w:szCs w:val="20"/>
        </w:rPr>
      </w:pP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0"/>
        <w:gridCol w:w="1275"/>
        <w:gridCol w:w="993"/>
        <w:gridCol w:w="850"/>
        <w:gridCol w:w="1276"/>
        <w:gridCol w:w="1559"/>
      </w:tblGrid>
      <w:tr w:rsidR="004C7B2F" w:rsidRPr="001C5F8D" w:rsidTr="007E7FA1">
        <w:trPr>
          <w:trHeight w:val="1365"/>
          <w:tblHeader/>
        </w:trPr>
        <w:tc>
          <w:tcPr>
            <w:tcW w:w="709"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 п/п</w:t>
            </w:r>
          </w:p>
        </w:tc>
        <w:tc>
          <w:tcPr>
            <w:tcW w:w="4140"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Наименование</w:t>
            </w:r>
          </w:p>
        </w:tc>
        <w:tc>
          <w:tcPr>
            <w:tcW w:w="1275"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Артикул</w:t>
            </w:r>
          </w:p>
        </w:tc>
        <w:tc>
          <w:tcPr>
            <w:tcW w:w="993"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Ед. изм.</w:t>
            </w:r>
          </w:p>
        </w:tc>
        <w:tc>
          <w:tcPr>
            <w:tcW w:w="850"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Кол-во</w:t>
            </w:r>
          </w:p>
        </w:tc>
        <w:tc>
          <w:tcPr>
            <w:tcW w:w="1276"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Цена за 1 ед. изм., руб. с НДС (20%)</w:t>
            </w:r>
          </w:p>
        </w:tc>
        <w:tc>
          <w:tcPr>
            <w:tcW w:w="1559" w:type="dxa"/>
            <w:shd w:val="clear" w:color="auto" w:fill="auto"/>
            <w:vAlign w:val="center"/>
            <w:hideMark/>
          </w:tcPr>
          <w:p w:rsidR="004C7B2F" w:rsidRPr="004C7B2F" w:rsidRDefault="004C7B2F" w:rsidP="007E7FA1">
            <w:pPr>
              <w:spacing w:after="0"/>
              <w:jc w:val="center"/>
              <w:rPr>
                <w:rFonts w:cs="Times New Roman"/>
                <w:bCs/>
                <w:color w:val="000000"/>
                <w:sz w:val="20"/>
                <w:szCs w:val="20"/>
              </w:rPr>
            </w:pPr>
            <w:r w:rsidRPr="004C7B2F">
              <w:rPr>
                <w:rFonts w:cs="Times New Roman"/>
                <w:bCs/>
                <w:color w:val="000000"/>
                <w:sz w:val="20"/>
                <w:szCs w:val="20"/>
              </w:rPr>
              <w:t>Цена Товара, руб. с НДС (20%)</w:t>
            </w:r>
          </w:p>
        </w:tc>
      </w:tr>
      <w:tr w:rsidR="004C7B2F" w:rsidRPr="001C5F8D" w:rsidTr="007E7FA1">
        <w:trPr>
          <w:trHeight w:val="300"/>
        </w:trPr>
        <w:tc>
          <w:tcPr>
            <w:tcW w:w="709"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1</w:t>
            </w:r>
          </w:p>
        </w:tc>
        <w:tc>
          <w:tcPr>
            <w:tcW w:w="4140"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2</w:t>
            </w:r>
          </w:p>
        </w:tc>
        <w:tc>
          <w:tcPr>
            <w:tcW w:w="1275"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3</w:t>
            </w:r>
          </w:p>
        </w:tc>
        <w:tc>
          <w:tcPr>
            <w:tcW w:w="993"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4</w:t>
            </w:r>
          </w:p>
        </w:tc>
        <w:tc>
          <w:tcPr>
            <w:tcW w:w="850"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5</w:t>
            </w:r>
          </w:p>
        </w:tc>
        <w:tc>
          <w:tcPr>
            <w:tcW w:w="1276"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6</w:t>
            </w:r>
          </w:p>
        </w:tc>
        <w:tc>
          <w:tcPr>
            <w:tcW w:w="1559" w:type="dxa"/>
            <w:shd w:val="clear" w:color="auto" w:fill="auto"/>
            <w:vAlign w:val="center"/>
            <w:hideMark/>
          </w:tcPr>
          <w:p w:rsidR="004C7B2F" w:rsidRPr="00BF38B0" w:rsidRDefault="004C7B2F" w:rsidP="007E7FA1">
            <w:pPr>
              <w:spacing w:after="0"/>
              <w:jc w:val="center"/>
              <w:rPr>
                <w:rFonts w:cs="Times New Roman"/>
                <w:bCs/>
                <w:color w:val="000000"/>
                <w:sz w:val="20"/>
                <w:szCs w:val="20"/>
              </w:rPr>
            </w:pPr>
            <w:r w:rsidRPr="00BF38B0">
              <w:rPr>
                <w:rFonts w:cs="Times New Roman"/>
                <w:bCs/>
                <w:color w:val="000000"/>
                <w:sz w:val="20"/>
                <w:szCs w:val="20"/>
              </w:rPr>
              <w:t>7</w:t>
            </w: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Строительные патроны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8706870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60000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Электорошуроповерт</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8707570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Электрошлифовальная машина</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8707650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Колечки д/ручек к напильникам</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8708391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3200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Марки инструментальные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8709610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890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Железки шерхебельные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8709970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Метроштоки</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87010570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Набор д/стекольных работ</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87010760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Набор рихтовочный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87010780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87010800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87010820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87010821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87010830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87010840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Сопла керамические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87010850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Припой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8500813</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1650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Припой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8503670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1700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Ручки к калибрам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8100230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1300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1,2*0,25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8100370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1,4*0,3ПР6Н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8100430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1,6*0,35ПР6Н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8100490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1,6*0,2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8100520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1,7*0,35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8100550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1.8*0,35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8100580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1,8*0,2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8100610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2*0,45 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8100690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2,2*0,25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8100710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2,2*0,45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8100740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2,2*0,45НЕ6Н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8100750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2,2*0,25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8100770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2,3*0,4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8100780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2,3*0,4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8100790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2,5*0,35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8100860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резьбовыеодност. 2,6*0,45 ПР6 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8100890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2,6*0,35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8100920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3*0,35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8101040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3,5*0,6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8101090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3,5*0,35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8101120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4*0,5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8101220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6*0,75  6Н7Н НЕ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8101470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41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6*0,5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8101530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6*0,5  7НПР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8101540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7*1,0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8101570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7*1  6Н 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8101572</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однст. 7*1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8101580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7*1 7Н НЕ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8101581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7*1  6Н НЕ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8101582</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7*0,75</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8101600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49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7*0,75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8101610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7*0,5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8101630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одностр. 7*0,5 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8101640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одност. 7*0,5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8101650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8*1  7Н НЕ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8101690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8*0,75 7Н 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8101790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8*1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8101820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8*0,75 НЕ 7 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8101870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8*0,5</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8101920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8*0,5 ПР7Н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8101940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59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9*1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8101970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9*1 7Н НЕ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8101972</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9*1 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8101980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9*1 ПР7Н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8101990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9*0,75 6Н НЕ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9*0,5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9*0,5 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9*0,5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9*0,35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9*0,75 6Н 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8102041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69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9*0,75 ПР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рзьбовые 9*0,75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9*0,5 7НПР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10*1,5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8102091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10*1,25 7Н 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8102172</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10*1,25 ПР 4Н5Н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8102181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10*0,5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8102300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10*0,5 7НПР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8102301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10*0,5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8102311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10*0,5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8102330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79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10*0,35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8102340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11*1,5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8102390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11*1,5 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8102400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11*1,5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8102410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11*1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8102420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84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11*1 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8102430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11*0,75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8102450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11*0,75НЕ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8102460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11*0,5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8102480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11*0,5НЕ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8102500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12*1,5 Н7 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8102531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12*1,5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8102550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12*1,75</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8102640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12*1,75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8102650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12*1,25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8102710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12*1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8102750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12*0,5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8102770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12*0,5 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8102780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12*0,5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8102790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12*0,75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8102840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99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14*2ПР6Н7Н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8102890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14*2</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8102940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14*2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8102950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14*1,25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8103030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14*1,25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8103040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14*1,25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8103070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14*1</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8103111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14*1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8103130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14*0,75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8103180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14*0,5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8103190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109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14*0,5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8103210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14*0,5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8103220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16*1,5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8103360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16*1,5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8103380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16*1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8103391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16*1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8103410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16*0,75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8103450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16*0,5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8103470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16*0,5 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8103480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16*0,5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8103490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119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16*2</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8103520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18*2ПР6Н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8103560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18*2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8103570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213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18*2,5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8103580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18*2,5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8103590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18*2,5НЕ7Н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8103600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резьбовые18*2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8103610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18*2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8103611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127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18*2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8103620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hideMark/>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18*2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8103640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129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18*1,5 6Н7НПР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8103680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18*1,5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8103700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18*1,5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8103730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18*1,5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8103740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18*0,75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8103790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18*0,75НЕ6Н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8103800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18*0,75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8103810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18*0,5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8103820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18*0,5 6НПР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8103821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18*0,5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8103840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139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18*0,5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8103850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20*2,5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8103910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20*1,5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8103980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20*1,5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8103990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20*1,5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8104000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20*1,5 ПР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8104010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20*1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8104060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20*1 ПР7Н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8104061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20*1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8104070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20*0,75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8104090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149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20*0,75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8104093</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20*0,5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8104120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20*0,5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8104130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20*0,5 НЕ7 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8104140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22*2,5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8104220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22*2,5 НЕ 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8104240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22*1 6Н7НПР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8104350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22*1 ПР6Н7Н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8104351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24*1 ПР6Н7Н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8104600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24*1,5 6Н7Н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8104640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159</w:t>
            </w:r>
          </w:p>
        </w:tc>
        <w:tc>
          <w:tcPr>
            <w:tcW w:w="4140" w:type="dxa"/>
            <w:tcBorders>
              <w:top w:val="nil"/>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24*1,5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8104690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24*1 НЕ 6Н</w:t>
            </w:r>
          </w:p>
        </w:tc>
        <w:tc>
          <w:tcPr>
            <w:tcW w:w="1275" w:type="dxa"/>
            <w:tcBorders>
              <w:top w:val="nil"/>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8104700</w:t>
            </w:r>
          </w:p>
        </w:tc>
        <w:tc>
          <w:tcPr>
            <w:tcW w:w="993" w:type="dxa"/>
            <w:tcBorders>
              <w:top w:val="nil"/>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161</w:t>
            </w:r>
          </w:p>
        </w:tc>
        <w:tc>
          <w:tcPr>
            <w:tcW w:w="4140" w:type="dxa"/>
            <w:tcBorders>
              <w:top w:val="single" w:sz="4" w:space="0" w:color="auto"/>
              <w:left w:val="single" w:sz="4" w:space="0" w:color="auto"/>
              <w:bottom w:val="single" w:sz="8"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24*0,75 НЕ6Н</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8104750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162</w:t>
            </w:r>
          </w:p>
        </w:tc>
        <w:tc>
          <w:tcPr>
            <w:tcW w:w="4140" w:type="dxa"/>
            <w:tcBorders>
              <w:top w:val="nil"/>
              <w:left w:val="nil"/>
              <w:bottom w:val="nil"/>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27*3 6НПР</w:t>
            </w:r>
          </w:p>
        </w:tc>
        <w:tc>
          <w:tcPr>
            <w:tcW w:w="1275" w:type="dxa"/>
            <w:tcBorders>
              <w:top w:val="single" w:sz="4" w:space="0" w:color="auto"/>
              <w:left w:val="single" w:sz="4" w:space="0" w:color="auto"/>
              <w:bottom w:val="single" w:sz="8"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8104843</w:t>
            </w:r>
          </w:p>
        </w:tc>
        <w:tc>
          <w:tcPr>
            <w:tcW w:w="993" w:type="dxa"/>
            <w:tcBorders>
              <w:top w:val="single" w:sz="4" w:space="0" w:color="auto"/>
              <w:left w:val="nil"/>
              <w:bottom w:val="single" w:sz="8"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163</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27*2 НЕ7Н</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8104890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27*1 ПР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8104930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27*1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8104940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27*1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8104950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27*0,75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8104960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8104990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169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30*3,5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8105070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170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30*2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8105090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30*2 НЕ 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8105100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30*2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8105110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30*1,5 НЕ6Н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8105120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30*1,5 6Н7ПР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8105140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30*1,5 6Н7Н ПР</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8105141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33*2 ПР6Н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8105300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177</w:t>
            </w:r>
          </w:p>
        </w:tc>
        <w:tc>
          <w:tcPr>
            <w:tcW w:w="4140" w:type="dxa"/>
            <w:tcBorders>
              <w:top w:val="nil"/>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33*2 НЕ7Н</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8105320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33*1,5 6Н7НПР</w:t>
            </w:r>
          </w:p>
        </w:tc>
        <w:tc>
          <w:tcPr>
            <w:tcW w:w="1275" w:type="dxa"/>
            <w:tcBorders>
              <w:top w:val="nil"/>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8105340</w:t>
            </w:r>
          </w:p>
        </w:tc>
        <w:tc>
          <w:tcPr>
            <w:tcW w:w="993" w:type="dxa"/>
            <w:tcBorders>
              <w:top w:val="nil"/>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179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33*1,5 6ННЕ</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8105460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резьбовые 62*2 ПР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8111910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резьбовые 1,4-0,2</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8112280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резьбовые 1,7*0,35ПР6g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8112380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резьбовые 2*0,4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8112491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резьбовые 2*0,4</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8112492</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резьбовые 2,3*0,4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8112650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2,6*0,45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8112750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2,6*0,45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8112760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4*0,5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8113010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189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7*0,75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8113320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8*1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8113460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8*1,0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8113461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8*0,5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8113520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8*0,5НЕ6g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8113530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8*1,25 6gНЕ</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8113551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9*1,25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8113560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9*1,25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8113570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9*1,25 НЕ7g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8113580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10*1,25 6g8gПР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8113752</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199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10*1,25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8113761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12*1,5 6gНЕ</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8114151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12*1,5 НЕ8g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8114160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12*1,0 НЕ 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8114240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12*0,5ПР6g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8114320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14*2,0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8114350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14*1,5 НЕ 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8114420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14*0,75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8114510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14*0,5 ПР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8114550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14*0,5НЕ6g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8114560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209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16*1,0</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8114700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16*1,0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8114730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16*1,02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8114731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16*1 НЕ 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8114740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213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16*0,75 ПР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8114750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16*0,75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8114760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16*0,5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8114790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16*0,5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8114800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18*2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8114900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18*2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8114901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219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18*2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8114910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18*1,5 НЕ 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8114950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18*1,5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8114970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18*0,75 ПР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8114990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18*0,5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8115030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18*0,5НЕ6g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8115040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20*2,5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8115082</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20*2ПР6g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8115100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20*2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8115101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20*2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8115110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229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20*2,0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8115111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20*2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8115112</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20*1,5 НЕ8g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8115142</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20*1,5 НЕ8g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20*1,0 6g8g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8115173</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20*1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8115180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20*1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8115181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20*1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8115182</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20*1 НЕ8g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8115190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20*0,75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8115231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239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20*0,5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8115250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20*0,5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8115260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22*2,5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8115290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22*2,5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8115300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22*1,5 НЕ 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8115360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22*1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8115380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22*0,75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8115400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22*1,0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8115420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22*0,5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8115430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22*0,5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8115440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249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24*1,0 ПР6g8g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8115540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24*1 ПР6g8g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8115582</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24*1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8115591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24*1 НЕ8g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8115601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24*0,75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8115620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27*3 НЕ 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8115740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27*2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8115750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256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27*2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8115760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резьбвое 27*2 НЕ 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8115770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27*1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8115830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259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27*0,75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8115860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30*2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8115930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30*1 ПР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8115990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30*1 НЕ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8116000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30*1НЕ 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8116010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30*0,75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8116050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33*3,5 НЕ8g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8116090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36*3 ПР6g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8116280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39*4 ПР 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8116410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39*4НЕ8g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8116430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269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Кольцо резьбовое 76*1,5 НЕ6g</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8118710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Шаблоны радиусные №2</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8122170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ПМ-40</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ПМ-15</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ПМ-65</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8125870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ПИ-80Н</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8125880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ПИ 100н</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8125890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Стекла ПМ-90</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8125900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1,2 Н11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8127940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1,4 Н7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8128020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279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1,5Н11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8128100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1,5Н9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8128210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1,6 Н9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8128160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16</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1,8 Н7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8128260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1,8Н9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8128280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1,8Н11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8128290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1,9Н7 двустр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8128340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1,9Н9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8128360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2,2Н7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8128540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2,2Н7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8128560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289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2,4Н11</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8128670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2, Н9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8128720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2,5 Н11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8128730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292</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2,6Н7</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8128761</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293</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2,8 Н9ПР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8128840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294</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3Н9 НРБ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8128890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295</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3,2 Н7 ПР-НЕ</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8129002</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296</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2,4Н9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8129090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297</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4,5Н9 двустор.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8129480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298</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4,5 Н7 НЕ одностор.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8129590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299</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21Н7ПР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8132750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300</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33Н9ПР одностор.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8134160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301</w:t>
            </w:r>
          </w:p>
        </w:tc>
        <w:tc>
          <w:tcPr>
            <w:tcW w:w="4140" w:type="dxa"/>
            <w:tcBorders>
              <w:top w:val="single" w:sz="4" w:space="0" w:color="auto"/>
              <w:left w:val="single" w:sz="4" w:space="0" w:color="auto"/>
              <w:bottom w:val="nil"/>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Вставки гладкие 36Н7НЕ одностор.</w:t>
            </w:r>
          </w:p>
        </w:tc>
        <w:tc>
          <w:tcPr>
            <w:tcW w:w="1275"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8134460</w:t>
            </w:r>
          </w:p>
        </w:tc>
        <w:tc>
          <w:tcPr>
            <w:tcW w:w="993"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single" w:sz="4" w:space="0" w:color="auto"/>
              <w:left w:val="nil"/>
              <w:bottom w:val="nil"/>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302</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Cегмент шлиф.плоский 100х40х150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8200180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303</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ПП14А 50х50х16 40/46см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8200190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304</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ПП14А 250х40х76 16 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8200140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305</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ПП14А 150х40х32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8200150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306</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ПП92А 500х63х203 40см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8200380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307</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500х32х203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8200391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308</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450х32х203 40С Т1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8200461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309</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400х10х127</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8200500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310</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350х100х203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8200610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311</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350х100х203 40см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8200620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312</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ЭБ 350х25х127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8200840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313</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25А 300х13х127 25ст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8200841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314</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300х20х76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8200870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315</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300х6х127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8200921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57</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316</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25А 300х25х76</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8200980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317</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300х32х76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8201020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21</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318</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25А 200х20х76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8201110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319</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200х50х76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8201141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320</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ЭБ 25А 200х16х76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8201202</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49</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321</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150х25х32 бакелит армир.</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8201460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322</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32х40х16</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8201920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323</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ПП25А 8х13х3 16с</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8202032</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324</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54С 63х20х20 40см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8202900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325</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КЗ 150х13х32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8203950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326</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ППМ-25 13х20х4</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8204280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327</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 М-16 20х12х4</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8204290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150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328</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ПВ25А 200х40х76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8204882</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329</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ЧЦ25АЭБ 150х80х32 40см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8205100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330</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ЧЦЭБ 40х25х13 16см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8205180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331</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ЧК25А 50х25х13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8205371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332</w:t>
            </w:r>
          </w:p>
        </w:tc>
        <w:tc>
          <w:tcPr>
            <w:tcW w:w="4140" w:type="dxa"/>
            <w:tcBorders>
              <w:top w:val="nil"/>
              <w:left w:val="single" w:sz="4" w:space="0" w:color="auto"/>
              <w:bottom w:val="single" w:sz="4" w:space="0" w:color="auto"/>
              <w:right w:val="nil"/>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ЧК95АЭБ 80х32х20 25см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8205380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6С 78х50х85</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8206140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ПП14А 80х16х20 20см</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8206260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100х1х20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8206400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Э-16 100х1,5х20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8206420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22</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ДВ 150х0,8х32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8206530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73</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150х2х32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8206641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54</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339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400х3х32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8206770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400х3х32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8206790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100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400х3х32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8206791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145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lastRenderedPageBreak/>
              <w:t>342</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8206810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343</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8206811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60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344</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8206821</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130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345</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400х3х32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8206820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350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346</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8206830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45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347</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100х0,6х20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8206910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55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348</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Э14А60С 100х2х20</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8206920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90</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349</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14А 400х4х32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8207060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115</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350</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армирован. 14А 900х9х100</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8207270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28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09" w:type="dxa"/>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351</w:t>
            </w:r>
          </w:p>
        </w:tc>
        <w:tc>
          <w:tcPr>
            <w:tcW w:w="4140" w:type="dxa"/>
            <w:tcBorders>
              <w:top w:val="nil"/>
              <w:left w:val="single" w:sz="4" w:space="0" w:color="auto"/>
              <w:bottom w:val="single" w:sz="4" w:space="0" w:color="auto"/>
              <w:right w:val="single" w:sz="4" w:space="0" w:color="auto"/>
            </w:tcBorders>
            <w:shd w:val="clear" w:color="auto" w:fill="auto"/>
            <w:noWrap/>
            <w:vAlign w:val="center"/>
          </w:tcPr>
          <w:p w:rsidR="004C7B2F" w:rsidRPr="001C5F8D" w:rsidRDefault="004C7B2F" w:rsidP="007E7FA1">
            <w:pPr>
              <w:spacing w:after="0"/>
              <w:rPr>
                <w:rFonts w:cs="Times New Roman"/>
                <w:color w:val="000000"/>
                <w:sz w:val="20"/>
                <w:szCs w:val="20"/>
              </w:rPr>
            </w:pPr>
            <w:r w:rsidRPr="001C5F8D">
              <w:rPr>
                <w:rFonts w:cs="Times New Roman"/>
                <w:color w:val="000000"/>
                <w:sz w:val="20"/>
                <w:szCs w:val="20"/>
              </w:rPr>
              <w:t>Круг 100х1х20 вулканитовый</w:t>
            </w:r>
          </w:p>
        </w:tc>
        <w:tc>
          <w:tcPr>
            <w:tcW w:w="1275"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8207080</w:t>
            </w:r>
          </w:p>
        </w:tc>
        <w:tc>
          <w:tcPr>
            <w:tcW w:w="993"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center"/>
              <w:rPr>
                <w:rFonts w:cs="Times New Roman"/>
                <w:color w:val="000000"/>
                <w:sz w:val="20"/>
                <w:szCs w:val="20"/>
              </w:rPr>
            </w:pPr>
            <w:r w:rsidRPr="001C5F8D">
              <w:rPr>
                <w:rFonts w:cs="Times New Roman"/>
                <w:color w:val="000000"/>
                <w:sz w:val="20"/>
                <w:szCs w:val="20"/>
              </w:rPr>
              <w:t>шт.</w:t>
            </w:r>
          </w:p>
        </w:tc>
        <w:tc>
          <w:tcPr>
            <w:tcW w:w="850" w:type="dxa"/>
            <w:tcBorders>
              <w:top w:val="nil"/>
              <w:left w:val="nil"/>
              <w:bottom w:val="single" w:sz="4" w:space="0" w:color="auto"/>
              <w:right w:val="single" w:sz="4" w:space="0" w:color="auto"/>
            </w:tcBorders>
            <w:shd w:val="clear" w:color="auto" w:fill="auto"/>
            <w:noWrap/>
            <w:vAlign w:val="center"/>
          </w:tcPr>
          <w:p w:rsidR="004C7B2F" w:rsidRPr="001C5F8D" w:rsidRDefault="004C7B2F" w:rsidP="007E7FA1">
            <w:pPr>
              <w:spacing w:after="0"/>
              <w:jc w:val="right"/>
              <w:rPr>
                <w:rFonts w:cs="Times New Roman"/>
                <w:color w:val="000000"/>
                <w:sz w:val="20"/>
                <w:szCs w:val="20"/>
              </w:rPr>
            </w:pPr>
            <w:r w:rsidRPr="001C5F8D">
              <w:rPr>
                <w:rFonts w:cs="Times New Roman"/>
                <w:color w:val="000000"/>
                <w:sz w:val="20"/>
                <w:szCs w:val="20"/>
              </w:rPr>
              <w:t>88</w:t>
            </w:r>
          </w:p>
        </w:tc>
        <w:tc>
          <w:tcPr>
            <w:tcW w:w="1276"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color w:val="000000"/>
                <w:sz w:val="20"/>
                <w:szCs w:val="20"/>
              </w:rPr>
            </w:pPr>
          </w:p>
        </w:tc>
      </w:tr>
      <w:tr w:rsidR="004C7B2F" w:rsidRPr="001C5F8D" w:rsidTr="007E7FA1">
        <w:trPr>
          <w:trHeight w:val="300"/>
        </w:trPr>
        <w:tc>
          <w:tcPr>
            <w:tcW w:w="7117" w:type="dxa"/>
            <w:gridSpan w:val="4"/>
            <w:shd w:val="clear" w:color="auto" w:fill="auto"/>
            <w:noWrap/>
            <w:vAlign w:val="center"/>
            <w:hideMark/>
          </w:tcPr>
          <w:p w:rsidR="004C7B2F" w:rsidRPr="001C5F8D" w:rsidRDefault="004C7B2F" w:rsidP="007E7FA1">
            <w:pPr>
              <w:spacing w:after="0"/>
              <w:jc w:val="center"/>
              <w:rPr>
                <w:rFonts w:cs="Times New Roman"/>
                <w:b/>
                <w:bCs/>
                <w:color w:val="000000"/>
                <w:sz w:val="20"/>
                <w:szCs w:val="20"/>
              </w:rPr>
            </w:pPr>
            <w:r w:rsidRPr="001C5F8D">
              <w:rPr>
                <w:rFonts w:cs="Times New Roman"/>
                <w:b/>
                <w:bCs/>
                <w:color w:val="000000"/>
                <w:sz w:val="20"/>
                <w:szCs w:val="20"/>
              </w:rPr>
              <w:t>Итого:</w:t>
            </w:r>
          </w:p>
        </w:tc>
        <w:tc>
          <w:tcPr>
            <w:tcW w:w="850" w:type="dxa"/>
            <w:shd w:val="clear" w:color="auto" w:fill="auto"/>
            <w:noWrap/>
            <w:tcMar>
              <w:left w:w="0" w:type="dxa"/>
              <w:right w:w="85" w:type="dxa"/>
            </w:tcMar>
            <w:vAlign w:val="center"/>
            <w:hideMark/>
          </w:tcPr>
          <w:p w:rsidR="004C7B2F" w:rsidRPr="001C5F8D" w:rsidRDefault="004C7B2F" w:rsidP="007E7FA1">
            <w:pPr>
              <w:spacing w:after="0"/>
              <w:jc w:val="center"/>
              <w:rPr>
                <w:rFonts w:cs="Times New Roman"/>
                <w:b/>
                <w:color w:val="000000"/>
                <w:sz w:val="20"/>
                <w:szCs w:val="20"/>
              </w:rPr>
            </w:pPr>
            <w:r w:rsidRPr="001C5F8D">
              <w:rPr>
                <w:rFonts w:cs="Times New Roman"/>
                <w:b/>
                <w:color w:val="000000"/>
                <w:sz w:val="20"/>
                <w:szCs w:val="20"/>
              </w:rPr>
              <w:t>79 073</w:t>
            </w:r>
          </w:p>
        </w:tc>
        <w:tc>
          <w:tcPr>
            <w:tcW w:w="1276" w:type="dxa"/>
            <w:shd w:val="clear" w:color="auto" w:fill="auto"/>
            <w:noWrap/>
            <w:vAlign w:val="center"/>
            <w:hideMark/>
          </w:tcPr>
          <w:p w:rsidR="004C7B2F" w:rsidRPr="001C5F8D" w:rsidRDefault="004C7B2F" w:rsidP="007E7FA1">
            <w:pPr>
              <w:spacing w:after="0"/>
              <w:jc w:val="center"/>
              <w:rPr>
                <w:rFonts w:cs="Times New Roman"/>
                <w:b/>
                <w:color w:val="000000"/>
                <w:sz w:val="20"/>
                <w:szCs w:val="20"/>
              </w:rPr>
            </w:pPr>
          </w:p>
        </w:tc>
        <w:tc>
          <w:tcPr>
            <w:tcW w:w="1559" w:type="dxa"/>
            <w:shd w:val="clear" w:color="auto" w:fill="auto"/>
            <w:noWrap/>
            <w:vAlign w:val="center"/>
          </w:tcPr>
          <w:p w:rsidR="004C7B2F" w:rsidRPr="001C5F8D" w:rsidRDefault="004C7B2F" w:rsidP="007E7FA1">
            <w:pPr>
              <w:spacing w:after="0"/>
              <w:jc w:val="center"/>
              <w:rPr>
                <w:rFonts w:cs="Times New Roman"/>
                <w:b/>
                <w:color w:val="000000"/>
                <w:sz w:val="20"/>
                <w:szCs w:val="20"/>
              </w:rPr>
            </w:pPr>
          </w:p>
        </w:tc>
      </w:tr>
    </w:tbl>
    <w:p w:rsidR="000E2572" w:rsidRDefault="000E2572" w:rsidP="000E2572">
      <w:pPr>
        <w:widowControl w:val="0"/>
        <w:spacing w:after="0" w:line="240" w:lineRule="auto"/>
        <w:ind w:right="566"/>
        <w:contextualSpacing/>
        <w:jc w:val="both"/>
        <w:rPr>
          <w:rFonts w:cs="Times New Roman"/>
          <w:bCs/>
          <w:sz w:val="24"/>
          <w:szCs w:val="24"/>
        </w:rPr>
      </w:pPr>
    </w:p>
    <w:p w:rsidR="000E2572" w:rsidRDefault="000E2572" w:rsidP="000E2572">
      <w:pPr>
        <w:widowControl w:val="0"/>
        <w:spacing w:after="0" w:line="240" w:lineRule="auto"/>
        <w:ind w:right="566"/>
        <w:contextualSpacing/>
        <w:jc w:val="both"/>
        <w:rPr>
          <w:rFonts w:cs="Times New Roman"/>
          <w:bCs/>
          <w:sz w:val="24"/>
          <w:szCs w:val="24"/>
        </w:rPr>
      </w:pPr>
      <w:r w:rsidRPr="000E2572">
        <w:rPr>
          <w:rFonts w:cs="Times New Roman"/>
          <w:bCs/>
          <w:sz w:val="24"/>
          <w:szCs w:val="24"/>
        </w:rPr>
        <w:t>Месторасположение</w:t>
      </w:r>
      <w:r>
        <w:rPr>
          <w:rFonts w:cs="Times New Roman"/>
          <w:bCs/>
          <w:sz w:val="24"/>
          <w:szCs w:val="24"/>
        </w:rPr>
        <w:t xml:space="preserve"> Товара</w:t>
      </w:r>
      <w:r w:rsidRPr="000E2572">
        <w:rPr>
          <w:rFonts w:cs="Times New Roman"/>
          <w:bCs/>
          <w:sz w:val="24"/>
          <w:szCs w:val="24"/>
        </w:rPr>
        <w:t>:</w:t>
      </w:r>
      <w:r>
        <w:rPr>
          <w:rFonts w:cs="Times New Roman"/>
          <w:bCs/>
          <w:sz w:val="24"/>
          <w:szCs w:val="24"/>
        </w:rPr>
        <w:t xml:space="preserve"> МО, г. Королев.</w:t>
      </w:r>
    </w:p>
    <w:p w:rsidR="00BF38B0" w:rsidRPr="000E2572" w:rsidRDefault="00BF38B0" w:rsidP="000E2572">
      <w:pPr>
        <w:widowControl w:val="0"/>
        <w:spacing w:after="0" w:line="240" w:lineRule="auto"/>
        <w:ind w:right="566"/>
        <w:contextualSpacing/>
        <w:jc w:val="both"/>
        <w:rPr>
          <w:rFonts w:cs="Times New Roman"/>
          <w:bCs/>
          <w:sz w:val="24"/>
          <w:szCs w:val="24"/>
        </w:rPr>
      </w:pPr>
    </w:p>
    <w:p w:rsidR="004C7B2F" w:rsidRDefault="00BF38B0">
      <w:pPr>
        <w:pStyle w:val="aff9"/>
        <w:widowControl w:val="0"/>
        <w:spacing w:after="0"/>
        <w:jc w:val="center"/>
        <w:outlineLvl w:val="0"/>
        <w:rPr>
          <w:rFonts w:cs="Times New Roman"/>
          <w:b/>
          <w:sz w:val="32"/>
          <w:szCs w:val="32"/>
          <w:lang w:val="ru-RU"/>
        </w:rPr>
      </w:pPr>
      <w:r>
        <w:rPr>
          <w:rFonts w:cs="Times New Roman"/>
          <w:b/>
          <w:sz w:val="32"/>
          <w:szCs w:val="32"/>
          <w:lang w:val="ru-RU"/>
        </w:rPr>
        <w:t>ЛОТ № 5</w:t>
      </w:r>
    </w:p>
    <w:p w:rsidR="00BF38B0" w:rsidRDefault="00BF38B0">
      <w:pPr>
        <w:pStyle w:val="aff9"/>
        <w:widowControl w:val="0"/>
        <w:spacing w:after="0"/>
        <w:jc w:val="center"/>
        <w:outlineLvl w:val="0"/>
        <w:rPr>
          <w:rFonts w:cs="Times New Roman"/>
          <w:b/>
          <w:sz w:val="32"/>
          <w:szCs w:val="32"/>
          <w:lang w:val="ru-RU"/>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0"/>
        <w:gridCol w:w="1275"/>
        <w:gridCol w:w="993"/>
        <w:gridCol w:w="850"/>
        <w:gridCol w:w="1276"/>
        <w:gridCol w:w="1701"/>
      </w:tblGrid>
      <w:tr w:rsidR="00BF38B0" w:rsidRPr="00BF38B0" w:rsidTr="0055707E">
        <w:trPr>
          <w:trHeight w:val="1365"/>
          <w:tblHeader/>
        </w:trPr>
        <w:tc>
          <w:tcPr>
            <w:tcW w:w="709"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 п/п</w:t>
            </w:r>
          </w:p>
        </w:tc>
        <w:tc>
          <w:tcPr>
            <w:tcW w:w="4140"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Наименование</w:t>
            </w:r>
          </w:p>
        </w:tc>
        <w:tc>
          <w:tcPr>
            <w:tcW w:w="1275"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Pr>
                <w:rFonts w:cs="Times New Roman"/>
                <w:bCs/>
                <w:color w:val="000000"/>
                <w:sz w:val="20"/>
                <w:szCs w:val="20"/>
              </w:rPr>
              <w:t>Инв.номер</w:t>
            </w:r>
          </w:p>
        </w:tc>
        <w:tc>
          <w:tcPr>
            <w:tcW w:w="993"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Ед. изм.</w:t>
            </w:r>
          </w:p>
        </w:tc>
        <w:tc>
          <w:tcPr>
            <w:tcW w:w="850"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Кол-во</w:t>
            </w:r>
          </w:p>
        </w:tc>
        <w:tc>
          <w:tcPr>
            <w:tcW w:w="1276" w:type="dxa"/>
            <w:shd w:val="clear" w:color="auto" w:fill="auto"/>
            <w:vAlign w:val="center"/>
            <w:hideMark/>
          </w:tcPr>
          <w:p w:rsidR="00BF38B0" w:rsidRPr="00BF38B0" w:rsidRDefault="00BF38B0" w:rsidP="002D6262">
            <w:pPr>
              <w:spacing w:after="0"/>
              <w:jc w:val="center"/>
              <w:rPr>
                <w:rFonts w:cs="Times New Roman"/>
                <w:bCs/>
                <w:color w:val="000000"/>
                <w:sz w:val="20"/>
                <w:szCs w:val="20"/>
              </w:rPr>
            </w:pPr>
            <w:r w:rsidRPr="00BF38B0">
              <w:rPr>
                <w:rFonts w:cs="Times New Roman"/>
                <w:bCs/>
                <w:color w:val="000000"/>
                <w:sz w:val="20"/>
                <w:szCs w:val="20"/>
              </w:rPr>
              <w:t>Цена</w:t>
            </w:r>
            <w:r>
              <w:rPr>
                <w:rFonts w:cs="Times New Roman"/>
                <w:bCs/>
                <w:color w:val="000000"/>
                <w:sz w:val="20"/>
                <w:szCs w:val="20"/>
              </w:rPr>
              <w:t xml:space="preserve"> </w:t>
            </w:r>
            <w:r w:rsidRPr="00BF38B0">
              <w:rPr>
                <w:rFonts w:cs="Times New Roman"/>
                <w:bCs/>
                <w:color w:val="000000"/>
                <w:sz w:val="20"/>
                <w:szCs w:val="20"/>
              </w:rPr>
              <w:t>за 1 ед. изм., руб. с НДС (20%)</w:t>
            </w:r>
          </w:p>
        </w:tc>
        <w:tc>
          <w:tcPr>
            <w:tcW w:w="1701" w:type="dxa"/>
            <w:shd w:val="clear" w:color="auto" w:fill="auto"/>
            <w:vAlign w:val="center"/>
            <w:hideMark/>
          </w:tcPr>
          <w:p w:rsidR="00BF38B0" w:rsidRPr="00BF38B0" w:rsidRDefault="00BF38B0" w:rsidP="002D6262">
            <w:pPr>
              <w:spacing w:after="0"/>
              <w:jc w:val="center"/>
              <w:rPr>
                <w:rFonts w:cs="Times New Roman"/>
                <w:bCs/>
                <w:color w:val="000000"/>
                <w:sz w:val="20"/>
                <w:szCs w:val="20"/>
              </w:rPr>
            </w:pPr>
            <w:r w:rsidRPr="00BF38B0">
              <w:rPr>
                <w:rFonts w:cs="Times New Roman"/>
                <w:bCs/>
                <w:color w:val="000000"/>
                <w:sz w:val="20"/>
                <w:szCs w:val="20"/>
              </w:rPr>
              <w:t xml:space="preserve">Цена </w:t>
            </w:r>
            <w:r>
              <w:rPr>
                <w:rFonts w:cs="Times New Roman"/>
                <w:bCs/>
                <w:color w:val="000000"/>
                <w:sz w:val="20"/>
                <w:szCs w:val="20"/>
              </w:rPr>
              <w:t xml:space="preserve">за </w:t>
            </w:r>
            <w:r w:rsidR="002D6262">
              <w:rPr>
                <w:rFonts w:cs="Times New Roman"/>
                <w:bCs/>
                <w:color w:val="000000"/>
                <w:sz w:val="20"/>
                <w:szCs w:val="20"/>
              </w:rPr>
              <w:t xml:space="preserve">весь </w:t>
            </w:r>
            <w:r w:rsidRPr="00BF38B0">
              <w:rPr>
                <w:rFonts w:cs="Times New Roman"/>
                <w:bCs/>
                <w:color w:val="000000"/>
                <w:sz w:val="20"/>
                <w:szCs w:val="20"/>
              </w:rPr>
              <w:t>Товар, руб. с НДС (20%)</w:t>
            </w:r>
          </w:p>
        </w:tc>
      </w:tr>
      <w:tr w:rsidR="00BF38B0" w:rsidRPr="00BF38B0" w:rsidTr="0055707E">
        <w:trPr>
          <w:trHeight w:val="300"/>
        </w:trPr>
        <w:tc>
          <w:tcPr>
            <w:tcW w:w="709"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1</w:t>
            </w:r>
          </w:p>
        </w:tc>
        <w:tc>
          <w:tcPr>
            <w:tcW w:w="4140"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2</w:t>
            </w:r>
          </w:p>
        </w:tc>
        <w:tc>
          <w:tcPr>
            <w:tcW w:w="1275"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3</w:t>
            </w:r>
          </w:p>
        </w:tc>
        <w:tc>
          <w:tcPr>
            <w:tcW w:w="993"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4</w:t>
            </w:r>
          </w:p>
        </w:tc>
        <w:tc>
          <w:tcPr>
            <w:tcW w:w="850"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5</w:t>
            </w:r>
          </w:p>
        </w:tc>
        <w:tc>
          <w:tcPr>
            <w:tcW w:w="1276"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6</w:t>
            </w:r>
          </w:p>
        </w:tc>
        <w:tc>
          <w:tcPr>
            <w:tcW w:w="1701" w:type="dxa"/>
            <w:shd w:val="clear" w:color="auto" w:fill="auto"/>
            <w:vAlign w:val="center"/>
            <w:hideMark/>
          </w:tcPr>
          <w:p w:rsidR="00BF38B0" w:rsidRPr="00BF38B0" w:rsidRDefault="00BF38B0" w:rsidP="0055707E">
            <w:pPr>
              <w:spacing w:after="0"/>
              <w:jc w:val="center"/>
              <w:rPr>
                <w:rFonts w:cs="Times New Roman"/>
                <w:bCs/>
                <w:color w:val="000000"/>
                <w:sz w:val="20"/>
                <w:szCs w:val="20"/>
              </w:rPr>
            </w:pPr>
            <w:r w:rsidRPr="00BF38B0">
              <w:rPr>
                <w:rFonts w:cs="Times New Roman"/>
                <w:bCs/>
                <w:color w:val="000000"/>
                <w:sz w:val="20"/>
                <w:szCs w:val="20"/>
              </w:rPr>
              <w:t>7</w:t>
            </w:r>
          </w:p>
        </w:tc>
      </w:tr>
      <w:tr w:rsidR="00BF38B0" w:rsidRPr="001C5F8D" w:rsidTr="0055707E">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w:t>
            </w:r>
          </w:p>
        </w:tc>
        <w:tc>
          <w:tcPr>
            <w:tcW w:w="4140" w:type="dxa"/>
            <w:shd w:val="clear" w:color="auto" w:fill="auto"/>
            <w:noWrap/>
            <w:vAlign w:val="center"/>
          </w:tcPr>
          <w:p w:rsidR="00BF38B0" w:rsidRDefault="00BF38B0" w:rsidP="00BF38B0">
            <w:pPr>
              <w:spacing w:after="0" w:line="240" w:lineRule="auto"/>
              <w:jc w:val="center"/>
              <w:rPr>
                <w:rFonts w:eastAsia="Times New Roman" w:cs="Times New Roman"/>
                <w:color w:val="auto"/>
                <w:sz w:val="24"/>
              </w:rPr>
            </w:pPr>
            <w:r>
              <w:t>Баллон объем 400 л марка 38ХА</w:t>
            </w:r>
          </w:p>
        </w:tc>
        <w:tc>
          <w:tcPr>
            <w:tcW w:w="1275" w:type="dxa"/>
            <w:shd w:val="clear" w:color="auto" w:fill="auto"/>
            <w:noWrap/>
            <w:vAlign w:val="center"/>
          </w:tcPr>
          <w:p w:rsidR="00BF38B0" w:rsidRDefault="00BF38B0" w:rsidP="00BF38B0">
            <w:pPr>
              <w:spacing w:after="0" w:line="240" w:lineRule="auto"/>
              <w:jc w:val="center"/>
              <w:rPr>
                <w:rFonts w:eastAsia="Times New Roman" w:cs="Times New Roman"/>
                <w:color w:val="000000"/>
                <w:sz w:val="24"/>
              </w:rPr>
            </w:pPr>
            <w:r>
              <w:rPr>
                <w:color w:val="000000"/>
              </w:rPr>
              <w:t>180004430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spacing w:after="0" w:line="240" w:lineRule="auto"/>
              <w:jc w:val="center"/>
              <w:rPr>
                <w:rFonts w:eastAsia="Times New Roman" w:cs="Times New Roman"/>
                <w:color w:val="auto"/>
                <w:sz w:val="24"/>
              </w:rPr>
            </w:pPr>
            <w:r>
              <w:t>1</w:t>
            </w:r>
          </w:p>
        </w:tc>
        <w:tc>
          <w:tcPr>
            <w:tcW w:w="1276" w:type="dxa"/>
            <w:shd w:val="clear" w:color="auto" w:fill="auto"/>
            <w:noWrap/>
            <w:vAlign w:val="bottom"/>
          </w:tcPr>
          <w:p w:rsidR="00BF38B0" w:rsidRPr="001C5F8D" w:rsidRDefault="00BF38B0" w:rsidP="00BF38B0">
            <w:pPr>
              <w:spacing w:after="0"/>
              <w:jc w:val="center"/>
              <w:rPr>
                <w:rFonts w:cs="Times New Roman"/>
                <w:color w:val="000000"/>
                <w:sz w:val="20"/>
                <w:szCs w:val="20"/>
              </w:rPr>
            </w:pPr>
            <w:r>
              <w:rPr>
                <w:rFonts w:cs="Times New Roman"/>
                <w:color w:val="000000"/>
                <w:sz w:val="20"/>
                <w:szCs w:val="20"/>
              </w:rPr>
              <w:t>17 000,00</w:t>
            </w:r>
          </w:p>
        </w:tc>
        <w:tc>
          <w:tcPr>
            <w:tcW w:w="1701" w:type="dxa"/>
            <w:shd w:val="clear" w:color="auto" w:fill="auto"/>
            <w:noWrap/>
            <w:vAlign w:val="bottom"/>
          </w:tcPr>
          <w:p w:rsidR="00BF38B0" w:rsidRPr="001C5F8D" w:rsidRDefault="00BF38B0" w:rsidP="00BF38B0">
            <w:pPr>
              <w:spacing w:after="0"/>
              <w:jc w:val="center"/>
              <w:rPr>
                <w:rFonts w:cs="Times New Roman"/>
                <w:color w:val="000000"/>
                <w:sz w:val="20"/>
                <w:szCs w:val="20"/>
              </w:rPr>
            </w:pPr>
            <w:r>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180004440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3</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180004450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4</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180004460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5</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180004470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6</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180004480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7</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180004490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8</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180004500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9</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180004510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10</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180004520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11</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180004530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12</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180004540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13</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180004550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lastRenderedPageBreak/>
              <w:t>14</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180004560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15</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180004570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16</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180004580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17</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180004590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18</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180004600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19</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180004610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20</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180004620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21</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180004630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22</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180004640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23</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180004650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7C750D">
        <w:trPr>
          <w:trHeight w:val="300"/>
        </w:trPr>
        <w:tc>
          <w:tcPr>
            <w:tcW w:w="709" w:type="dxa"/>
            <w:shd w:val="clear" w:color="auto" w:fill="auto"/>
            <w:noWrap/>
            <w:vAlign w:val="center"/>
          </w:tcPr>
          <w:p w:rsidR="00BF38B0" w:rsidRPr="001C5F8D" w:rsidRDefault="00BF38B0" w:rsidP="00BF38B0">
            <w:pPr>
              <w:spacing w:after="0"/>
              <w:jc w:val="center"/>
              <w:rPr>
                <w:rFonts w:cs="Times New Roman"/>
                <w:color w:val="000000"/>
                <w:sz w:val="20"/>
                <w:szCs w:val="20"/>
              </w:rPr>
            </w:pPr>
            <w:r w:rsidRPr="001C5F8D">
              <w:rPr>
                <w:rFonts w:cs="Times New Roman"/>
                <w:color w:val="000000"/>
                <w:sz w:val="20"/>
                <w:szCs w:val="20"/>
              </w:rPr>
              <w:t>24</w:t>
            </w:r>
          </w:p>
        </w:tc>
        <w:tc>
          <w:tcPr>
            <w:tcW w:w="4140" w:type="dxa"/>
            <w:shd w:val="clear" w:color="auto" w:fill="auto"/>
            <w:noWrap/>
            <w:vAlign w:val="center"/>
          </w:tcPr>
          <w:p w:rsidR="00BF38B0" w:rsidRDefault="00BF38B0" w:rsidP="00BF38B0">
            <w:pPr>
              <w:jc w:val="center"/>
            </w:pPr>
            <w:r>
              <w:t>Баллон объем 400 л марка 38ХА</w:t>
            </w:r>
          </w:p>
        </w:tc>
        <w:tc>
          <w:tcPr>
            <w:tcW w:w="1275" w:type="dxa"/>
            <w:shd w:val="clear" w:color="auto" w:fill="auto"/>
            <w:noWrap/>
            <w:vAlign w:val="center"/>
          </w:tcPr>
          <w:p w:rsidR="00BF38B0" w:rsidRDefault="00BF38B0" w:rsidP="00BF38B0">
            <w:pPr>
              <w:jc w:val="center"/>
              <w:rPr>
                <w:color w:val="000000"/>
              </w:rPr>
            </w:pPr>
            <w:r>
              <w:rPr>
                <w:color w:val="000000"/>
              </w:rPr>
              <w:t>180004660</w:t>
            </w:r>
          </w:p>
        </w:tc>
        <w:tc>
          <w:tcPr>
            <w:tcW w:w="993" w:type="dxa"/>
            <w:shd w:val="clear" w:color="auto" w:fill="auto"/>
            <w:noWrap/>
          </w:tcPr>
          <w:p w:rsidR="00BF38B0" w:rsidRDefault="00BF38B0" w:rsidP="00BF38B0">
            <w:pPr>
              <w:jc w:val="center"/>
            </w:pPr>
            <w:r w:rsidRPr="000D4445">
              <w:rPr>
                <w:rFonts w:cs="Times New Roman"/>
                <w:color w:val="000000"/>
                <w:sz w:val="20"/>
                <w:szCs w:val="20"/>
              </w:rPr>
              <w:t>шт.</w:t>
            </w:r>
          </w:p>
        </w:tc>
        <w:tc>
          <w:tcPr>
            <w:tcW w:w="850" w:type="dxa"/>
            <w:shd w:val="clear" w:color="auto" w:fill="auto"/>
            <w:noWrap/>
            <w:vAlign w:val="center"/>
          </w:tcPr>
          <w:p w:rsidR="00BF38B0" w:rsidRDefault="00BF38B0" w:rsidP="00BF38B0">
            <w:pPr>
              <w:jc w:val="center"/>
            </w:pPr>
            <w:r>
              <w:t>1</w:t>
            </w:r>
          </w:p>
        </w:tc>
        <w:tc>
          <w:tcPr>
            <w:tcW w:w="1276" w:type="dxa"/>
            <w:shd w:val="clear" w:color="auto" w:fill="auto"/>
            <w:noWrap/>
          </w:tcPr>
          <w:p w:rsidR="00BF38B0" w:rsidRDefault="00BF38B0" w:rsidP="00BF38B0">
            <w:pPr>
              <w:jc w:val="center"/>
            </w:pPr>
            <w:r w:rsidRPr="00157697">
              <w:rPr>
                <w:rFonts w:cs="Times New Roman"/>
                <w:color w:val="000000"/>
                <w:sz w:val="20"/>
                <w:szCs w:val="20"/>
              </w:rPr>
              <w:t>17 000,00</w:t>
            </w:r>
          </w:p>
        </w:tc>
        <w:tc>
          <w:tcPr>
            <w:tcW w:w="1701" w:type="dxa"/>
            <w:shd w:val="clear" w:color="auto" w:fill="auto"/>
            <w:noWrap/>
          </w:tcPr>
          <w:p w:rsidR="00BF38B0" w:rsidRDefault="00BF38B0" w:rsidP="00BF38B0">
            <w:pPr>
              <w:jc w:val="center"/>
            </w:pPr>
            <w:r w:rsidRPr="00157697">
              <w:rPr>
                <w:rFonts w:cs="Times New Roman"/>
                <w:color w:val="000000"/>
                <w:sz w:val="20"/>
                <w:szCs w:val="20"/>
              </w:rPr>
              <w:t>17 000,00</w:t>
            </w:r>
          </w:p>
        </w:tc>
      </w:tr>
      <w:tr w:rsidR="00BF38B0" w:rsidRPr="001C5F8D" w:rsidTr="00BF38B0">
        <w:trPr>
          <w:trHeight w:val="300"/>
        </w:trPr>
        <w:tc>
          <w:tcPr>
            <w:tcW w:w="7117" w:type="dxa"/>
            <w:gridSpan w:val="4"/>
            <w:shd w:val="clear" w:color="auto" w:fill="auto"/>
            <w:noWrap/>
            <w:vAlign w:val="center"/>
          </w:tcPr>
          <w:p w:rsidR="00BF38B0" w:rsidRPr="001C5F8D" w:rsidRDefault="00BF38B0" w:rsidP="0055707E">
            <w:pPr>
              <w:spacing w:after="0"/>
              <w:rPr>
                <w:rFonts w:cs="Times New Roman"/>
                <w:color w:val="000000"/>
                <w:sz w:val="20"/>
                <w:szCs w:val="20"/>
              </w:rPr>
            </w:pPr>
            <w:r w:rsidRPr="00BF38B0">
              <w:rPr>
                <w:rFonts w:cs="Times New Roman"/>
                <w:b/>
                <w:color w:val="000000"/>
                <w:sz w:val="20"/>
                <w:szCs w:val="20"/>
              </w:rPr>
              <w:t>Итого</w:t>
            </w:r>
          </w:p>
        </w:tc>
        <w:tc>
          <w:tcPr>
            <w:tcW w:w="850" w:type="dxa"/>
            <w:shd w:val="clear" w:color="auto" w:fill="auto"/>
            <w:noWrap/>
            <w:vAlign w:val="bottom"/>
          </w:tcPr>
          <w:p w:rsidR="00BF38B0" w:rsidRPr="00F826F6" w:rsidRDefault="00BF38B0" w:rsidP="0055707E">
            <w:pPr>
              <w:spacing w:after="0"/>
              <w:jc w:val="center"/>
              <w:rPr>
                <w:rFonts w:cs="Times New Roman"/>
                <w:b/>
                <w:color w:val="000000"/>
                <w:sz w:val="20"/>
                <w:szCs w:val="20"/>
              </w:rPr>
            </w:pPr>
            <w:r w:rsidRPr="00F826F6">
              <w:rPr>
                <w:rFonts w:cs="Times New Roman"/>
                <w:b/>
                <w:color w:val="000000"/>
                <w:sz w:val="20"/>
                <w:szCs w:val="20"/>
              </w:rPr>
              <w:t>24</w:t>
            </w:r>
          </w:p>
        </w:tc>
        <w:tc>
          <w:tcPr>
            <w:tcW w:w="1276" w:type="dxa"/>
            <w:shd w:val="clear" w:color="auto" w:fill="auto"/>
            <w:noWrap/>
            <w:vAlign w:val="bottom"/>
          </w:tcPr>
          <w:p w:rsidR="00BF38B0" w:rsidRPr="00F826F6" w:rsidRDefault="00BF38B0" w:rsidP="0055707E">
            <w:pPr>
              <w:spacing w:after="0"/>
              <w:jc w:val="right"/>
              <w:rPr>
                <w:rFonts w:cs="Times New Roman"/>
                <w:b/>
                <w:color w:val="000000"/>
                <w:sz w:val="20"/>
                <w:szCs w:val="20"/>
              </w:rPr>
            </w:pPr>
          </w:p>
        </w:tc>
        <w:tc>
          <w:tcPr>
            <w:tcW w:w="1701" w:type="dxa"/>
            <w:shd w:val="clear" w:color="auto" w:fill="auto"/>
            <w:noWrap/>
            <w:vAlign w:val="bottom"/>
          </w:tcPr>
          <w:p w:rsidR="00BF38B0" w:rsidRPr="00F826F6" w:rsidRDefault="00BF38B0" w:rsidP="00BF38B0">
            <w:pPr>
              <w:spacing w:after="0"/>
              <w:jc w:val="center"/>
              <w:rPr>
                <w:rFonts w:cs="Times New Roman"/>
                <w:b/>
                <w:color w:val="000000"/>
                <w:sz w:val="20"/>
                <w:szCs w:val="20"/>
              </w:rPr>
            </w:pPr>
            <w:r w:rsidRPr="00F826F6">
              <w:rPr>
                <w:rFonts w:cs="Times New Roman"/>
                <w:b/>
                <w:color w:val="000000"/>
                <w:sz w:val="20"/>
                <w:szCs w:val="20"/>
              </w:rPr>
              <w:t>408 000,00</w:t>
            </w:r>
          </w:p>
        </w:tc>
      </w:tr>
    </w:tbl>
    <w:p w:rsidR="00C52810" w:rsidRDefault="00C52810">
      <w:pPr>
        <w:pStyle w:val="aff9"/>
        <w:widowControl w:val="0"/>
        <w:spacing w:after="0"/>
        <w:jc w:val="center"/>
        <w:outlineLvl w:val="0"/>
        <w:rPr>
          <w:rFonts w:cs="Times New Roman"/>
          <w:b/>
          <w:sz w:val="32"/>
          <w:szCs w:val="32"/>
          <w:lang w:val="ru-RU"/>
        </w:rPr>
      </w:pPr>
    </w:p>
    <w:p w:rsidR="00BF38B0" w:rsidRDefault="00BF38B0" w:rsidP="00BF38B0">
      <w:pPr>
        <w:widowControl w:val="0"/>
        <w:spacing w:after="0" w:line="240" w:lineRule="auto"/>
        <w:ind w:right="566"/>
        <w:contextualSpacing/>
        <w:jc w:val="both"/>
        <w:rPr>
          <w:rFonts w:cs="Times New Roman"/>
          <w:bCs/>
          <w:sz w:val="24"/>
          <w:szCs w:val="24"/>
        </w:rPr>
      </w:pPr>
      <w:r w:rsidRPr="000E2572">
        <w:rPr>
          <w:rFonts w:cs="Times New Roman"/>
          <w:bCs/>
          <w:sz w:val="24"/>
          <w:szCs w:val="24"/>
        </w:rPr>
        <w:t>Месторасположение</w:t>
      </w:r>
      <w:r>
        <w:rPr>
          <w:rFonts w:cs="Times New Roman"/>
          <w:bCs/>
          <w:sz w:val="24"/>
          <w:szCs w:val="24"/>
        </w:rPr>
        <w:t xml:space="preserve"> Товара</w:t>
      </w:r>
      <w:r w:rsidRPr="000E2572">
        <w:rPr>
          <w:rFonts w:cs="Times New Roman"/>
          <w:bCs/>
          <w:sz w:val="24"/>
          <w:szCs w:val="24"/>
        </w:rPr>
        <w:t>:</w:t>
      </w:r>
      <w:r>
        <w:rPr>
          <w:rFonts w:cs="Times New Roman"/>
          <w:bCs/>
          <w:sz w:val="24"/>
          <w:szCs w:val="24"/>
        </w:rPr>
        <w:t xml:space="preserve"> МО, г. Королев.</w:t>
      </w: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widowControl w:val="0"/>
        <w:suppressAutoHyphens/>
        <w:spacing w:after="0" w:line="240" w:lineRule="auto"/>
        <w:rPr>
          <w:rFonts w:cs="Times New Roman"/>
          <w:sz w:val="24"/>
          <w:szCs w:val="24"/>
        </w:rPr>
      </w:pPr>
    </w:p>
    <w:p w:rsidR="00C52810" w:rsidRPr="000E2572" w:rsidRDefault="00C52810">
      <w:pPr>
        <w:pStyle w:val="afff7"/>
        <w:widowControl w:val="0"/>
        <w:tabs>
          <w:tab w:val="left" w:pos="284"/>
        </w:tabs>
        <w:ind w:left="-142"/>
        <w:jc w:val="both"/>
        <w:rPr>
          <w:lang w:val="ru-RU"/>
        </w:rPr>
      </w:pPr>
    </w:p>
    <w:sectPr w:rsidR="00C52810" w:rsidRPr="000E2572">
      <w:headerReference w:type="default" r:id="rId8"/>
      <w:footerReference w:type="default" r:id="rId9"/>
      <w:pgSz w:w="11906" w:h="16838"/>
      <w:pgMar w:top="765" w:right="567" w:bottom="765" w:left="851" w:header="708" w:footer="708"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FA1" w:rsidRDefault="007E7FA1">
      <w:pPr>
        <w:spacing w:after="0" w:line="240" w:lineRule="auto"/>
      </w:pPr>
      <w:r>
        <w:separator/>
      </w:r>
    </w:p>
  </w:endnote>
  <w:endnote w:type="continuationSeparator" w:id="0">
    <w:p w:rsidR="007E7FA1" w:rsidRDefault="007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NewsGothic_A.Z_PS">
    <w:charset w:val="CC"/>
    <w:family w:val="roman"/>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Calibri">
    <w:altName w:val="Times New Roman"/>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FA1" w:rsidRDefault="007E7FA1">
    <w:pPr>
      <w:pStyle w:val="afff0"/>
      <w:jc w:val="center"/>
    </w:pPr>
    <w:r>
      <w:fldChar w:fldCharType="begin"/>
    </w:r>
    <w:r>
      <w:instrText>PAGE</w:instrText>
    </w:r>
    <w:r>
      <w:fldChar w:fldCharType="separate"/>
    </w:r>
    <w:r w:rsidR="00F826F6">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FA1" w:rsidRDefault="007E7FA1">
      <w:pPr>
        <w:spacing w:after="0" w:line="240" w:lineRule="auto"/>
      </w:pPr>
      <w:r>
        <w:separator/>
      </w:r>
    </w:p>
  </w:footnote>
  <w:footnote w:type="continuationSeparator" w:id="0">
    <w:p w:rsidR="007E7FA1" w:rsidRDefault="007E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FA1" w:rsidRDefault="007E7FA1">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D86"/>
    <w:multiLevelType w:val="multilevel"/>
    <w:tmpl w:val="9B325206"/>
    <w:lvl w:ilvl="0">
      <w:start w:val="1"/>
      <w:numFmt w:val="decimal"/>
      <w:lvlText w:val="%1."/>
      <w:lvlJc w:val="left"/>
      <w:pPr>
        <w:ind w:left="720" w:hanging="360"/>
      </w:pPr>
      <w:rPr>
        <w:b/>
      </w:rPr>
    </w:lvl>
    <w:lvl w:ilvl="1">
      <w:start w:val="1"/>
      <w:numFmt w:val="decimal"/>
      <w:lvlText w:val="%1.%2."/>
      <w:lvlJc w:val="left"/>
      <w:pPr>
        <w:ind w:left="840" w:hanging="48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 w15:restartNumberingAfterBreak="0">
    <w:nsid w:val="0D535CD1"/>
    <w:multiLevelType w:val="multilevel"/>
    <w:tmpl w:val="1BA627AA"/>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 w15:restartNumberingAfterBreak="0">
    <w:nsid w:val="121142DB"/>
    <w:multiLevelType w:val="multilevel"/>
    <w:tmpl w:val="F80462E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947094"/>
    <w:multiLevelType w:val="hybridMultilevel"/>
    <w:tmpl w:val="E9BEAF2E"/>
    <w:lvl w:ilvl="0" w:tplc="E74E57C0">
      <w:start w:val="1"/>
      <w:numFmt w:val="decimal"/>
      <w:lvlText w:val="%1."/>
      <w:lvlJc w:val="left"/>
      <w:pPr>
        <w:ind w:left="502" w:hanging="360"/>
      </w:pPr>
      <w:rPr>
        <w:rFonts w:eastAsia="Calibr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BBB01E7"/>
    <w:multiLevelType w:val="multilevel"/>
    <w:tmpl w:val="3AAAD644"/>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5" w15:restartNumberingAfterBreak="0">
    <w:nsid w:val="282C60EA"/>
    <w:multiLevelType w:val="multilevel"/>
    <w:tmpl w:val="6ACCA28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35065DDB"/>
    <w:multiLevelType w:val="multilevel"/>
    <w:tmpl w:val="DE365676"/>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37904323"/>
    <w:multiLevelType w:val="hybridMultilevel"/>
    <w:tmpl w:val="4F70E5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9651CD"/>
    <w:multiLevelType w:val="multilevel"/>
    <w:tmpl w:val="D5C45A0A"/>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9" w15:restartNumberingAfterBreak="0">
    <w:nsid w:val="3DED7B45"/>
    <w:multiLevelType w:val="multilevel"/>
    <w:tmpl w:val="A41E7D90"/>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4558E5"/>
    <w:multiLevelType w:val="hybridMultilevel"/>
    <w:tmpl w:val="56B8310E"/>
    <w:lvl w:ilvl="0" w:tplc="5D7AAAF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4638086F"/>
    <w:multiLevelType w:val="multilevel"/>
    <w:tmpl w:val="7CEA8E2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A22450C"/>
    <w:multiLevelType w:val="multilevel"/>
    <w:tmpl w:val="394A334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BB3707"/>
    <w:multiLevelType w:val="multilevel"/>
    <w:tmpl w:val="6F42938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5BF33224"/>
    <w:multiLevelType w:val="multilevel"/>
    <w:tmpl w:val="B844AD6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5C2E1B72"/>
    <w:multiLevelType w:val="multilevel"/>
    <w:tmpl w:val="5AAAAAB0"/>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6" w15:restartNumberingAfterBreak="0">
    <w:nsid w:val="64D1755A"/>
    <w:multiLevelType w:val="multilevel"/>
    <w:tmpl w:val="C400A73A"/>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751918FC"/>
    <w:multiLevelType w:val="hybridMultilevel"/>
    <w:tmpl w:val="E6D6460A"/>
    <w:lvl w:ilvl="0" w:tplc="4ACE1A4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C117303"/>
    <w:multiLevelType w:val="multilevel"/>
    <w:tmpl w:val="18A4CC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EB40AE5"/>
    <w:multiLevelType w:val="multilevel"/>
    <w:tmpl w:val="3334C9A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15"/>
  </w:num>
  <w:num w:numId="4">
    <w:abstractNumId w:val="13"/>
  </w:num>
  <w:num w:numId="5">
    <w:abstractNumId w:val="11"/>
  </w:num>
  <w:num w:numId="6">
    <w:abstractNumId w:val="4"/>
  </w:num>
  <w:num w:numId="7">
    <w:abstractNumId w:val="6"/>
  </w:num>
  <w:num w:numId="8">
    <w:abstractNumId w:val="5"/>
  </w:num>
  <w:num w:numId="9">
    <w:abstractNumId w:val="14"/>
  </w:num>
  <w:num w:numId="10">
    <w:abstractNumId w:val="2"/>
  </w:num>
  <w:num w:numId="11">
    <w:abstractNumId w:val="12"/>
  </w:num>
  <w:num w:numId="12">
    <w:abstractNumId w:val="1"/>
  </w:num>
  <w:num w:numId="13">
    <w:abstractNumId w:val="18"/>
  </w:num>
  <w:num w:numId="14">
    <w:abstractNumId w:val="7"/>
  </w:num>
  <w:num w:numId="15">
    <w:abstractNumId w:val="19"/>
  </w:num>
  <w:num w:numId="16">
    <w:abstractNumId w:val="10"/>
  </w:num>
  <w:num w:numId="17">
    <w:abstractNumId w:val="17"/>
  </w:num>
  <w:num w:numId="18">
    <w:abstractNumId w:val="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10"/>
    <w:rsid w:val="00020A87"/>
    <w:rsid w:val="00042326"/>
    <w:rsid w:val="000C3BEC"/>
    <w:rsid w:val="000E2572"/>
    <w:rsid w:val="001031A7"/>
    <w:rsid w:val="001C5F8D"/>
    <w:rsid w:val="001D4E41"/>
    <w:rsid w:val="002D6262"/>
    <w:rsid w:val="003A0F58"/>
    <w:rsid w:val="00414146"/>
    <w:rsid w:val="004554FA"/>
    <w:rsid w:val="0048730E"/>
    <w:rsid w:val="004C7B2F"/>
    <w:rsid w:val="0052227F"/>
    <w:rsid w:val="00703AA1"/>
    <w:rsid w:val="007A58D8"/>
    <w:rsid w:val="007E7D1E"/>
    <w:rsid w:val="007E7FA1"/>
    <w:rsid w:val="00876B81"/>
    <w:rsid w:val="00907ADD"/>
    <w:rsid w:val="00B8794F"/>
    <w:rsid w:val="00BC6A1D"/>
    <w:rsid w:val="00BF38B0"/>
    <w:rsid w:val="00BF4FC3"/>
    <w:rsid w:val="00C35129"/>
    <w:rsid w:val="00C52810"/>
    <w:rsid w:val="00E01B44"/>
    <w:rsid w:val="00F2513D"/>
    <w:rsid w:val="00F531AE"/>
    <w:rsid w:val="00F70859"/>
    <w:rsid w:val="00F826F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7224"/>
  <w15:docId w15:val="{4BEA1D57-457B-4364-93E1-1944130C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24"/>
    <w:pPr>
      <w:spacing w:after="200" w:line="276" w:lineRule="auto"/>
    </w:pPr>
    <w:rPr>
      <w:rFonts w:ascii="Times New Roman" w:eastAsia="Calibri" w:hAnsi="Times New Roman" w:cs="Courier New"/>
      <w:color w:val="00000A"/>
      <w:sz w:val="22"/>
    </w:rPr>
  </w:style>
  <w:style w:type="paragraph" w:styleId="1">
    <w:name w:val="heading 1"/>
    <w:basedOn w:val="a"/>
    <w:link w:val="10"/>
    <w:qFormat/>
    <w:rsid w:val="000C7524"/>
    <w:pPr>
      <w:keepNext/>
      <w:spacing w:before="240" w:after="60" w:line="240" w:lineRule="auto"/>
      <w:jc w:val="center"/>
      <w:outlineLvl w:val="0"/>
    </w:pPr>
    <w:rPr>
      <w:rFonts w:ascii="Calibri" w:hAnsi="Calibri"/>
      <w:b/>
      <w:sz w:val="36"/>
      <w:szCs w:val="20"/>
      <w:lang w:eastAsia="ru-RU"/>
    </w:rPr>
  </w:style>
  <w:style w:type="paragraph" w:styleId="2">
    <w:name w:val="heading 2"/>
    <w:basedOn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qFormat/>
    <w:rsid w:val="000C7524"/>
    <w:pPr>
      <w:spacing w:before="240" w:after="60"/>
      <w:outlineLvl w:val="4"/>
    </w:pPr>
    <w:rPr>
      <w:rFonts w:cs="Times New Roman"/>
      <w:b/>
      <w:bCs/>
      <w:i/>
      <w:iCs/>
      <w:sz w:val="26"/>
      <w:szCs w:val="26"/>
    </w:rPr>
  </w:style>
  <w:style w:type="paragraph" w:styleId="6">
    <w:name w:val="heading 6"/>
    <w:basedOn w:val="a"/>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sz w:val="36"/>
      <w:szCs w:val="20"/>
      <w:lang w:eastAsia="ru-RU"/>
    </w:rPr>
  </w:style>
  <w:style w:type="character" w:customStyle="1" w:styleId="20">
    <w:name w:val="Заголовок 2 Знак"/>
    <w:basedOn w:val="a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1"/>
    <w:qFormat/>
    <w:rsid w:val="000C7524"/>
    <w:rPr>
      <w:rFonts w:ascii="Times New Roman" w:eastAsia="Calibri" w:hAnsi="Times New Roman" w:cs="Times New Roman"/>
      <w:b/>
      <w:bCs/>
      <w:i/>
      <w:iCs/>
      <w:sz w:val="26"/>
      <w:szCs w:val="26"/>
    </w:rPr>
  </w:style>
  <w:style w:type="character" w:customStyle="1" w:styleId="60">
    <w:name w:val="Заголовок 6 Знак"/>
    <w:basedOn w:val="a0"/>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uiPriority w:val="99"/>
    <w:semiHidden/>
    <w:qFormat/>
    <w:rsid w:val="000C7524"/>
    <w:rPr>
      <w:rFonts w:ascii="Tahoma" w:eastAsia="Calibri" w:hAnsi="Tahoma" w:cs="Tahoma"/>
      <w:sz w:val="16"/>
      <w:szCs w:val="16"/>
      <w:lang w:val="en-US"/>
    </w:rPr>
  </w:style>
  <w:style w:type="character" w:customStyle="1" w:styleId="a4">
    <w:name w:val="Верхний колонтитул Знак"/>
    <w:basedOn w:val="a0"/>
    <w:uiPriority w:val="99"/>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semiHidden/>
    <w:unhideWhenUsed/>
    <w:rsid w:val="00963884"/>
    <w:rPr>
      <w:color w:val="0563C1"/>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2"/>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3">
    <w:name w:val="Красная строка 2 Знак"/>
    <w:basedOn w:val="a7"/>
    <w:link w:val="24"/>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3">
    <w:name w:val="Основной текст с отступом 3 Знак"/>
    <w:basedOn w:val="a0"/>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4">
    <w:name w:val="Стиль3 Знак Знак Знак"/>
    <w:link w:val="35"/>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uiPriority w:val="99"/>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5"/>
    <w:qFormat/>
    <w:rsid w:val="000C7524"/>
    <w:rPr>
      <w:rFonts w:ascii="Times New Roman" w:eastAsia="Times New Roman" w:hAnsi="Times New Roman"/>
      <w:sz w:val="26"/>
      <w:szCs w:val="26"/>
      <w:shd w:val="clear" w:color="auto" w:fill="FFFFFF"/>
      <w:lang w:val="en-US"/>
    </w:rPr>
  </w:style>
  <w:style w:type="character" w:customStyle="1" w:styleId="36">
    <w:name w:val="Заголовок №3_"/>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link w:val="12"/>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7"/>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2"/>
    <w:qFormat/>
    <w:rsid w:val="000C7524"/>
    <w:rPr>
      <w:rFonts w:ascii="FrankRuehl" w:eastAsia="FrankRuehl" w:hAnsi="FrankRuehl" w:cs="FrankRuehl"/>
      <w:shd w:val="clear" w:color="auto" w:fill="FFFFFF"/>
      <w:lang w:val="en-US"/>
    </w:rPr>
  </w:style>
  <w:style w:type="character" w:customStyle="1" w:styleId="13">
    <w:name w:val="Заголовок №1_"/>
    <w:link w:val="13"/>
    <w:uiPriority w:val="99"/>
    <w:qFormat/>
    <w:rsid w:val="000C7524"/>
    <w:rPr>
      <w:rFonts w:ascii="Segoe UI" w:eastAsia="Segoe UI" w:hAnsi="Segoe UI" w:cs="Segoe UI"/>
      <w:i/>
      <w:iCs/>
      <w:spacing w:val="-30"/>
      <w:shd w:val="clear" w:color="auto" w:fill="FFFFFF"/>
      <w:lang w:val="en-US"/>
    </w:rPr>
  </w:style>
  <w:style w:type="character" w:customStyle="1" w:styleId="52">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6"/>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4">
    <w:name w:val="Основной текст2"/>
    <w:link w:val="23"/>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1">
    <w:name w:val="Заголовок №5_"/>
    <w:link w:val="50"/>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7"/>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Exact"/>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customStyle="1" w:styleId="18">
    <w:name w:val="Заголовок1"/>
    <w:basedOn w:val="a"/>
    <w:next w:val="aff9"/>
    <w:link w:val="17"/>
    <w:qFormat/>
    <w:rsid w:val="00285952"/>
    <w:pPr>
      <w:keepNext/>
      <w:spacing w:before="240" w:after="120"/>
    </w:pPr>
    <w:rPr>
      <w:rFonts w:ascii="Liberation Sans" w:eastAsia="Microsoft YaHei" w:hAnsi="Liberation Sans" w:cs="Mangal"/>
      <w:sz w:val="28"/>
      <w:szCs w:val="28"/>
    </w:rPr>
  </w:style>
  <w:style w:type="paragraph" w:styleId="affd">
    <w:name w:val="Balloon Text"/>
    <w:basedOn w:val="a"/>
    <w:uiPriority w:val="99"/>
    <w:semiHidden/>
    <w:unhideWhenUsed/>
    <w:qFormat/>
    <w:rsid w:val="000C7524"/>
    <w:pPr>
      <w:spacing w:after="0" w:line="240" w:lineRule="auto"/>
    </w:pPr>
    <w:rPr>
      <w:rFonts w:ascii="Tahoma" w:hAnsi="Tahoma" w:cs="Tahoma"/>
      <w:sz w:val="16"/>
      <w:szCs w:val="16"/>
      <w:lang w:val="en-US"/>
    </w:rPr>
  </w:style>
  <w:style w:type="paragraph" w:customStyle="1" w:styleId="affe">
    <w:name w:val="Верхний и нижний колонтитулы"/>
    <w:basedOn w:val="a"/>
    <w:qFormat/>
  </w:style>
  <w:style w:type="paragraph" w:styleId="afff">
    <w:name w:val="header"/>
    <w:basedOn w:val="a"/>
    <w:uiPriority w:val="99"/>
    <w:unhideWhenUsed/>
    <w:rsid w:val="000C7524"/>
    <w:pPr>
      <w:tabs>
        <w:tab w:val="center" w:pos="4677"/>
        <w:tab w:val="right" w:pos="9355"/>
      </w:tabs>
      <w:spacing w:after="0" w:line="240" w:lineRule="auto"/>
    </w:pPr>
  </w:style>
  <w:style w:type="paragraph" w:styleId="afff0">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0C7524"/>
    <w:pPr>
      <w:spacing w:beforeAutospacing="1" w:afterAutospacing="1" w:line="240" w:lineRule="auto"/>
    </w:pPr>
    <w:rPr>
      <w:rFonts w:eastAsia="Times New Roman"/>
      <w:sz w:val="20"/>
      <w:szCs w:val="20"/>
      <w:lang w:val="en-US"/>
    </w:rPr>
  </w:style>
  <w:style w:type="paragraph" w:styleId="afff1">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2">
    <w:name w:val="Стиль1"/>
    <w:basedOn w:val="a"/>
    <w:link w:val="11"/>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8"/>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9"/>
    <w:link w:val="39"/>
    <w:qFormat/>
    <w:rsid w:val="000C7524"/>
    <w:pPr>
      <w:widowControl w:val="0"/>
      <w:tabs>
        <w:tab w:val="left" w:pos="360"/>
      </w:tabs>
      <w:spacing w:after="0" w:line="240" w:lineRule="auto"/>
      <w:ind w:left="360" w:hanging="360"/>
      <w:textAlignment w:val="baseline"/>
    </w:pPr>
    <w:rPr>
      <w:szCs w:val="20"/>
    </w:rPr>
  </w:style>
  <w:style w:type="paragraph" w:styleId="29">
    <w:name w:val="Body Text Indent 2"/>
    <w:basedOn w:val="a"/>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color w:val="00000A"/>
      <w:sz w:val="22"/>
      <w:szCs w:val="20"/>
      <w:lang w:eastAsia="ru-RU"/>
    </w:rPr>
  </w:style>
  <w:style w:type="paragraph" w:styleId="2a">
    <w:name w:val="Body Text 2"/>
    <w:basedOn w:val="a"/>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9">
    <w:name w:val="Стиль3"/>
    <w:basedOn w:val="29"/>
    <w:link w:val="38"/>
    <w:qFormat/>
    <w:rsid w:val="000C7524"/>
    <w:pPr>
      <w:widowControl w:val="0"/>
      <w:spacing w:after="0" w:line="240" w:lineRule="auto"/>
      <w:textAlignment w:val="baseline"/>
    </w:pPr>
    <w:rPr>
      <w:szCs w:val="20"/>
    </w:rPr>
  </w:style>
  <w:style w:type="paragraph" w:styleId="3b">
    <w:name w:val="Body Text 3"/>
    <w:basedOn w:val="a"/>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2">
    <w:name w:val="footnote text"/>
    <w:basedOn w:val="a"/>
    <w:qFormat/>
    <w:rsid w:val="000C7524"/>
    <w:pPr>
      <w:spacing w:after="0" w:line="240" w:lineRule="auto"/>
    </w:pPr>
    <w:rPr>
      <w:rFonts w:eastAsia="Times New Roman" w:cs="Times New Roman"/>
      <w:sz w:val="20"/>
      <w:szCs w:val="20"/>
    </w:rPr>
  </w:style>
  <w:style w:type="paragraph" w:customStyle="1" w:styleId="35">
    <w:name w:val="Стиль3 Знак Знак"/>
    <w:basedOn w:val="29"/>
    <w:link w:val="34"/>
    <w:qFormat/>
    <w:rsid w:val="000C7524"/>
    <w:pPr>
      <w:widowControl w:val="0"/>
      <w:tabs>
        <w:tab w:val="left" w:pos="227"/>
      </w:tabs>
      <w:spacing w:after="0" w:line="240" w:lineRule="auto"/>
      <w:ind w:left="0"/>
      <w:textAlignment w:val="baseline"/>
    </w:pPr>
    <w:rPr>
      <w:szCs w:val="20"/>
    </w:rPr>
  </w:style>
  <w:style w:type="paragraph" w:styleId="28">
    <w:name w:val="List Number 2"/>
    <w:basedOn w:val="a"/>
    <w:qFormat/>
    <w:rsid w:val="000C7524"/>
  </w:style>
  <w:style w:type="paragraph" w:customStyle="1" w:styleId="43">
    <w:name w:val="Стиль4"/>
    <w:basedOn w:val="a"/>
    <w:link w:val="44"/>
    <w:qFormat/>
    <w:rsid w:val="000C7524"/>
  </w:style>
  <w:style w:type="paragraph" w:styleId="afff3">
    <w:name w:val="Plain Text"/>
    <w:basedOn w:val="a"/>
    <w:qFormat/>
    <w:rsid w:val="000C7524"/>
    <w:rPr>
      <w:rFonts w:ascii="Courier New" w:hAnsi="Courier New" w:cs="Times New Roman"/>
      <w:sz w:val="20"/>
      <w:szCs w:val="20"/>
    </w:rPr>
  </w:style>
  <w:style w:type="paragraph" w:styleId="2b">
    <w:name w:val="List Bullet 2"/>
    <w:basedOn w:val="a"/>
    <w:qFormat/>
    <w:rsid w:val="000C7524"/>
    <w:pPr>
      <w:tabs>
        <w:tab w:val="left" w:pos="643"/>
      </w:tabs>
      <w:ind w:left="643" w:hanging="360"/>
    </w:pPr>
  </w:style>
  <w:style w:type="paragraph" w:styleId="2c">
    <w:name w:val="Body Text First Indent 2"/>
    <w:basedOn w:val="afff1"/>
    <w:qFormat/>
    <w:rsid w:val="000C7524"/>
    <w:pPr>
      <w:ind w:left="283"/>
    </w:pPr>
  </w:style>
  <w:style w:type="paragraph" w:styleId="afff4">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5">
    <w:name w:val="E-mail Signature"/>
    <w:basedOn w:val="a"/>
    <w:qFormat/>
    <w:rsid w:val="000C7524"/>
    <w:rPr>
      <w:rFonts w:cs="Times New Roman"/>
    </w:rPr>
  </w:style>
  <w:style w:type="paragraph" w:customStyle="1" w:styleId="54">
    <w:name w:val="Стиль5"/>
    <w:qFormat/>
    <w:rsid w:val="000C7524"/>
    <w:rPr>
      <w:rFonts w:ascii="Times New Roman" w:eastAsia="Calibri" w:hAnsi="Times New Roman" w:cs="Courier New"/>
      <w:color w:val="00000A"/>
      <w:sz w:val="22"/>
    </w:rPr>
  </w:style>
  <w:style w:type="paragraph" w:customStyle="1" w:styleId="61">
    <w:name w:val="Стиль6"/>
    <w:link w:val="6Exact"/>
    <w:qFormat/>
    <w:rsid w:val="000C7524"/>
    <w:rPr>
      <w:rFonts w:ascii="Times New Roman" w:eastAsia="Calibri" w:hAnsi="Times New Roman" w:cs="Courier New"/>
      <w:color w:val="00000A"/>
      <w:sz w:val="22"/>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1">
    <w:name w:val="Заголовок 3 Знак3"/>
    <w:basedOn w:val="a"/>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6">
    <w:name w:val="Основной текст Инна"/>
    <w:basedOn w:val="aff9"/>
    <w:qFormat/>
    <w:rsid w:val="000C7524"/>
    <w:pPr>
      <w:spacing w:after="0"/>
      <w:ind w:firstLine="567"/>
    </w:pPr>
    <w:rPr>
      <w:rFonts w:ascii="Arial" w:hAnsi="Arial" w:cs="Arial"/>
      <w:sz w:val="22"/>
      <w:szCs w:val="22"/>
    </w:rPr>
  </w:style>
  <w:style w:type="paragraph" w:styleId="afff7">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8">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color w:val="00000A"/>
      <w:sz w:val="22"/>
      <w:szCs w:val="20"/>
      <w:lang w:eastAsia="ru-RU"/>
    </w:rPr>
  </w:style>
  <w:style w:type="paragraph" w:styleId="afff9">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a">
    <w:name w:val="Date"/>
    <w:basedOn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color w:val="00000A"/>
      <w:sz w:val="22"/>
      <w:szCs w:val="20"/>
      <w:lang w:eastAsia="ru-RU"/>
    </w:rPr>
  </w:style>
  <w:style w:type="paragraph" w:customStyle="1" w:styleId="afffb">
    <w:name w:val="Куда"/>
    <w:basedOn w:val="a"/>
    <w:qFormat/>
    <w:rsid w:val="000C7524"/>
    <w:pPr>
      <w:spacing w:line="240" w:lineRule="auto"/>
      <w:ind w:right="-30"/>
    </w:pPr>
    <w:rPr>
      <w:rFonts w:ascii="Calibri" w:hAnsi="Calibri"/>
      <w:b/>
      <w:sz w:val="24"/>
      <w:szCs w:val="24"/>
      <w:lang w:eastAsia="ru-RU"/>
    </w:rPr>
  </w:style>
  <w:style w:type="paragraph" w:customStyle="1" w:styleId="afffc">
    <w:name w:val="Колонтитул КП"/>
    <w:basedOn w:val="afff0"/>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d">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e">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f">
    <w:name w:val="Техописание"/>
    <w:basedOn w:val="a"/>
    <w:qFormat/>
    <w:rsid w:val="000C7524"/>
    <w:pPr>
      <w:spacing w:line="240" w:lineRule="auto"/>
    </w:pPr>
    <w:rPr>
      <w:rFonts w:ascii="Calibri" w:hAnsi="Calibri"/>
      <w:sz w:val="24"/>
      <w:szCs w:val="24"/>
      <w:lang w:eastAsia="ru-RU"/>
    </w:rPr>
  </w:style>
  <w:style w:type="paragraph" w:styleId="affff0">
    <w:name w:val="No Spacing"/>
    <w:uiPriority w:val="1"/>
    <w:qFormat/>
    <w:rsid w:val="000C7524"/>
    <w:rPr>
      <w:rFonts w:ascii="Calibri" w:eastAsia="Calibri" w:hAnsi="Calibri" w:cs="Times New Roman"/>
      <w:color w:val="00000A"/>
      <w:sz w:val="22"/>
    </w:rPr>
  </w:style>
  <w:style w:type="paragraph" w:styleId="affff1">
    <w:name w:val="Subtitle"/>
    <w:basedOn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6">
    <w:name w:val="Пункт2"/>
    <w:basedOn w:val="a"/>
    <w:link w:val="230"/>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2">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3"/>
    <w:uiPriority w:val="99"/>
    <w:qFormat/>
    <w:rsid w:val="000C7524"/>
    <w:pPr>
      <w:spacing w:after="0" w:line="360" w:lineRule="auto"/>
      <w:ind w:firstLine="567"/>
      <w:jc w:val="both"/>
    </w:pPr>
    <w:rPr>
      <w:rFonts w:eastAsia="Times New Roman"/>
      <w:b/>
      <w:bCs/>
      <w:lang w:eastAsia="ru-RU"/>
    </w:rPr>
  </w:style>
  <w:style w:type="paragraph" w:styleId="affff3">
    <w:name w:val="annotation text"/>
    <w:basedOn w:val="a"/>
    <w:uiPriority w:val="99"/>
    <w:semiHidden/>
    <w:qFormat/>
    <w:rsid w:val="000C7524"/>
    <w:rPr>
      <w:rFonts w:cs="Times New Roman"/>
      <w:sz w:val="20"/>
      <w:szCs w:val="20"/>
    </w:rPr>
  </w:style>
  <w:style w:type="paragraph" w:customStyle="1" w:styleId="affff4">
    <w:name w:val="Подпункт"/>
    <w:basedOn w:val="affff2"/>
    <w:qFormat/>
    <w:rsid w:val="000C7524"/>
  </w:style>
  <w:style w:type="paragraph" w:customStyle="1" w:styleId="affff5">
    <w:name w:val="Подподпункт"/>
    <w:basedOn w:val="affff4"/>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6">
    <w:name w:val="Абзац"/>
    <w:basedOn w:val="a"/>
    <w:qFormat/>
    <w:rsid w:val="000C7524"/>
    <w:pPr>
      <w:spacing w:after="120" w:line="240" w:lineRule="auto"/>
      <w:jc w:val="both"/>
    </w:pPr>
    <w:rPr>
      <w:rFonts w:eastAsia="Times New Roman" w:cs="Times New Roman"/>
      <w:sz w:val="24"/>
      <w:szCs w:val="24"/>
    </w:rPr>
  </w:style>
  <w:style w:type="paragraph" w:customStyle="1" w:styleId="affff7">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qFormat/>
    <w:rsid w:val="000C7524"/>
    <w:pPr>
      <w:suppressAutoHyphens/>
      <w:spacing w:after="60" w:line="240" w:lineRule="auto"/>
      <w:jc w:val="both"/>
    </w:pPr>
    <w:rPr>
      <w:rFonts w:eastAsia="Times New Roman" w:cs="Calibri"/>
      <w:sz w:val="24"/>
      <w:szCs w:val="24"/>
    </w:rPr>
  </w:style>
  <w:style w:type="paragraph" w:customStyle="1" w:styleId="Iiiaeuiue">
    <w:name w:val="Ii?iaeuiue"/>
    <w:uiPriority w:val="99"/>
    <w:qFormat/>
    <w:rsid w:val="000C7524"/>
    <w:rPr>
      <w:rFonts w:ascii="Times New Roman" w:eastAsia="Times New Roman" w:hAnsi="Times New Roman" w:cs="Times New Roman"/>
      <w:color w:val="00000A"/>
      <w:sz w:val="22"/>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8">
    <w:name w:val="Íîðìàëüíûé"/>
    <w:uiPriority w:val="99"/>
    <w:qFormat/>
    <w:rsid w:val="000C7524"/>
    <w:rPr>
      <w:rFonts w:ascii="MS Sans Serif" w:eastAsia="Times New Roman" w:hAnsi="MS Sans Serif" w:cs="MS Sans Serif"/>
      <w:color w:val="00000A"/>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9">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7">
    <w:name w:val="Основной текст (2)"/>
    <w:basedOn w:val="a"/>
    <w:link w:val="220"/>
    <w:qFormat/>
    <w:rsid w:val="000C7524"/>
    <w:pPr>
      <w:widowControl w:val="0"/>
      <w:shd w:val="clear" w:color="auto" w:fill="FFFFFF"/>
      <w:spacing w:after="0" w:line="240" w:lineRule="auto"/>
    </w:pPr>
    <w:rPr>
      <w:rFonts w:eastAsia="Times New Roman" w:cstheme="minorBidi"/>
      <w:sz w:val="26"/>
      <w:szCs w:val="26"/>
      <w:lang w:val="en-US"/>
    </w:rPr>
  </w:style>
  <w:style w:type="paragraph" w:customStyle="1" w:styleId="37">
    <w:name w:val="Заголовок №3"/>
    <w:basedOn w:val="a"/>
    <w:link w:val="330"/>
    <w:qFormat/>
    <w:rsid w:val="000C7524"/>
    <w:pPr>
      <w:widowControl w:val="0"/>
      <w:shd w:val="clear" w:color="auto" w:fill="FFFFFF"/>
      <w:spacing w:after="120" w:line="240" w:lineRule="auto"/>
      <w:jc w:val="center"/>
      <w:outlineLvl w:val="2"/>
    </w:pPr>
    <w:rPr>
      <w:rFonts w:eastAsia="Times New Roman" w:cstheme="minorBidi"/>
      <w:b/>
      <w:bCs/>
      <w:sz w:val="27"/>
      <w:szCs w:val="27"/>
      <w:lang w:val="en-US"/>
    </w:rPr>
  </w:style>
  <w:style w:type="paragraph" w:customStyle="1" w:styleId="3d">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4">
    <w:name w:val="Заголовок №4"/>
    <w:basedOn w:val="a"/>
    <w:link w:val="43"/>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e">
    <w:name w:val="Основной текст (3)"/>
    <w:basedOn w:val="a"/>
    <w:qFormat/>
    <w:rsid w:val="000C7524"/>
    <w:pPr>
      <w:widowControl w:val="0"/>
      <w:shd w:val="clear" w:color="auto" w:fill="FFFFFF"/>
      <w:spacing w:after="0" w:line="240" w:lineRule="auto"/>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line="240" w:lineRule="auto"/>
    </w:pPr>
    <w:rPr>
      <w:rFonts w:eastAsia="Times New Roman" w:cstheme="minorBidi"/>
      <w:spacing w:val="-8"/>
      <w:lang w:val="en-US"/>
    </w:rPr>
  </w:style>
  <w:style w:type="paragraph" w:customStyle="1" w:styleId="45">
    <w:name w:val="Основной текст (4)"/>
    <w:basedOn w:val="a"/>
    <w:qFormat/>
    <w:rsid w:val="000C7524"/>
    <w:pPr>
      <w:widowControl w:val="0"/>
      <w:shd w:val="clear" w:color="auto" w:fill="FFFFFF"/>
      <w:spacing w:after="120" w:line="240" w:lineRule="auto"/>
    </w:pPr>
    <w:rPr>
      <w:rFonts w:ascii="FrankRuehl" w:eastAsia="FrankRuehl" w:hAnsi="FrankRuehl" w:cs="FrankRuehl"/>
      <w:lang w:val="en-US"/>
    </w:rPr>
  </w:style>
  <w:style w:type="paragraph" w:customStyle="1" w:styleId="1c">
    <w:name w:val="Заголовок №1"/>
    <w:basedOn w:val="a"/>
    <w:uiPriority w:val="99"/>
    <w:qFormat/>
    <w:rsid w:val="000C7524"/>
    <w:pPr>
      <w:widowControl w:val="0"/>
      <w:shd w:val="clear" w:color="auto" w:fill="FFFFFF"/>
      <w:spacing w:after="0" w:line="240" w:lineRule="auto"/>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line="240" w:lineRule="auto"/>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line="240" w:lineRule="auto"/>
      <w:jc w:val="center"/>
      <w:outlineLvl w:val="1"/>
    </w:pPr>
    <w:rPr>
      <w:rFonts w:eastAsia="Times New Roman" w:cstheme="minorBidi"/>
      <w:sz w:val="31"/>
      <w:szCs w:val="31"/>
      <w:lang w:val="en-US"/>
    </w:rPr>
  </w:style>
  <w:style w:type="paragraph" w:customStyle="1" w:styleId="affffa">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b">
    <w:name w:val="Revision"/>
    <w:uiPriority w:val="99"/>
    <w:semiHidden/>
    <w:qFormat/>
    <w:rsid w:val="000C7524"/>
    <w:rPr>
      <w:rFonts w:ascii="Times New Roman" w:eastAsia="Times New Roman" w:hAnsi="Times New Roman" w:cs="Times New Roman"/>
      <w:color w:val="00000A"/>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d">
    <w:name w:val="Текст1"/>
    <w:basedOn w:val="a"/>
    <w:qFormat/>
    <w:rsid w:val="000C7524"/>
    <w:pPr>
      <w:spacing w:after="0" w:line="360" w:lineRule="auto"/>
      <w:jc w:val="both"/>
    </w:pPr>
    <w:rPr>
      <w:rFonts w:ascii="Tahoma" w:eastAsia="Times New Roman" w:hAnsi="Tahoma" w:cs="Times New Roman"/>
      <w:sz w:val="24"/>
      <w:szCs w:val="20"/>
      <w:lang w:eastAsia="ru-RU"/>
    </w:rPr>
  </w:style>
  <w:style w:type="paragraph" w:customStyle="1" w:styleId="affffc">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e">
    <w:name w:val="Обычный1"/>
    <w:qFormat/>
    <w:rsid w:val="000C7524"/>
    <w:pPr>
      <w:widowControl w:val="0"/>
      <w:suppressAutoHyphens/>
      <w:ind w:firstLine="400"/>
      <w:jc w:val="both"/>
    </w:pPr>
    <w:rPr>
      <w:rFonts w:ascii="Times New Roman" w:eastAsia="Arial" w:hAnsi="Times New Roman" w:cs="Times New Roman"/>
      <w:color w:val="00000A"/>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A"/>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A"/>
        <w:left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A"/>
        <w:bottom w:val="single" w:sz="4" w:space="0" w:color="00000A"/>
        <w:right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d">
    <w:name w:val="TOC Heading"/>
    <w:basedOn w:val="1"/>
    <w:uiPriority w:val="39"/>
    <w:unhideWhenUsed/>
    <w:qFormat/>
    <w:rsid w:val="000C7524"/>
    <w:pPr>
      <w:keepLines/>
      <w:spacing w:after="0" w:line="259" w:lineRule="auto"/>
      <w:jc w:val="left"/>
    </w:pPr>
    <w:rPr>
      <w:rFonts w:ascii="Calibri Light" w:eastAsia="Times New Roman" w:hAnsi="Calibri Light" w:cs="Times New Roman"/>
      <w:b w:val="0"/>
      <w:color w:val="2E74B5"/>
      <w:sz w:val="32"/>
      <w:szCs w:val="32"/>
    </w:rPr>
  </w:style>
  <w:style w:type="paragraph" w:styleId="1f">
    <w:name w:val="toc 1"/>
    <w:basedOn w:val="a"/>
    <w:autoRedefine/>
    <w:uiPriority w:val="39"/>
    <w:unhideWhenUsed/>
    <w:rsid w:val="000C7524"/>
  </w:style>
  <w:style w:type="paragraph" w:styleId="2e">
    <w:name w:val="toc 2"/>
    <w:basedOn w:val="a"/>
    <w:autoRedefine/>
    <w:uiPriority w:val="39"/>
    <w:unhideWhenUsed/>
    <w:rsid w:val="000C7524"/>
    <w:pPr>
      <w:ind w:left="220"/>
    </w:pPr>
  </w:style>
  <w:style w:type="paragraph" w:styleId="3f">
    <w:name w:val="toc 3"/>
    <w:basedOn w:val="a"/>
    <w:autoRedefine/>
    <w:uiPriority w:val="39"/>
    <w:unhideWhenUsed/>
    <w:rsid w:val="000C7524"/>
    <w:pPr>
      <w:ind w:left="440"/>
    </w:pPr>
  </w:style>
  <w:style w:type="paragraph" w:styleId="affffe">
    <w:name w:val="annotation subject"/>
    <w:basedOn w:val="affff3"/>
    <w:uiPriority w:val="99"/>
    <w:semiHidden/>
    <w:unhideWhenUsed/>
    <w:qFormat/>
    <w:rsid w:val="000C7524"/>
    <w:pPr>
      <w:spacing w:line="240" w:lineRule="auto"/>
    </w:pPr>
    <w:rPr>
      <w:rFonts w:eastAsia="Times New Roman" w:cs="Courier New"/>
      <w:b/>
      <w:bCs/>
      <w:sz w:val="22"/>
      <w:szCs w:val="22"/>
    </w:rPr>
  </w:style>
  <w:style w:type="paragraph" w:styleId="1f0">
    <w:name w:val="index 1"/>
    <w:basedOn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paragraph" w:customStyle="1" w:styleId="msonormal0">
    <w:name w:val="msonormal"/>
    <w:basedOn w:val="a"/>
    <w:qFormat/>
    <w:rsid w:val="00963884"/>
    <w:pPr>
      <w:spacing w:beforeAutospacing="1" w:afterAutospacing="1" w:line="240" w:lineRule="auto"/>
    </w:pPr>
    <w:rPr>
      <w:rFonts w:eastAsia="Times New Roman" w:cs="Times New Roman"/>
      <w:color w:val="auto"/>
      <w:sz w:val="24"/>
      <w:szCs w:val="24"/>
      <w:lang w:eastAsia="ru-RU"/>
    </w:rPr>
  </w:style>
  <w:style w:type="numbering" w:styleId="111111">
    <w:name w:val="Outline List 2"/>
    <w:qFormat/>
    <w:rsid w:val="000C7524"/>
  </w:style>
  <w:style w:type="numbering" w:customStyle="1" w:styleId="1f1">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0">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uiPriority w:val="99"/>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1"/>
    <w:rsid w:val="00585F36"/>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annotation reference"/>
    <w:basedOn w:val="a0"/>
    <w:uiPriority w:val="99"/>
    <w:semiHidden/>
    <w:unhideWhenUsed/>
    <w:rsid w:val="001C5F8D"/>
    <w:rPr>
      <w:sz w:val="16"/>
      <w:szCs w:val="16"/>
    </w:rPr>
  </w:style>
  <w:style w:type="character" w:customStyle="1" w:styleId="105pt0pt">
    <w:name w:val="Основной текст + 10;5 pt;Интервал 0 pt"/>
    <w:basedOn w:val="a0"/>
    <w:rsid w:val="001C5F8D"/>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style>
  <w:style w:type="paragraph" w:customStyle="1" w:styleId="Standard">
    <w:name w:val="Standard"/>
    <w:rsid w:val="001C5F8D"/>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StrongEmphasis">
    <w:name w:val="Strong Emphasis"/>
    <w:rsid w:val="001C5F8D"/>
    <w:rPr>
      <w:b/>
      <w:bCs/>
    </w:rPr>
  </w:style>
  <w:style w:type="character" w:customStyle="1" w:styleId="95pt">
    <w:name w:val="Основной текст + 9;5 pt;Полужирный"/>
    <w:basedOn w:val="a0"/>
    <w:rsid w:val="001C5F8D"/>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styleId="afffff2">
    <w:name w:val="Hyperlink"/>
    <w:basedOn w:val="a0"/>
    <w:uiPriority w:val="99"/>
    <w:semiHidden/>
    <w:unhideWhenUsed/>
    <w:rsid w:val="001C5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CD4B-B3C6-43A9-B387-92028ADE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22089</Words>
  <Characters>125912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3</cp:revision>
  <cp:lastPrinted>2019-12-12T12:50:00Z</cp:lastPrinted>
  <dcterms:created xsi:type="dcterms:W3CDTF">2020-05-13T08:43:00Z</dcterms:created>
  <dcterms:modified xsi:type="dcterms:W3CDTF">2020-05-13T08:48:00Z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