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262FD9" w:rsidRDefault="00262FD9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6131" w:rsidRDefault="00BC6131" w:rsidP="00BC613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г. _______________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2020 года</w:t>
      </w:r>
    </w:p>
    <w:p w:rsidR="00BC6131" w:rsidRDefault="00BC6131" w:rsidP="00BC613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proofErr w:type="gramStart"/>
      <w:r w:rsidRPr="00A974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Финансовый управляющий Ростовцева Ольга Владимировна </w:t>
      </w:r>
      <w:r w:rsidRPr="00A97489">
        <w:rPr>
          <w:rFonts w:ascii="Times New Roman" w:eastAsia="Times New Roman" w:hAnsi="Times New Roman"/>
          <w:sz w:val="24"/>
          <w:szCs w:val="24"/>
        </w:rPr>
        <w:t>ИНН </w:t>
      </w:r>
      <w:r w:rsidRPr="00215CF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230900316650</w:t>
      </w:r>
      <w:r w:rsidRPr="00A97489">
        <w:rPr>
          <w:rFonts w:ascii="Times New Roman" w:hAnsi="Times New Roman"/>
          <w:sz w:val="24"/>
          <w:szCs w:val="24"/>
        </w:rPr>
        <w:t>,</w:t>
      </w:r>
      <w:r w:rsidRPr="00A97489">
        <w:rPr>
          <w:rFonts w:ascii="Times New Roman" w:eastAsia="Times New Roman" w:hAnsi="Times New Roman"/>
          <w:sz w:val="24"/>
          <w:szCs w:val="24"/>
        </w:rPr>
        <w:t xml:space="preserve"> рег. номер в реестре </w:t>
      </w:r>
      <w:r w:rsidRPr="00215CF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4218</w:t>
      </w:r>
      <w:r w:rsidRPr="00A9748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05FA">
        <w:rPr>
          <w:rFonts w:ascii="Times New Roman" w:eastAsia="Times New Roman" w:hAnsi="Times New Roman"/>
          <w:sz w:val="24"/>
          <w:szCs w:val="24"/>
        </w:rPr>
        <w:t xml:space="preserve">действующий на основании решения Арбитражного суда Краснодарского края </w:t>
      </w:r>
      <w:r w:rsidRPr="00A97489">
        <w:rPr>
          <w:rFonts w:ascii="Times New Roman" w:eastAsia="Times New Roman" w:hAnsi="Times New Roman"/>
          <w:sz w:val="24"/>
          <w:szCs w:val="24"/>
        </w:rPr>
        <w:t>27.01.2020 по делу №</w:t>
      </w:r>
      <w:r w:rsidRPr="00A97489">
        <w:rPr>
          <w:rFonts w:ascii="Times New Roman" w:hAnsi="Times New Roman"/>
          <w:sz w:val="24"/>
          <w:szCs w:val="24"/>
        </w:rPr>
        <w:t xml:space="preserve"> </w:t>
      </w:r>
      <w:r w:rsidRPr="00A97489">
        <w:rPr>
          <w:rFonts w:ascii="Times New Roman" w:eastAsiaTheme="minorHAnsi" w:hAnsi="Times New Roman"/>
          <w:sz w:val="24"/>
          <w:szCs w:val="24"/>
        </w:rPr>
        <w:t>А32-36432/2018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748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  <w:t>,</w:t>
      </w:r>
      <w:r w:rsidRPr="00A97489">
        <w:rPr>
          <w:rFonts w:ascii="Times New Roman" w:hAnsi="Times New Roman"/>
          <w:sz w:val="24"/>
          <w:szCs w:val="24"/>
        </w:rPr>
        <w:t xml:space="preserve"> действующий от имени </w:t>
      </w:r>
      <w:r w:rsidRPr="00A974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Попова</w:t>
      </w:r>
      <w:r w:rsidRPr="00A97489">
        <w:rPr>
          <w:rFonts w:ascii="Times New Roman" w:hAnsi="Times New Roman"/>
          <w:b/>
          <w:sz w:val="24"/>
          <w:szCs w:val="24"/>
        </w:rPr>
        <w:t xml:space="preserve"> Юрия Александровича</w:t>
      </w:r>
      <w:r w:rsidRPr="00A97489">
        <w:rPr>
          <w:rFonts w:ascii="Times New Roman" w:hAnsi="Times New Roman"/>
          <w:sz w:val="24"/>
          <w:szCs w:val="24"/>
        </w:rPr>
        <w:t xml:space="preserve">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28.06.1968</w:t>
      </w:r>
      <w:r w:rsidRPr="00A9748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489">
        <w:rPr>
          <w:rFonts w:ascii="Times New Roman" w:hAnsi="Times New Roman"/>
          <w:sz w:val="24"/>
          <w:szCs w:val="24"/>
        </w:rPr>
        <w:t xml:space="preserve">года рождения, место рождения: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г. Пятигорск</w:t>
      </w:r>
      <w:r w:rsidRPr="00A97489">
        <w:rPr>
          <w:rFonts w:ascii="Times New Roman" w:hAnsi="Times New Roman"/>
          <w:sz w:val="24"/>
          <w:szCs w:val="24"/>
        </w:rPr>
        <w:t xml:space="preserve">, место жительства: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350001, Краснодарский край, город Краснодар, Ставропольская д.184, кв. 143</w:t>
      </w:r>
      <w:r w:rsidRPr="004B7D64">
        <w:rPr>
          <w:rFonts w:ascii="Times New Roman" w:hAnsi="Times New Roman"/>
          <w:sz w:val="24"/>
          <w:szCs w:val="24"/>
        </w:rPr>
        <w:t xml:space="preserve">, ИНН </w:t>
      </w:r>
      <w:r w:rsidRPr="004B7D6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230902890300</w:t>
      </w:r>
      <w:r w:rsidRPr="004B7D64">
        <w:rPr>
          <w:rFonts w:ascii="Times New Roman" w:hAnsi="Times New Roman"/>
          <w:sz w:val="24"/>
          <w:szCs w:val="24"/>
        </w:rPr>
        <w:t>,</w:t>
      </w:r>
      <w:r w:rsidRPr="00A97489">
        <w:rPr>
          <w:rFonts w:ascii="Times New Roman" w:hAnsi="Times New Roman"/>
          <w:sz w:val="24"/>
          <w:szCs w:val="24"/>
        </w:rPr>
        <w:t xml:space="preserve">  именуемый в дальнейшем </w:t>
      </w:r>
      <w:r w:rsidRPr="00A97489">
        <w:rPr>
          <w:rFonts w:ascii="Times New Roman" w:hAnsi="Times New Roman"/>
          <w:b/>
          <w:sz w:val="24"/>
          <w:szCs w:val="24"/>
        </w:rPr>
        <w:t>«Должник»</w:t>
      </w:r>
      <w:r w:rsidRPr="00A97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BC6131" w:rsidRDefault="00BC6131" w:rsidP="00BC613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Попова Ю.А.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  <w:proofErr w:type="gramEnd"/>
    </w:p>
    <w:p w:rsidR="00BC6131" w:rsidRDefault="00BC6131" w:rsidP="00BC613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Объектами  в настоящем Договоре Стороны понимают:</w:t>
      </w:r>
    </w:p>
    <w:p w:rsidR="00BC6131" w:rsidRDefault="00BC6131" w:rsidP="00BC6131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C6131" w:rsidRDefault="00BC6131" w:rsidP="00BC6131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Объекты Покупатель приобретает по итогам открытых торгов в рамках процедуры реализации имущества гражданина, осуществляемой в отношении Должника, согласно Протокола №_____ о результатах проведения открытых торгов  от ________________ 20______ года.  </w:t>
      </w:r>
    </w:p>
    <w:p w:rsidR="00BC6131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BC6131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. </w:t>
      </w:r>
    </w:p>
    <w:p w:rsidR="00BC6131" w:rsidRDefault="00BC6131" w:rsidP="00BC613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рамках </w:t>
      </w:r>
      <w:r w:rsidRPr="006C3220">
        <w:rPr>
          <w:rFonts w:ascii="Times New Roman" w:hAnsi="Times New Roman"/>
          <w:noProof/>
          <w:sz w:val="24"/>
          <w:szCs w:val="24"/>
          <w:lang w:eastAsia="ru-RU"/>
        </w:rPr>
        <w:t>процедуры реализации имущества гражданина</w:t>
      </w:r>
      <w:r>
        <w:rPr>
          <w:rFonts w:ascii="Times New Roman" w:hAnsi="Times New Roman"/>
          <w:noProof/>
          <w:sz w:val="24"/>
          <w:szCs w:val="24"/>
          <w:lang w:eastAsia="ru-RU"/>
        </w:rPr>
        <w:t>, осуществляемой в отношении Должника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C6131" w:rsidRDefault="00BC6131" w:rsidP="00BC61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BC6131" w:rsidRDefault="00BC6131" w:rsidP="00BC61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BC6131" w:rsidRDefault="00BC6131" w:rsidP="00BC6131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Объекты по акту приема-передачи в течение 5 (пяти) рабочих дней с момента полной оплаты Объектов.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2.2.1.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:rsidR="00BC6131" w:rsidRDefault="00BC6131" w:rsidP="00BC613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BC6131" w:rsidRDefault="00BC6131" w:rsidP="00BC613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Объектов в соответствии с Протоколом №_______о результатах проведения открытых торгов от ________________ 20______ года составляет ___________________рублей (НДС не облагается).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(_________)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:rsidR="00BC6131" w:rsidRDefault="00BC6131" w:rsidP="00BC613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Объекты передаются по месту их нахождения.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нахождения и Покупатель осведомлен о готовности Объектов к передаче.</w:t>
      </w:r>
    </w:p>
    <w:p w:rsidR="00BC6131" w:rsidRDefault="00BC6131" w:rsidP="00BC61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:rsidR="005B230C" w:rsidRDefault="005B230C" w:rsidP="00BC61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30C" w:rsidRDefault="005B230C" w:rsidP="00BC61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и настоящим Договором.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Прочие условия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Сторонами своих обязательств;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тексте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:rsidR="00BC6131" w:rsidRDefault="00BC6131" w:rsidP="00BC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экземпляр в Регистрирующий орган.</w:t>
      </w:r>
    </w:p>
    <w:p w:rsidR="00BC6131" w:rsidRDefault="00BC6131" w:rsidP="00BC6131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C6131" w:rsidRDefault="00BC6131" w:rsidP="00BC6131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BC6131" w:rsidRDefault="00BC6131" w:rsidP="00BC6131">
      <w:pPr>
        <w:widowControl w:val="0"/>
        <w:spacing w:after="0" w:line="27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C6131" w:rsidRDefault="00BC6131" w:rsidP="00BC6131">
      <w:pPr>
        <w:rPr>
          <w:rFonts w:ascii="Times New Roman" w:hAnsi="Times New Roman"/>
          <w:sz w:val="24"/>
          <w:szCs w:val="24"/>
        </w:rPr>
      </w:pPr>
    </w:p>
    <w:p w:rsidR="00BC6131" w:rsidRDefault="00BC6131" w:rsidP="00BC6131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B2031" w:rsidRDefault="008B2031"/>
    <w:sectPr w:rsidR="008B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B"/>
    <w:rsid w:val="00262FD9"/>
    <w:rsid w:val="005B230C"/>
    <w:rsid w:val="008B2031"/>
    <w:rsid w:val="00BC6131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2020-05-12T11:31:00Z</dcterms:created>
  <dcterms:modified xsi:type="dcterms:W3CDTF">2020-05-12T11:32:00Z</dcterms:modified>
</cp:coreProperties>
</file>