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9d11ec3" w14:textId="39d11ec3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09.01.2019 № д-003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/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Бурятский ГОСБ №8601 ПАО Сбербанк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/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