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2006" w14:textId="4DDF5807" w:rsidR="003F4D88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5B3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5B36">
        <w:rPr>
          <w:rFonts w:ascii="Times New Roman" w:hAnsi="Times New Roman" w:cs="Times New Roman"/>
          <w:sz w:val="24"/>
        </w:rPr>
        <w:t>лит.В</w:t>
      </w:r>
      <w:proofErr w:type="spellEnd"/>
      <w:r w:rsidRPr="00F65B36">
        <w:rPr>
          <w:rFonts w:ascii="Times New Roman" w:hAnsi="Times New Roman" w:cs="Times New Roman"/>
          <w:sz w:val="24"/>
        </w:rPr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F65B36">
        <w:rPr>
          <w:rFonts w:ascii="Times New Roman" w:hAnsi="Times New Roman" w:cs="Times New Roman"/>
          <w:sz w:val="24"/>
        </w:rPr>
        <w:t>Басманная</w:t>
      </w:r>
      <w:proofErr w:type="spellEnd"/>
      <w:r w:rsidRPr="00F65B36">
        <w:rPr>
          <w:rFonts w:ascii="Times New Roman" w:hAnsi="Times New Roman" w:cs="Times New Roman"/>
          <w:sz w:val="24"/>
        </w:rPr>
        <w:t xml:space="preserve">, д. 27, ИНН </w:t>
      </w:r>
      <w:r>
        <w:rPr>
          <w:rFonts w:ascii="Times New Roman" w:hAnsi="Times New Roman" w:cs="Times New Roman"/>
          <w:sz w:val="24"/>
        </w:rPr>
        <w:t>7701028536, ОГРН 1037739768220) (далее – ф</w:t>
      </w:r>
      <w:r w:rsidR="004E2531" w:rsidRPr="004E2531">
        <w:rPr>
          <w:rFonts w:ascii="Times New Roman" w:hAnsi="Times New Roman" w:cs="Times New Roman"/>
          <w:sz w:val="24"/>
        </w:rPr>
        <w:t>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итогам </w:t>
      </w:r>
      <w:r w:rsidRPr="00F65B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первых</w:t>
      </w:r>
      <w:r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электронных торгов в форме аукциона открытых по составу участников с открытой формой представления предложений о цене (сообщение №2030025916 в газете АО «Коммерсантъ» от 16.05.2020 №85(6806),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4E2531" w:rsidRPr="00683A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29.06.2020 г.</w:t>
      </w:r>
      <w:r w:rsidR="00F47286" w:rsidRPr="00683A93">
        <w:rPr>
          <w:rFonts w:ascii="Times New Roman" w:hAnsi="Times New Roman" w:cs="Times New Roman"/>
          <w:sz w:val="24"/>
        </w:rPr>
        <w:t xml:space="preserve">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победитель 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14:paraId="0C40D339" w14:textId="77777777" w:rsidR="00F65B36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F65B36" w:rsidRPr="00F65B36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4A29E80E" w:rsidR="00F65B36" w:rsidRPr="00F65B36" w:rsidRDefault="00F65B36" w:rsidP="00F65B3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5B36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7C0BCBDB" w:rsidR="00F65B36" w:rsidRPr="00F65B36" w:rsidRDefault="00F65B36" w:rsidP="00F65B3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65B36">
              <w:rPr>
                <w:rFonts w:eastAsiaTheme="minorHAnsi"/>
                <w:szCs w:val="22"/>
                <w:lang w:eastAsia="en-US"/>
              </w:rPr>
              <w:t>11,30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6B989B79" w:rsidR="00F65B36" w:rsidRPr="00F65B36" w:rsidRDefault="00F65B36" w:rsidP="00F65B3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65B36">
              <w:rPr>
                <w:rFonts w:eastAsiaTheme="minorHAnsi"/>
                <w:szCs w:val="22"/>
                <w:lang w:eastAsia="en-US"/>
              </w:rPr>
              <w:t xml:space="preserve">Ткач Алексей Михайлович     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  <w:bookmarkStart w:id="0" w:name="_GoBack"/>
      <w:bookmarkEnd w:id="0"/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F4D88"/>
    <w:rsid w:val="004E2531"/>
    <w:rsid w:val="005A6E09"/>
    <w:rsid w:val="00683A93"/>
    <w:rsid w:val="007557D0"/>
    <w:rsid w:val="00763D21"/>
    <w:rsid w:val="009565B6"/>
    <w:rsid w:val="00A11B3C"/>
    <w:rsid w:val="00AD4AC8"/>
    <w:rsid w:val="00C80ADF"/>
    <w:rsid w:val="00D62A5A"/>
    <w:rsid w:val="00DF2DBE"/>
    <w:rsid w:val="00F47286"/>
    <w:rsid w:val="00F65B3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5</cp:revision>
  <dcterms:created xsi:type="dcterms:W3CDTF">2018-08-16T09:01:00Z</dcterms:created>
  <dcterms:modified xsi:type="dcterms:W3CDTF">2020-07-16T14:16:00Z</dcterms:modified>
</cp:coreProperties>
</file>