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C27234D" w:rsidR="00DC52C6" w:rsidRDefault="006C70AF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C70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70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70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C70A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C70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Коммерческим банком «Мастер-Банк» (Открытое акционерное общество) («Мастер-Банк» (ОАО)) (115184, Москва, переулок </w:t>
      </w:r>
      <w:proofErr w:type="spellStart"/>
      <w:r w:rsidRPr="006C70AF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6C70AF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3F4F3D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F4F3D">
        <w:rPr>
          <w:rFonts w:ascii="Times New Roman" w:hAnsi="Times New Roman" w:cs="Times New Roman"/>
          <w:sz w:val="24"/>
          <w:szCs w:val="24"/>
        </w:rPr>
        <w:t>13 мая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6C70AF">
        <w:rPr>
          <w:rFonts w:ascii="Times New Roman" w:hAnsi="Times New Roman" w:cs="Times New Roman"/>
          <w:b/>
          <w:bCs/>
          <w:sz w:val="24"/>
          <w:szCs w:val="24"/>
        </w:rPr>
        <w:t>78030285261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6C70AF">
        <w:rPr>
          <w:rFonts w:ascii="Times New Roman" w:hAnsi="Times New Roman" w:cs="Times New Roman"/>
          <w:sz w:val="24"/>
          <w:szCs w:val="24"/>
        </w:rPr>
        <w:t>№13(6734) от 25.01.2020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1427EBCE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3F4F3D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4F3D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C70AF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376D2317-BDDA-4387-AD7A-D34D33D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2020-05-13T08:17:00Z</dcterms:modified>
</cp:coreProperties>
</file>