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E6A47" w14:textId="40446520" w:rsidR="00236891" w:rsidRDefault="00C30795" w:rsidP="00855D5C">
      <w:pPr>
        <w:jc w:val="both"/>
        <w:rPr>
          <w:color w:val="000000"/>
        </w:rPr>
      </w:pPr>
      <w:r w:rsidRPr="00C3079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30795">
        <w:rPr>
          <w:color w:val="000000"/>
        </w:rPr>
        <w:t>Гривцова</w:t>
      </w:r>
      <w:proofErr w:type="spellEnd"/>
      <w:r w:rsidRPr="00C30795">
        <w:rPr>
          <w:color w:val="000000"/>
        </w:rPr>
        <w:t xml:space="preserve">, д. 5, </w:t>
      </w:r>
      <w:proofErr w:type="spellStart"/>
      <w:r w:rsidRPr="00C30795">
        <w:rPr>
          <w:color w:val="000000"/>
        </w:rPr>
        <w:t>лит</w:t>
      </w:r>
      <w:proofErr w:type="gramStart"/>
      <w:r w:rsidRPr="00C30795">
        <w:rPr>
          <w:color w:val="000000"/>
        </w:rPr>
        <w:t>.В</w:t>
      </w:r>
      <w:proofErr w:type="spellEnd"/>
      <w:proofErr w:type="gramEnd"/>
      <w:r w:rsidRPr="00C30795">
        <w:rPr>
          <w:color w:val="000000"/>
        </w:rPr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июля 2014 г. по </w:t>
      </w:r>
      <w:proofErr w:type="gramStart"/>
      <w:r w:rsidRPr="00C30795">
        <w:rPr>
          <w:color w:val="000000"/>
        </w:rPr>
        <w:t xml:space="preserve">делу №А40-78661/2014 конкурсным управляющим (ликвидатором) Обществом с ограниченной ответственностью КОММЕРЧЕСКИМ БАНКОМ «ОГНИ МОСКВЫ» (ООО КБ «ОГНИ МОСКВЫ»), адрес регистрации: 105066, г. Москва, ул. Новая </w:t>
      </w:r>
      <w:proofErr w:type="spellStart"/>
      <w:r w:rsidRPr="00C30795">
        <w:rPr>
          <w:color w:val="000000"/>
        </w:rPr>
        <w:t>Басманная</w:t>
      </w:r>
      <w:proofErr w:type="spellEnd"/>
      <w:r w:rsidRPr="00C30795">
        <w:rPr>
          <w:color w:val="000000"/>
        </w:rPr>
        <w:t>, д. 27, ИНН 7701028536, ОГРН 1037739768220)</w:t>
      </w:r>
      <w:r w:rsidR="00A03B45" w:rsidRPr="00A03B45">
        <w:rPr>
          <w:color w:val="000000"/>
        </w:rPr>
        <w:t xml:space="preserve"> </w:t>
      </w:r>
      <w:r w:rsidR="00236891" w:rsidRPr="00236891">
        <w:rPr>
          <w:color w:val="000000"/>
        </w:rPr>
        <w:t xml:space="preserve">(далее – финансовая организация), сообщает, что по итогам электронных </w:t>
      </w:r>
      <w:r w:rsidR="00236891" w:rsidRPr="00236891">
        <w:rPr>
          <w:b/>
          <w:color w:val="000000"/>
        </w:rPr>
        <w:t>торгов посредством публичного предложения</w:t>
      </w:r>
      <w:r w:rsidR="00236891" w:rsidRPr="00236891">
        <w:rPr>
          <w:color w:val="000000"/>
        </w:rPr>
        <w:t xml:space="preserve"> </w:t>
      </w:r>
      <w:r w:rsidR="00A03B45" w:rsidRPr="00A03B45">
        <w:rPr>
          <w:color w:val="000000"/>
        </w:rPr>
        <w:t>(</w:t>
      </w:r>
      <w:r w:rsidRPr="00C30795">
        <w:rPr>
          <w:color w:val="000000"/>
        </w:rPr>
        <w:t>сообщение № 78030285018 в газете АО «Коммерсантъ» от 25.01.2020 №13(6734)</w:t>
      </w:r>
      <w:r w:rsidR="00A03B45" w:rsidRPr="00A03B45">
        <w:rPr>
          <w:color w:val="000000"/>
        </w:rPr>
        <w:t>)</w:t>
      </w:r>
      <w:r w:rsidR="00236891" w:rsidRPr="00236891">
        <w:rPr>
          <w:color w:val="000000"/>
        </w:rPr>
        <w:t>,</w:t>
      </w:r>
      <w:r w:rsidR="00236891" w:rsidRPr="00236891">
        <w:t xml:space="preserve"> </w:t>
      </w:r>
      <w:r w:rsidR="00236891" w:rsidRPr="003B783B">
        <w:t>на электронной площадке АО «Российский аукционный</w:t>
      </w:r>
      <w:proofErr w:type="gramEnd"/>
      <w:r w:rsidR="00236891" w:rsidRPr="003B783B">
        <w:t xml:space="preserve"> дом», по адресу в сети интернет: bankruptcy.lot-online.ru</w:t>
      </w:r>
      <w:r w:rsidR="00236891">
        <w:t xml:space="preserve">, </w:t>
      </w:r>
      <w:proofErr w:type="gramStart"/>
      <w:r w:rsidR="00236891" w:rsidRPr="0047140F">
        <w:t>проведенных</w:t>
      </w:r>
      <w:proofErr w:type="gramEnd"/>
      <w:r w:rsidR="00236891" w:rsidRPr="0047140F">
        <w:t xml:space="preserve"> в </w:t>
      </w:r>
      <w:r w:rsidR="00236891" w:rsidRPr="00236891">
        <w:t xml:space="preserve">период </w:t>
      </w:r>
      <w:r w:rsidR="00855D5C" w:rsidRPr="00855D5C">
        <w:rPr>
          <w:bCs/>
        </w:rPr>
        <w:t xml:space="preserve">с </w:t>
      </w:r>
      <w:r w:rsidRPr="00C30795">
        <w:rPr>
          <w:bCs/>
        </w:rPr>
        <w:t>23.07.2020 г. по 29.07.2020 г.</w:t>
      </w:r>
      <w:r w:rsidR="00236891" w:rsidRPr="00236891">
        <w:rPr>
          <w:bCs/>
        </w:rPr>
        <w:t>,</w:t>
      </w:r>
      <w:r w:rsidR="00236891" w:rsidRPr="00236891">
        <w:t xml:space="preserve"> заключен</w:t>
      </w:r>
      <w:r w:rsidR="003B16EC">
        <w:t>ы</w:t>
      </w:r>
      <w:r w:rsidR="00236891" w:rsidRPr="0047140F">
        <w:rPr>
          <w:color w:val="000000"/>
        </w:rPr>
        <w:t xml:space="preserve"> следующи</w:t>
      </w:r>
      <w:r w:rsidR="003B16EC">
        <w:t>е</w:t>
      </w:r>
      <w:r w:rsidR="00236891" w:rsidRPr="0047140F">
        <w:rPr>
          <w:color w:val="000000"/>
        </w:rPr>
        <w:t xml:space="preserve"> догово</w:t>
      </w:r>
      <w:r w:rsidR="00B37238">
        <w:t>р</w:t>
      </w:r>
      <w:r w:rsidR="003B16EC">
        <w:t>ы</w:t>
      </w:r>
      <w:r w:rsidR="00236891" w:rsidRPr="0047140F">
        <w:rPr>
          <w:color w:val="000000"/>
        </w:rPr>
        <w:t>:</w:t>
      </w:r>
    </w:p>
    <w:p w14:paraId="7ACDFDB1" w14:textId="77777777" w:rsidR="00C30795" w:rsidRDefault="00C30795" w:rsidP="00C30795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591"/>
        <w:gridCol w:w="1443"/>
        <w:gridCol w:w="1874"/>
        <w:gridCol w:w="3599"/>
      </w:tblGrid>
      <w:tr w:rsidR="00C30795" w14:paraId="5AC205E1" w14:textId="77777777" w:rsidTr="00C30795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A6D54" w14:textId="77777777" w:rsidR="00C30795" w:rsidRDefault="00C307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911D70" w14:textId="77777777" w:rsidR="00C30795" w:rsidRDefault="00C307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№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31713" w14:textId="77777777" w:rsidR="00C30795" w:rsidRDefault="00C307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8EF05" w14:textId="77777777" w:rsidR="00C30795" w:rsidRDefault="00C307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678B9" w14:textId="77777777" w:rsidR="00C30795" w:rsidRDefault="00C307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30795" w14:paraId="40CD8FAD" w14:textId="77777777" w:rsidTr="00010BD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87D2D" w14:textId="58BDEB0C" w:rsidR="00C30795" w:rsidRPr="00C30795" w:rsidRDefault="00C307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70B87" w14:textId="54A74733" w:rsidR="00C30795" w:rsidRPr="00C30795" w:rsidRDefault="00C307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2020-4293/100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20E42" w14:textId="6BF12D98" w:rsidR="00C30795" w:rsidRPr="00C30795" w:rsidRDefault="00C307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05.08.2020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A007A" w14:textId="5DA4B577" w:rsidR="00C30795" w:rsidRPr="00C30795" w:rsidRDefault="00C30795" w:rsidP="00C307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2 650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C307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232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307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0FD99" w14:textId="0AECC17C" w:rsidR="00C30795" w:rsidRPr="00C30795" w:rsidRDefault="00C307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9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Лукин Григорий Владимирович</w:t>
            </w:r>
          </w:p>
        </w:tc>
      </w:tr>
      <w:tr w:rsidR="00C30795" w14:paraId="6D969944" w14:textId="77777777" w:rsidTr="00010BD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A57B0" w14:textId="37C761B4" w:rsidR="00C30795" w:rsidRPr="00C30795" w:rsidRDefault="00C307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2E94F" w14:textId="76FBFDF2" w:rsidR="00C30795" w:rsidRPr="00C30795" w:rsidRDefault="00C307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2020-4392/100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D4487" w14:textId="3C4A18A9" w:rsidR="00C30795" w:rsidRPr="00C30795" w:rsidRDefault="00C307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06.08.2020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ADE29" w14:textId="315BE899" w:rsidR="00C30795" w:rsidRPr="00C30795" w:rsidRDefault="00C30795" w:rsidP="00C307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95">
              <w:rPr>
                <w:rFonts w:ascii="Times New Roman" w:hAnsi="Times New Roman" w:cs="Times New Roman"/>
                <w:sz w:val="24"/>
                <w:szCs w:val="24"/>
              </w:rPr>
              <w:t>2 760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30795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07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9B30C" w14:textId="15B1F306" w:rsidR="00C30795" w:rsidRPr="00C30795" w:rsidRDefault="00C307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9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3079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Задоя</w:t>
            </w:r>
            <w:proofErr w:type="spellEnd"/>
            <w:r w:rsidRPr="00C30795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Глеб Евгеньевич</w:t>
            </w:r>
          </w:p>
        </w:tc>
      </w:tr>
    </w:tbl>
    <w:p w14:paraId="290DC96D" w14:textId="77777777" w:rsidR="00C30795" w:rsidRDefault="00C30795" w:rsidP="00C30795">
      <w:pPr>
        <w:jc w:val="both"/>
      </w:pPr>
    </w:p>
    <w:p w14:paraId="10F52275" w14:textId="77777777" w:rsidR="00C30795" w:rsidRDefault="00C30795" w:rsidP="00C30795">
      <w:pPr>
        <w:jc w:val="both"/>
      </w:pPr>
    </w:p>
    <w:p w14:paraId="5F4CBF96" w14:textId="77777777" w:rsidR="00C82332" w:rsidRDefault="00C823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B0335F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A19A00D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Default="007444C0" w:rsidP="00FC7902"/>
    <w:p w14:paraId="7569D5E4" w14:textId="77777777" w:rsidR="00352220" w:rsidRDefault="00352220" w:rsidP="00FC7902">
      <w:pPr>
        <w:rPr>
          <w:lang w:val="en-US"/>
        </w:rPr>
      </w:pPr>
    </w:p>
    <w:p w14:paraId="73162C1B" w14:textId="77777777" w:rsidR="00782E24" w:rsidRDefault="00782E24" w:rsidP="00FC7902">
      <w:pPr>
        <w:rPr>
          <w:lang w:val="en-US"/>
        </w:rPr>
      </w:pPr>
    </w:p>
    <w:p w14:paraId="34A6FB6D" w14:textId="77777777" w:rsidR="00782E24" w:rsidRDefault="00782E24" w:rsidP="00FC7902">
      <w:pPr>
        <w:rPr>
          <w:lang w:val="en-US"/>
        </w:rPr>
      </w:pPr>
    </w:p>
    <w:p w14:paraId="05084291" w14:textId="77777777" w:rsidR="00782E24" w:rsidRDefault="00782E24" w:rsidP="00FC7902">
      <w:pPr>
        <w:rPr>
          <w:lang w:val="en-US"/>
        </w:rPr>
      </w:pPr>
    </w:p>
    <w:p w14:paraId="28EE7078" w14:textId="77777777" w:rsidR="00782E24" w:rsidRDefault="00782E24" w:rsidP="00FC7902">
      <w:pPr>
        <w:rPr>
          <w:lang w:val="en-US"/>
        </w:rPr>
      </w:pPr>
    </w:p>
    <w:p w14:paraId="5E5D837C" w14:textId="77777777" w:rsidR="00782E24" w:rsidRDefault="00782E24" w:rsidP="00FC7902">
      <w:pPr>
        <w:rPr>
          <w:lang w:val="en-US"/>
        </w:rPr>
      </w:pPr>
    </w:p>
    <w:p w14:paraId="448A085C" w14:textId="77777777" w:rsidR="00782E24" w:rsidRDefault="00782E24" w:rsidP="00FC7902">
      <w:pPr>
        <w:rPr>
          <w:lang w:val="en-US"/>
        </w:rPr>
      </w:pPr>
    </w:p>
    <w:p w14:paraId="7E6F82DE" w14:textId="77777777" w:rsidR="00782E24" w:rsidRPr="00782E24" w:rsidRDefault="00782E24" w:rsidP="00FC7902">
      <w:pPr>
        <w:rPr>
          <w:lang w:val="en-US"/>
        </w:rPr>
      </w:pPr>
    </w:p>
    <w:p w14:paraId="783F73E7" w14:textId="77777777" w:rsidR="00352220" w:rsidRDefault="00352220" w:rsidP="00FC7902"/>
    <w:p w14:paraId="354E4A4C" w14:textId="42D03C44" w:rsidR="00352220" w:rsidRDefault="00352220" w:rsidP="00FC7902">
      <w:bookmarkStart w:id="0" w:name="_GoBack"/>
      <w:bookmarkEnd w:id="0"/>
    </w:p>
    <w:p w14:paraId="1785164F" w14:textId="16FC6980" w:rsidR="00352220" w:rsidRPr="00FC7902" w:rsidRDefault="00352220" w:rsidP="00FC7902"/>
    <w:sectPr w:rsidR="0035222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34B3"/>
    <w:rsid w:val="00166BC1"/>
    <w:rsid w:val="001A4E11"/>
    <w:rsid w:val="001F00A9"/>
    <w:rsid w:val="00236891"/>
    <w:rsid w:val="002A1446"/>
    <w:rsid w:val="002C11B5"/>
    <w:rsid w:val="002E278A"/>
    <w:rsid w:val="002F6230"/>
    <w:rsid w:val="003037D3"/>
    <w:rsid w:val="003134CF"/>
    <w:rsid w:val="0034584D"/>
    <w:rsid w:val="00352220"/>
    <w:rsid w:val="003A10DC"/>
    <w:rsid w:val="003B16EC"/>
    <w:rsid w:val="003B783B"/>
    <w:rsid w:val="003F4D88"/>
    <w:rsid w:val="00402F89"/>
    <w:rsid w:val="00414810"/>
    <w:rsid w:val="0047140F"/>
    <w:rsid w:val="0047369E"/>
    <w:rsid w:val="00497660"/>
    <w:rsid w:val="00531628"/>
    <w:rsid w:val="005811D9"/>
    <w:rsid w:val="005C7FCD"/>
    <w:rsid w:val="006249B3"/>
    <w:rsid w:val="00666657"/>
    <w:rsid w:val="007444C0"/>
    <w:rsid w:val="00782E24"/>
    <w:rsid w:val="007877AE"/>
    <w:rsid w:val="007D0767"/>
    <w:rsid w:val="00840F36"/>
    <w:rsid w:val="00855D5C"/>
    <w:rsid w:val="00864E63"/>
    <w:rsid w:val="00865DDE"/>
    <w:rsid w:val="00880183"/>
    <w:rsid w:val="008D2246"/>
    <w:rsid w:val="00994768"/>
    <w:rsid w:val="009A18D8"/>
    <w:rsid w:val="009A26E3"/>
    <w:rsid w:val="009A6677"/>
    <w:rsid w:val="00A03B45"/>
    <w:rsid w:val="00A2467D"/>
    <w:rsid w:val="00A72D4A"/>
    <w:rsid w:val="00AE2FF2"/>
    <w:rsid w:val="00B0335F"/>
    <w:rsid w:val="00B37238"/>
    <w:rsid w:val="00C30795"/>
    <w:rsid w:val="00C61307"/>
    <w:rsid w:val="00C82332"/>
    <w:rsid w:val="00CA1B2F"/>
    <w:rsid w:val="00D13E51"/>
    <w:rsid w:val="00D73919"/>
    <w:rsid w:val="00DB606C"/>
    <w:rsid w:val="00E07C6B"/>
    <w:rsid w:val="00E158EC"/>
    <w:rsid w:val="00E817C2"/>
    <w:rsid w:val="00E81A91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24</cp:revision>
  <cp:lastPrinted>2020-08-07T12:55:00Z</cp:lastPrinted>
  <dcterms:created xsi:type="dcterms:W3CDTF">2019-09-25T12:11:00Z</dcterms:created>
  <dcterms:modified xsi:type="dcterms:W3CDTF">2020-08-07T12:55:00Z</dcterms:modified>
</cp:coreProperties>
</file>