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FDB1" w14:textId="6CD2AA3C" w:rsidR="00C30795" w:rsidRDefault="00C30795" w:rsidP="004D2A4A">
      <w:pPr>
        <w:jc w:val="both"/>
      </w:pPr>
      <w:r w:rsidRPr="00C307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0795">
        <w:rPr>
          <w:color w:val="000000"/>
        </w:rPr>
        <w:t>Гривцова</w:t>
      </w:r>
      <w:proofErr w:type="spellEnd"/>
      <w:r w:rsidRPr="00C30795">
        <w:rPr>
          <w:color w:val="000000"/>
        </w:rPr>
        <w:t xml:space="preserve">, д. 5, </w:t>
      </w:r>
      <w:proofErr w:type="spellStart"/>
      <w:r w:rsidRPr="00C30795">
        <w:rPr>
          <w:color w:val="000000"/>
        </w:rPr>
        <w:t>лит</w:t>
      </w:r>
      <w:proofErr w:type="gramStart"/>
      <w:r w:rsidRPr="00C30795">
        <w:rPr>
          <w:color w:val="000000"/>
        </w:rPr>
        <w:t>.В</w:t>
      </w:r>
      <w:proofErr w:type="spellEnd"/>
      <w:proofErr w:type="gramEnd"/>
      <w:r w:rsidRPr="00C30795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C30795">
        <w:rPr>
          <w:color w:val="000000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C30795">
        <w:rPr>
          <w:color w:val="000000"/>
        </w:rPr>
        <w:t>Басманная</w:t>
      </w:r>
      <w:proofErr w:type="spellEnd"/>
      <w:r w:rsidRPr="00C30795">
        <w:rPr>
          <w:color w:val="000000"/>
        </w:rPr>
        <w:t>, д. 27, ИНН 7701028536, ОГРН 1037739768220)</w:t>
      </w:r>
      <w:r w:rsidR="00A03B45" w:rsidRPr="00A03B45">
        <w:rPr>
          <w:color w:val="000000"/>
        </w:rPr>
        <w:t xml:space="preserve"> </w:t>
      </w:r>
      <w:r w:rsidR="00236891" w:rsidRPr="00236891">
        <w:rPr>
          <w:color w:val="000000"/>
        </w:rPr>
        <w:t xml:space="preserve">(далее – финансовая организация), сообщает, </w:t>
      </w:r>
      <w:r w:rsidR="004D2A4A" w:rsidRPr="004D2A4A">
        <w:rPr>
          <w:color w:val="000000"/>
        </w:rPr>
        <w:t>что в связи с технической ошибкой, допущенной в сообщении</w:t>
      </w:r>
      <w:r w:rsidR="004D2A4A">
        <w:rPr>
          <w:color w:val="000000"/>
        </w:rPr>
        <w:t xml:space="preserve"> на ЕФРСБ №5309960 от 07.08.2020 о заключении договора купли-продажи по</w:t>
      </w:r>
      <w:r w:rsidR="00236891" w:rsidRPr="00236891">
        <w:rPr>
          <w:color w:val="000000"/>
        </w:rPr>
        <w:t xml:space="preserve"> итогам электронных </w:t>
      </w:r>
      <w:r w:rsidR="00236891" w:rsidRPr="00236891">
        <w:rPr>
          <w:b/>
          <w:color w:val="000000"/>
        </w:rPr>
        <w:t>торгов посредством публичного</w:t>
      </w:r>
      <w:proofErr w:type="gramEnd"/>
      <w:r w:rsidR="00236891" w:rsidRPr="00236891">
        <w:rPr>
          <w:b/>
          <w:color w:val="000000"/>
        </w:rPr>
        <w:t xml:space="preserve"> предложения</w:t>
      </w:r>
      <w:r w:rsidR="00236891" w:rsidRPr="00236891">
        <w:rPr>
          <w:color w:val="000000"/>
        </w:rPr>
        <w:t xml:space="preserve"> </w:t>
      </w:r>
      <w:r w:rsidR="00A03B45" w:rsidRPr="00A03B45">
        <w:rPr>
          <w:color w:val="000000"/>
        </w:rPr>
        <w:t>(</w:t>
      </w:r>
      <w:r w:rsidRPr="00C30795">
        <w:rPr>
          <w:color w:val="000000"/>
        </w:rPr>
        <w:t>сообщение № 78030285018 в газете АО «Коммерсантъ» от 25.01.2020 №13(6734)</w:t>
      </w:r>
      <w:r w:rsidR="00A03B45" w:rsidRPr="00A03B45">
        <w:rPr>
          <w:color w:val="000000"/>
        </w:rPr>
        <w:t>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 дом», по адресу в сети интернет: bankruptcy.lot-online.ru</w:t>
      </w:r>
      <w:r w:rsidR="00236891">
        <w:t xml:space="preserve">, </w:t>
      </w:r>
      <w:r w:rsidR="00236891" w:rsidRPr="0047140F">
        <w:t xml:space="preserve">проведенных в </w:t>
      </w:r>
      <w:r w:rsidR="00236891" w:rsidRPr="00236891">
        <w:t xml:space="preserve">период </w:t>
      </w:r>
      <w:r w:rsidR="00855D5C" w:rsidRPr="00855D5C">
        <w:rPr>
          <w:bCs/>
        </w:rPr>
        <w:t xml:space="preserve">с </w:t>
      </w:r>
      <w:r w:rsidRPr="00C30795">
        <w:rPr>
          <w:bCs/>
        </w:rPr>
        <w:t>23.07.2020 г. по 29.07.2020 г.</w:t>
      </w:r>
      <w:r w:rsidR="00236891" w:rsidRPr="00236891">
        <w:rPr>
          <w:bCs/>
        </w:rPr>
        <w:t>,</w:t>
      </w:r>
      <w:r w:rsidR="00236891" w:rsidRPr="00236891">
        <w:t xml:space="preserve"> </w:t>
      </w:r>
      <w:r w:rsidR="004D2A4A">
        <w:t xml:space="preserve">по лоту 2 </w:t>
      </w:r>
      <w:r w:rsidR="004D2A4A" w:rsidRPr="004D2A4A">
        <w:t>сообщени</w:t>
      </w:r>
      <w:r w:rsidR="004D2A4A">
        <w:t>е</w:t>
      </w:r>
      <w:r w:rsidR="004D2A4A" w:rsidRPr="004D2A4A">
        <w:t xml:space="preserve"> следует читать в следующей редакции: </w:t>
      </w:r>
    </w:p>
    <w:p w14:paraId="68D9C385" w14:textId="77777777" w:rsidR="004D2A4A" w:rsidRDefault="004D2A4A" w:rsidP="004D2A4A">
      <w:pPr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C30795" w14:paraId="5AC205E1" w14:textId="77777777" w:rsidTr="00C3079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6D54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11D70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31713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8EF05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678B9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0795" w14:paraId="6D969944" w14:textId="77777777" w:rsidTr="00010B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A57B0" w14:textId="37C761B4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2E94F" w14:textId="4DD16C31" w:rsidR="00C30795" w:rsidRPr="00C30795" w:rsidRDefault="00C30795" w:rsidP="004D2A4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4D2A4A"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  <w:lang w:val="en-US"/>
              </w:rPr>
              <w:t>43</w:t>
            </w:r>
            <w:r w:rsidR="004D2A4A" w:rsidRPr="004D2A4A"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</w:rPr>
              <w:t>4</w:t>
            </w:r>
            <w:r w:rsidRPr="004D2A4A"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  <w:lang w:val="en-US"/>
              </w:rPr>
              <w:t>2</w:t>
            </w: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4487" w14:textId="3C4A18A9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06.08.2020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ADE29" w14:textId="315BE899" w:rsidR="00C30795" w:rsidRPr="00C30795" w:rsidRDefault="00C30795" w:rsidP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z w:val="24"/>
                <w:szCs w:val="24"/>
              </w:rPr>
              <w:t>2 760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0795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9B30C" w14:textId="15B1F306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3079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Задоя</w:t>
            </w:r>
            <w:proofErr w:type="spellEnd"/>
            <w:r w:rsidRPr="00C3079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Глеб Евгеньевич</w:t>
            </w:r>
          </w:p>
        </w:tc>
      </w:tr>
    </w:tbl>
    <w:p w14:paraId="290DC96D" w14:textId="77777777" w:rsidR="00C30795" w:rsidRDefault="00C30795" w:rsidP="00C30795">
      <w:pPr>
        <w:jc w:val="both"/>
      </w:pPr>
    </w:p>
    <w:p w14:paraId="10F52275" w14:textId="77777777" w:rsidR="00C30795" w:rsidRDefault="00C30795" w:rsidP="00C30795">
      <w:pPr>
        <w:jc w:val="both"/>
      </w:pP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B0335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A19A00D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>
      <w:pPr>
        <w:rPr>
          <w:lang w:val="en-US"/>
        </w:rPr>
      </w:pPr>
    </w:p>
    <w:p w14:paraId="73162C1B" w14:textId="77777777" w:rsidR="00782E24" w:rsidRDefault="00782E24" w:rsidP="00FC7902">
      <w:pPr>
        <w:rPr>
          <w:lang w:val="en-US"/>
        </w:rPr>
      </w:pPr>
    </w:p>
    <w:p w14:paraId="34A6FB6D" w14:textId="77777777" w:rsidR="00782E24" w:rsidRDefault="00782E24" w:rsidP="00FC7902">
      <w:pPr>
        <w:rPr>
          <w:lang w:val="en-US"/>
        </w:rPr>
      </w:pPr>
    </w:p>
    <w:p w14:paraId="05084291" w14:textId="77777777" w:rsidR="00782E24" w:rsidRDefault="00782E24" w:rsidP="00FC7902">
      <w:pPr>
        <w:rPr>
          <w:lang w:val="en-US"/>
        </w:rPr>
      </w:pPr>
    </w:p>
    <w:p w14:paraId="28EE7078" w14:textId="77777777" w:rsidR="00782E24" w:rsidRDefault="00782E24" w:rsidP="00FC7902">
      <w:pPr>
        <w:rPr>
          <w:lang w:val="en-US"/>
        </w:rPr>
      </w:pPr>
    </w:p>
    <w:p w14:paraId="5E5D837C" w14:textId="77777777" w:rsidR="00782E24" w:rsidRDefault="00782E24" w:rsidP="00FC7902">
      <w:pPr>
        <w:rPr>
          <w:lang w:val="en-US"/>
        </w:rPr>
      </w:pPr>
    </w:p>
    <w:p w14:paraId="448A085C" w14:textId="77777777" w:rsidR="00782E24" w:rsidRDefault="00782E24" w:rsidP="00FC7902">
      <w:pPr>
        <w:rPr>
          <w:lang w:val="en-US"/>
        </w:rPr>
      </w:pPr>
    </w:p>
    <w:p w14:paraId="7E6F82DE" w14:textId="77777777" w:rsidR="00782E24" w:rsidRPr="00782E24" w:rsidRDefault="00782E24" w:rsidP="00FC7902">
      <w:pPr>
        <w:rPr>
          <w:lang w:val="en-US"/>
        </w:rPr>
      </w:pPr>
    </w:p>
    <w:p w14:paraId="783F73E7" w14:textId="77777777" w:rsidR="00352220" w:rsidRDefault="00352220" w:rsidP="00FC7902"/>
    <w:p w14:paraId="354E4A4C" w14:textId="4165E1C7" w:rsidR="00352220" w:rsidRDefault="00352220" w:rsidP="00FC7902"/>
    <w:p w14:paraId="1785164F" w14:textId="4346EA0A" w:rsidR="00352220" w:rsidRPr="00FC7902" w:rsidRDefault="00352220" w:rsidP="00FC7902">
      <w:bookmarkStart w:id="0" w:name="_GoBack"/>
      <w:bookmarkEnd w:id="0"/>
    </w:p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16EC"/>
    <w:rsid w:val="003B783B"/>
    <w:rsid w:val="003F4D88"/>
    <w:rsid w:val="00402F89"/>
    <w:rsid w:val="00414810"/>
    <w:rsid w:val="0047140F"/>
    <w:rsid w:val="0047369E"/>
    <w:rsid w:val="00497660"/>
    <w:rsid w:val="004D2A4A"/>
    <w:rsid w:val="00531628"/>
    <w:rsid w:val="005811D9"/>
    <w:rsid w:val="005C7FCD"/>
    <w:rsid w:val="006249B3"/>
    <w:rsid w:val="00666657"/>
    <w:rsid w:val="007444C0"/>
    <w:rsid w:val="00782E24"/>
    <w:rsid w:val="007877AE"/>
    <w:rsid w:val="007D0767"/>
    <w:rsid w:val="00840F36"/>
    <w:rsid w:val="00855D5C"/>
    <w:rsid w:val="00864E63"/>
    <w:rsid w:val="00865DDE"/>
    <w:rsid w:val="00880183"/>
    <w:rsid w:val="008D2246"/>
    <w:rsid w:val="00994768"/>
    <w:rsid w:val="009A18D8"/>
    <w:rsid w:val="009A26E3"/>
    <w:rsid w:val="009A6677"/>
    <w:rsid w:val="00A03B45"/>
    <w:rsid w:val="00A2467D"/>
    <w:rsid w:val="00A72D4A"/>
    <w:rsid w:val="00AE2FF2"/>
    <w:rsid w:val="00B0335F"/>
    <w:rsid w:val="00B37238"/>
    <w:rsid w:val="00C30795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70FF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26</cp:revision>
  <cp:lastPrinted>2020-08-27T11:08:00Z</cp:lastPrinted>
  <dcterms:created xsi:type="dcterms:W3CDTF">2019-09-25T12:11:00Z</dcterms:created>
  <dcterms:modified xsi:type="dcterms:W3CDTF">2020-08-27T11:08:00Z</dcterms:modified>
</cp:coreProperties>
</file>