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AE37C0C" w:rsidR="00D6354E" w:rsidRPr="00576A5E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576A5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6A5E">
        <w:rPr>
          <w:sz w:val="20"/>
          <w:szCs w:val="20"/>
        </w:rPr>
        <w:t>Гривцова</w:t>
      </w:r>
      <w:proofErr w:type="spellEnd"/>
      <w:r w:rsidRPr="00576A5E">
        <w:rPr>
          <w:sz w:val="20"/>
          <w:szCs w:val="20"/>
        </w:rPr>
        <w:t xml:space="preserve">, д. 5, </w:t>
      </w:r>
      <w:proofErr w:type="spellStart"/>
      <w:r w:rsidRPr="00576A5E">
        <w:rPr>
          <w:sz w:val="20"/>
          <w:szCs w:val="20"/>
        </w:rPr>
        <w:t>лит.В</w:t>
      </w:r>
      <w:proofErr w:type="spellEnd"/>
      <w:r w:rsidRPr="00576A5E">
        <w:rPr>
          <w:sz w:val="20"/>
          <w:szCs w:val="20"/>
        </w:rPr>
        <w:t>, тел. 8(800) 777-57-57</w:t>
      </w:r>
      <w:r w:rsidR="00CE0EF6" w:rsidRPr="00576A5E">
        <w:rPr>
          <w:sz w:val="20"/>
          <w:szCs w:val="20"/>
        </w:rPr>
        <w:t xml:space="preserve"> (323)</w:t>
      </w:r>
      <w:r w:rsidRPr="00576A5E">
        <w:rPr>
          <w:sz w:val="20"/>
          <w:szCs w:val="20"/>
        </w:rPr>
        <w:t>, e-</w:t>
      </w:r>
      <w:proofErr w:type="spellStart"/>
      <w:r w:rsidRPr="00576A5E">
        <w:rPr>
          <w:sz w:val="20"/>
          <w:szCs w:val="20"/>
        </w:rPr>
        <w:t>mail</w:t>
      </w:r>
      <w:proofErr w:type="spellEnd"/>
      <w:r w:rsidR="00E25439" w:rsidRPr="00576A5E">
        <w:rPr>
          <w:sz w:val="20"/>
          <w:szCs w:val="20"/>
        </w:rPr>
        <w:t>:</w:t>
      </w:r>
      <w:r w:rsidR="00CE0EF6" w:rsidRPr="00576A5E">
        <w:rPr>
          <w:sz w:val="20"/>
          <w:szCs w:val="20"/>
        </w:rPr>
        <w:t xml:space="preserve"> vega@auction-house.ru</w:t>
      </w:r>
      <w:r w:rsidRPr="00576A5E">
        <w:rPr>
          <w:sz w:val="20"/>
          <w:szCs w:val="20"/>
        </w:rPr>
        <w:t xml:space="preserve">), действующее на основании договора поручения с </w:t>
      </w:r>
      <w:r w:rsidR="00576A5E" w:rsidRPr="00576A5E">
        <w:rPr>
          <w:b/>
          <w:sz w:val="20"/>
          <w:szCs w:val="20"/>
        </w:rPr>
        <w:t>АО «КЕРАМО»</w:t>
      </w:r>
      <w:r w:rsidR="00576A5E" w:rsidRPr="00576A5E">
        <w:rPr>
          <w:sz w:val="20"/>
          <w:szCs w:val="20"/>
        </w:rPr>
        <w:t xml:space="preserve"> (ОГРН 1035005902073, ИНН 5030007228, 143396, г. Москва, пос. </w:t>
      </w:r>
      <w:proofErr w:type="spellStart"/>
      <w:r w:rsidR="00576A5E" w:rsidRPr="00576A5E">
        <w:rPr>
          <w:sz w:val="20"/>
          <w:szCs w:val="20"/>
        </w:rPr>
        <w:t>Птичное</w:t>
      </w:r>
      <w:proofErr w:type="spellEnd"/>
      <w:r w:rsidR="00576A5E" w:rsidRPr="00576A5E">
        <w:rPr>
          <w:sz w:val="20"/>
          <w:szCs w:val="20"/>
        </w:rPr>
        <w:t>, ГППЗ «ПТИЧНОЕ</w:t>
      </w:r>
      <w:r w:rsidR="00576A5E" w:rsidRPr="006F5977">
        <w:rPr>
          <w:sz w:val="20"/>
          <w:szCs w:val="20"/>
        </w:rPr>
        <w:t xml:space="preserve">»), </w:t>
      </w:r>
      <w:r w:rsidR="00576A5E" w:rsidRPr="006F5977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576A5E" w:rsidRPr="006F5977">
        <w:rPr>
          <w:b/>
          <w:sz w:val="20"/>
          <w:szCs w:val="20"/>
        </w:rPr>
        <w:t>Гринштейна</w:t>
      </w:r>
      <w:proofErr w:type="spellEnd"/>
      <w:r w:rsidR="00576A5E" w:rsidRPr="006F5977">
        <w:rPr>
          <w:b/>
          <w:sz w:val="20"/>
          <w:szCs w:val="20"/>
        </w:rPr>
        <w:t xml:space="preserve"> А.М.</w:t>
      </w:r>
      <w:r w:rsidR="00576A5E" w:rsidRPr="006F5977">
        <w:rPr>
          <w:sz w:val="20"/>
          <w:szCs w:val="20"/>
        </w:rPr>
        <w:t xml:space="preserve"> (ИНН 246000542870, рег.№: 9793, СНИЛС: 074-349-678 97, 660028, Красноярский</w:t>
      </w:r>
      <w:r w:rsidR="00576A5E">
        <w:rPr>
          <w:sz w:val="20"/>
          <w:szCs w:val="20"/>
        </w:rPr>
        <w:t xml:space="preserve"> край, г. Красноярск, а/я 11971</w:t>
      </w:r>
      <w:r w:rsidR="00576A5E" w:rsidRPr="006F5977">
        <w:rPr>
          <w:sz w:val="20"/>
          <w:szCs w:val="20"/>
        </w:rPr>
        <w:t>) - член НП СРО АУ «РАЗВИТИЕ» (ИНН 7703392442, ОГРН 1077799003435, 117105, г. Москва, Варшавское ш., 1, 1-2, 36), действующего на основании Решения и Определения Арбитражного суда г. Москвы от 16.10.2017, от 11.05.2018</w:t>
      </w:r>
      <w:r w:rsidR="00576A5E">
        <w:rPr>
          <w:sz w:val="20"/>
          <w:szCs w:val="20"/>
        </w:rPr>
        <w:t xml:space="preserve"> по делу №</w:t>
      </w:r>
      <w:r w:rsidR="00576A5E" w:rsidRPr="006F5977">
        <w:rPr>
          <w:sz w:val="20"/>
          <w:szCs w:val="20"/>
        </w:rPr>
        <w:t>А40-116494</w:t>
      </w:r>
      <w:r w:rsidR="00576A5E" w:rsidRPr="0017049D">
        <w:rPr>
          <w:sz w:val="20"/>
          <w:szCs w:val="20"/>
        </w:rPr>
        <w:t>/16-24-160Б</w:t>
      </w:r>
      <w:r w:rsidRPr="0017049D">
        <w:rPr>
          <w:sz w:val="20"/>
          <w:szCs w:val="20"/>
        </w:rPr>
        <w:t xml:space="preserve">, сообщает, </w:t>
      </w:r>
      <w:r w:rsidRPr="0017049D">
        <w:rPr>
          <w:color w:val="000000"/>
          <w:sz w:val="20"/>
          <w:szCs w:val="20"/>
        </w:rPr>
        <w:t xml:space="preserve">что по итогам </w:t>
      </w:r>
      <w:r w:rsidRPr="0017049D">
        <w:rPr>
          <w:sz w:val="20"/>
          <w:szCs w:val="20"/>
        </w:rPr>
        <w:t xml:space="preserve">торгов </w:t>
      </w:r>
      <w:r w:rsidR="00576A5E" w:rsidRPr="0017049D">
        <w:rPr>
          <w:sz w:val="20"/>
          <w:szCs w:val="20"/>
        </w:rPr>
        <w:t xml:space="preserve">посредством публичного предложения </w:t>
      </w:r>
      <w:r w:rsidRPr="0017049D">
        <w:rPr>
          <w:sz w:val="20"/>
          <w:szCs w:val="20"/>
        </w:rPr>
        <w:t>(</w:t>
      </w:r>
      <w:r w:rsidR="00E25439" w:rsidRPr="0017049D">
        <w:rPr>
          <w:sz w:val="20"/>
          <w:szCs w:val="20"/>
        </w:rPr>
        <w:t xml:space="preserve">№ торгов </w:t>
      </w:r>
      <w:r w:rsidR="0017049D" w:rsidRPr="0017049D">
        <w:rPr>
          <w:sz w:val="20"/>
          <w:szCs w:val="20"/>
        </w:rPr>
        <w:t>107504</w:t>
      </w:r>
      <w:r w:rsidRPr="0017049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7049D" w:rsidRPr="0017049D">
        <w:rPr>
          <w:sz w:val="20"/>
          <w:szCs w:val="20"/>
        </w:rPr>
        <w:t>с</w:t>
      </w:r>
      <w:r w:rsidRPr="0017049D">
        <w:rPr>
          <w:sz w:val="20"/>
          <w:szCs w:val="20"/>
        </w:rPr>
        <w:t xml:space="preserve"> </w:t>
      </w:r>
      <w:r w:rsidR="0017049D" w:rsidRPr="0017049D">
        <w:rPr>
          <w:sz w:val="20"/>
          <w:szCs w:val="20"/>
        </w:rPr>
        <w:t>15.06.</w:t>
      </w:r>
      <w:r w:rsidRPr="0017049D">
        <w:rPr>
          <w:sz w:val="20"/>
          <w:szCs w:val="20"/>
        </w:rPr>
        <w:t>20</w:t>
      </w:r>
      <w:r w:rsidR="00E25439" w:rsidRPr="0017049D">
        <w:rPr>
          <w:sz w:val="20"/>
          <w:szCs w:val="20"/>
        </w:rPr>
        <w:t>20</w:t>
      </w:r>
      <w:r w:rsidRPr="0017049D">
        <w:rPr>
          <w:sz w:val="20"/>
          <w:szCs w:val="20"/>
        </w:rPr>
        <w:t xml:space="preserve"> г.</w:t>
      </w:r>
      <w:r w:rsidR="0017049D" w:rsidRPr="0017049D">
        <w:rPr>
          <w:sz w:val="20"/>
          <w:szCs w:val="20"/>
        </w:rPr>
        <w:t xml:space="preserve"> по 30.09.2020 г.</w:t>
      </w:r>
      <w:r w:rsidRPr="0017049D">
        <w:rPr>
          <w:sz w:val="20"/>
          <w:szCs w:val="20"/>
        </w:rPr>
        <w:t>, заключе</w:t>
      </w:r>
      <w:r w:rsidR="00E25439" w:rsidRPr="0017049D">
        <w:rPr>
          <w:sz w:val="20"/>
          <w:szCs w:val="20"/>
        </w:rPr>
        <w:t>н</w:t>
      </w:r>
      <w:r w:rsidRPr="0017049D">
        <w:rPr>
          <w:color w:val="000000"/>
          <w:sz w:val="20"/>
          <w:szCs w:val="20"/>
        </w:rPr>
        <w:t xml:space="preserve"> следующи</w:t>
      </w:r>
      <w:r w:rsidR="00E25439" w:rsidRPr="0017049D">
        <w:rPr>
          <w:sz w:val="20"/>
          <w:szCs w:val="20"/>
        </w:rPr>
        <w:t>й</w:t>
      </w:r>
      <w:r w:rsidRPr="0017049D">
        <w:rPr>
          <w:color w:val="000000"/>
          <w:sz w:val="20"/>
          <w:szCs w:val="20"/>
        </w:rPr>
        <w:t xml:space="preserve"> догово</w:t>
      </w:r>
      <w:r w:rsidR="00E25439" w:rsidRPr="0017049D">
        <w:rPr>
          <w:sz w:val="20"/>
          <w:szCs w:val="20"/>
        </w:rPr>
        <w:t>р</w:t>
      </w:r>
      <w:r w:rsidRPr="0017049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7049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704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704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1704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№</w:t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704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704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704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17049D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DC050E1" w:rsidR="00D6354E" w:rsidRPr="0017049D" w:rsidRDefault="001704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1-ЭП-КЭ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6420B4E" w:rsidR="00D6354E" w:rsidRPr="0017049D" w:rsidRDefault="00E25439" w:rsidP="001704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049D" w:rsidRPr="00170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49D" w:rsidRPr="00170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61106A2" w:rsidR="00D6354E" w:rsidRPr="0017049D" w:rsidRDefault="001704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28 616 355,00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6B934DB5" w:rsidR="00D6354E" w:rsidRPr="0017049D" w:rsidRDefault="001704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ООО «БОР»</w:t>
            </w:r>
          </w:p>
          <w:p w14:paraId="4E81BBDC" w14:textId="15D6CCA7" w:rsidR="00E25439" w:rsidRPr="00E25439" w:rsidRDefault="00E25439" w:rsidP="001704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17049D" w:rsidRPr="0017049D">
              <w:rPr>
                <w:rFonts w:ascii="Times New Roman" w:hAnsi="Times New Roman" w:cs="Times New Roman"/>
                <w:sz w:val="20"/>
                <w:szCs w:val="20"/>
              </w:rPr>
              <w:t>7720812672</w:t>
            </w:r>
            <w:r w:rsidRPr="00170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049D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76A5E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2020-10-08T13:31:00Z</dcterms:modified>
</cp:coreProperties>
</file>