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D5167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34F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)), адрес регистрации: 420101, г. Казань, ул. Братьев </w:t>
      </w:r>
      <w:proofErr w:type="spell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AF34F3">
        <w:rPr>
          <w:rFonts w:ascii="Times New Roman" w:hAnsi="Times New Roman" w:cs="Times New Roman"/>
          <w:color w:val="000000"/>
          <w:sz w:val="24"/>
          <w:szCs w:val="24"/>
        </w:rPr>
        <w:t>, 47, ИНН 1653017097, ОГРН 1021600000597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3175">
        <w:rPr>
          <w:rFonts w:ascii="Times New Roman" w:hAnsi="Times New Roman" w:cs="Times New Roman"/>
          <w:sz w:val="24"/>
          <w:szCs w:val="24"/>
        </w:rPr>
        <w:t>02030019021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73175">
        <w:rPr>
          <w:rFonts w:ascii="Times New Roman" w:hAnsi="Times New Roman" w:cs="Times New Roman"/>
          <w:sz w:val="24"/>
          <w:szCs w:val="24"/>
        </w:rPr>
        <w:t>№56(6777) от 28.03.2020</w:t>
      </w:r>
      <w:r w:rsidR="00CF64BB">
        <w:rPr>
          <w:rFonts w:ascii="Times New Roman" w:hAnsi="Times New Roman" w:cs="Times New Roman"/>
          <w:sz w:val="24"/>
          <w:lang w:eastAsia="ru-RU"/>
        </w:rPr>
        <w:t>, а</w:t>
      </w:r>
      <w:r>
        <w:rPr>
          <w:rFonts w:ascii="Times New Roman" w:hAnsi="Times New Roman" w:cs="Times New Roman"/>
          <w:sz w:val="24"/>
          <w:lang w:eastAsia="ru-RU"/>
        </w:rPr>
        <w:t xml:space="preserve"> именно об отмене следующего лота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Лот 10 - </w:t>
      </w:r>
      <w:r w:rsidRPr="00D51677">
        <w:rPr>
          <w:rFonts w:ascii="Times New Roman" w:hAnsi="Times New Roman" w:cs="Times New Roman"/>
          <w:sz w:val="24"/>
        </w:rPr>
        <w:t>Коркунов Андрей Николаевич, ИНН 770504324512, решение Хорошевского районного суда г. Москвы от 12.07.2018 по делу 2-2643/18, Судебный приказ Судебного участка 183 района Очаково-Матвеевское г. Москвы от 12.02.2019 2-199/19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D51677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kanJQ28kZtL0eVTax5ho5t6xKuEKgvOWck78cziEjMI=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k2QGK6TW1JJNLiisRB4801hiy2uSx+RUCgnKTkvLmAU=</DigestValue>
    </Reference>
  </SignedInfo>
  <SignatureValue>a9A+5eVobiKgpkBpWFYFnse8yBEFkyy1flQRwf5tX7Kn9ALQPyEBRkH/ZzxVIj1y
Z6xZ7yTxN2ohcrjhOp1Srw==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2nkw7CHjYnnaTi25FgGKHgRoFy0=</DigestValue>
      </Reference>
      <Reference URI="/word/fontTable.xml?ContentType=application/vnd.openxmlformats-officedocument.wordprocessingml.fontTable+xml">
        <DigestMethod Algorithm="http://www.w3.org/2000/09/xmldsig#sha1"/>
        <DigestValue>wWxx70lVbyoKEYGi2gJiLO48t9w=</DigestValue>
      </Reference>
      <Reference URI="/word/settings.xml?ContentType=application/vnd.openxmlformats-officedocument.wordprocessingml.settings+xml">
        <DigestMethod Algorithm="http://www.w3.org/2000/09/xmldsig#sha1"/>
        <DigestValue>zM5WVHSrrD8bi7KuMZ8KrBhaTjg=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2020-06-30T13:56:32Z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2020-06-30T13:56:32Z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5</cp:revision>
  <cp:lastPrinted>2016-10-26T09:11:00Z</cp:lastPrinted>
  <dcterms:created xsi:type="dcterms:W3CDTF">2018-08-16T09:05:00Z</dcterms:created>
  <dcterms:modified xsi:type="dcterms:W3CDTF">2020-06-30T13:51:00Z</dcterms:modified>
</cp:coreProperties>
</file>