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85" w:rsidRPr="00235939" w:rsidRDefault="00176C85" w:rsidP="0017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D88" w:rsidRPr="0032296C" w:rsidRDefault="00176C85" w:rsidP="00176C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96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296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2296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2296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2296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2296C">
        <w:rPr>
          <w:rFonts w:ascii="Times New Roman" w:hAnsi="Times New Roman" w:cs="Times New Roman"/>
          <w:sz w:val="24"/>
          <w:szCs w:val="24"/>
        </w:rPr>
        <w:t xml:space="preserve">, </w:t>
      </w:r>
      <w:r w:rsidRPr="0032296C">
        <w:rPr>
          <w:rFonts w:ascii="Times New Roman" w:hAnsi="Times New Roman" w:cs="Times New Roman"/>
          <w:kern w:val="2"/>
          <w:sz w:val="24"/>
          <w:szCs w:val="24"/>
        </w:rPr>
        <w:t>8 (</w:t>
      </w:r>
      <w:r w:rsidRPr="0032296C">
        <w:rPr>
          <w:rFonts w:ascii="Times New Roman" w:hAnsi="Times New Roman" w:cs="Times New Roman"/>
          <w:sz w:val="24"/>
          <w:szCs w:val="24"/>
          <w:shd w:val="clear" w:color="auto" w:fill="FFFFFF"/>
        </w:rPr>
        <w:t>495) 234-04-00 (</w:t>
      </w:r>
      <w:proofErr w:type="spellStart"/>
      <w:r w:rsidRPr="0032296C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32296C">
        <w:rPr>
          <w:rFonts w:ascii="Times New Roman" w:hAnsi="Times New Roman" w:cs="Times New Roman"/>
          <w:sz w:val="24"/>
          <w:szCs w:val="24"/>
          <w:shd w:val="clear" w:color="auto" w:fill="FFFFFF"/>
        </w:rPr>
        <w:t>. 336)</w:t>
      </w:r>
      <w:r w:rsidRPr="0032296C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="006A5C57" w:rsidRPr="0032296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32296C">
        <w:rPr>
          <w:rFonts w:ascii="Times New Roman" w:hAnsi="Times New Roman" w:cs="Times New Roman"/>
          <w:sz w:val="24"/>
          <w:szCs w:val="24"/>
        </w:rPr>
        <w:t>)</w:t>
      </w:r>
      <w:r w:rsidR="006A5C57" w:rsidRPr="0032296C">
        <w:rPr>
          <w:rFonts w:ascii="Times New Roman" w:hAnsi="Times New Roman" w:cs="Times New Roman"/>
          <w:sz w:val="24"/>
          <w:szCs w:val="24"/>
        </w:rPr>
        <w:t xml:space="preserve">, </w:t>
      </w:r>
      <w:r w:rsidRPr="0032296C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32296C">
        <w:rPr>
          <w:rFonts w:ascii="Times New Roman" w:hAnsi="Times New Roman" w:cs="Times New Roman"/>
          <w:sz w:val="24"/>
          <w:szCs w:val="24"/>
        </w:rPr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32296C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32296C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="007B2A3F" w:rsidRPr="0032296C">
        <w:rPr>
          <w:rFonts w:ascii="Times New Roman" w:hAnsi="Times New Roman" w:cs="Times New Roman"/>
          <w:sz w:val="24"/>
          <w:szCs w:val="24"/>
        </w:rPr>
        <w:t xml:space="preserve"> (далее-КУ)</w:t>
      </w:r>
      <w:r w:rsidRPr="003229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296C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32296C">
        <w:rPr>
          <w:rFonts w:ascii="Times New Roman" w:hAnsi="Times New Roman" w:cs="Times New Roman"/>
          <w:bCs/>
          <w:sz w:val="24"/>
          <w:szCs w:val="24"/>
        </w:rPr>
        <w:t>603000, г. Нижний Новгород, ул. Максима Горького, д.117</w:t>
      </w:r>
      <w:r w:rsidRPr="0032296C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32296C">
        <w:rPr>
          <w:rFonts w:ascii="Times New Roman" w:hAnsi="Times New Roman" w:cs="Times New Roman"/>
          <w:bCs/>
          <w:sz w:val="24"/>
          <w:szCs w:val="24"/>
        </w:rPr>
        <w:t>5260152389</w:t>
      </w:r>
      <w:r w:rsidRPr="0032296C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32296C">
        <w:rPr>
          <w:rFonts w:ascii="Times New Roman" w:hAnsi="Times New Roman" w:cs="Times New Roman"/>
          <w:bCs/>
          <w:sz w:val="24"/>
          <w:szCs w:val="24"/>
        </w:rPr>
        <w:t>1055200015408</w:t>
      </w:r>
      <w:r w:rsidRPr="0032296C">
        <w:rPr>
          <w:rFonts w:ascii="Times New Roman" w:hAnsi="Times New Roman" w:cs="Times New Roman"/>
          <w:sz w:val="24"/>
          <w:szCs w:val="24"/>
        </w:rPr>
        <w:t xml:space="preserve">), </w:t>
      </w:r>
      <w:r w:rsidR="007B2A3F" w:rsidRPr="0032296C">
        <w:rPr>
          <w:rFonts w:ascii="Times New Roman" w:hAnsi="Times New Roman" w:cs="Times New Roman"/>
          <w:sz w:val="24"/>
          <w:szCs w:val="24"/>
        </w:rPr>
        <w:t xml:space="preserve">сообщает, что в связи с распоряжением КУ, в сообщении о проведении </w:t>
      </w:r>
      <w:r w:rsidR="007B2A3F" w:rsidRPr="0032296C">
        <w:rPr>
          <w:rFonts w:ascii="Times New Roman" w:hAnsi="Times New Roman" w:cs="Times New Roman"/>
          <w:b/>
          <w:sz w:val="24"/>
          <w:szCs w:val="24"/>
        </w:rPr>
        <w:t xml:space="preserve">торгов </w:t>
      </w:r>
      <w:r w:rsidRPr="0032296C">
        <w:rPr>
          <w:rFonts w:ascii="Times New Roman" w:hAnsi="Times New Roman" w:cs="Times New Roman"/>
          <w:sz w:val="24"/>
          <w:szCs w:val="24"/>
        </w:rPr>
        <w:t>(сообщение № 0</w:t>
      </w:r>
      <w:r w:rsidRPr="0032296C">
        <w:rPr>
          <w:rFonts w:ascii="Times New Roman" w:hAnsi="Times New Roman" w:cs="Times New Roman"/>
          <w:b/>
          <w:bCs/>
          <w:sz w:val="24"/>
          <w:szCs w:val="24"/>
        </w:rPr>
        <w:t>2030011391</w:t>
      </w:r>
      <w:r w:rsidRPr="0032296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229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29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296C">
        <w:rPr>
          <w:rFonts w:ascii="Times New Roman" w:hAnsi="Times New Roman" w:cs="Times New Roman"/>
          <w:sz w:val="24"/>
          <w:szCs w:val="24"/>
        </w:rPr>
      </w:r>
      <w:r w:rsidRPr="0032296C">
        <w:rPr>
          <w:rFonts w:ascii="Times New Roman" w:hAnsi="Times New Roman" w:cs="Times New Roman"/>
          <w:sz w:val="24"/>
          <w:szCs w:val="24"/>
        </w:rPr>
        <w:fldChar w:fldCharType="separate"/>
      </w:r>
      <w:r w:rsidRPr="0032296C">
        <w:rPr>
          <w:rFonts w:ascii="Times New Roman" w:hAnsi="Times New Roman" w:cs="Times New Roman"/>
          <w:sz w:val="24"/>
          <w:szCs w:val="24"/>
        </w:rPr>
        <w:t>«Коммерсантъ»</w:t>
      </w:r>
      <w:r w:rsidRPr="0032296C">
        <w:rPr>
          <w:rFonts w:ascii="Times New Roman" w:hAnsi="Times New Roman" w:cs="Times New Roman"/>
          <w:sz w:val="24"/>
          <w:szCs w:val="24"/>
        </w:rPr>
        <w:fldChar w:fldCharType="end"/>
      </w:r>
      <w:r w:rsidRPr="0032296C">
        <w:rPr>
          <w:rFonts w:ascii="Times New Roman" w:hAnsi="Times New Roman" w:cs="Times New Roman"/>
          <w:sz w:val="24"/>
          <w:szCs w:val="24"/>
        </w:rPr>
        <w:t xml:space="preserve"> </w:t>
      </w:r>
      <w:r w:rsidRPr="0032296C">
        <w:rPr>
          <w:rFonts w:ascii="Times New Roman" w:hAnsi="Times New Roman" w:cs="Times New Roman"/>
          <w:kern w:val="36"/>
          <w:sz w:val="24"/>
          <w:szCs w:val="24"/>
        </w:rPr>
        <w:t>№28(6749) от 15.02.2020 г.)</w:t>
      </w:r>
      <w:r w:rsidRPr="0032296C">
        <w:rPr>
          <w:rFonts w:ascii="Times New Roman" w:hAnsi="Times New Roman" w:cs="Times New Roman"/>
          <w:sz w:val="24"/>
          <w:szCs w:val="24"/>
        </w:rPr>
        <w:t xml:space="preserve">, </w:t>
      </w:r>
      <w:r w:rsidR="00EA0006" w:rsidRPr="0032296C">
        <w:rPr>
          <w:rFonts w:ascii="Times New Roman" w:hAnsi="Times New Roman" w:cs="Times New Roman"/>
          <w:sz w:val="24"/>
          <w:szCs w:val="24"/>
        </w:rPr>
        <w:t xml:space="preserve">лоты </w:t>
      </w:r>
      <w:r w:rsidRPr="0032296C">
        <w:rPr>
          <w:rFonts w:ascii="Times New Roman" w:hAnsi="Times New Roman" w:cs="Times New Roman"/>
          <w:sz w:val="24"/>
          <w:szCs w:val="24"/>
        </w:rPr>
        <w:t xml:space="preserve">1,2 </w:t>
      </w:r>
      <w:r w:rsidR="007B2A3F" w:rsidRPr="0032296C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296C">
        <w:rPr>
          <w:rFonts w:ascii="Times New Roman" w:hAnsi="Times New Roman" w:cs="Times New Roman"/>
          <w:sz w:val="24"/>
          <w:szCs w:val="24"/>
        </w:rPr>
        <w:t>следует читать в</w:t>
      </w:r>
      <w:proofErr w:type="gramEnd"/>
      <w:r w:rsidR="00086E5A" w:rsidRPr="0032296C">
        <w:rPr>
          <w:rFonts w:ascii="Times New Roman" w:hAnsi="Times New Roman" w:cs="Times New Roman"/>
          <w:sz w:val="24"/>
          <w:szCs w:val="24"/>
        </w:rPr>
        <w:t xml:space="preserve"> следующей редакции: </w:t>
      </w:r>
    </w:p>
    <w:p w:rsidR="00176C85" w:rsidRPr="00B61710" w:rsidRDefault="00176C85" w:rsidP="00176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171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Права требования к 17 юридическим лицам, г. Москва, г. Н. Новгород (565 629 769,81 руб.), ООО «Альянс», ИНН 4703091986, ООО «Волжский Завод Полимеров», ИНН 5263055760, ООО «Капитал-Инвест», ИНН 7842487613, ЗАО ИСК «ЗАПАД», ИНН 5032204119, ООО «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Юникон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Нефтехим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», ИНН 7729461073 находятся в стадии банкротства</w:t>
      </w:r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76C85" w:rsidRPr="00B61710" w:rsidRDefault="00176C85" w:rsidP="00176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71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6005 физическим лицам, г. Москва, г. Н. Новгород (3 105 951 931,52 руб.), Добрынина Т.Н.,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Дюмина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Н.В.,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Задумкина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Н.Н.,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Юмжакова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Т.Г.,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Батечко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О.А., Крылова В.В.,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Бородуля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Е.И., Дюжев Е.Н., Никулина О.В., Ещенко О.Н., Кузнецова Н.В., Ефремова О.П., Сидоров С.М., Попова В.А.,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Ботвин</w:t>
      </w:r>
      <w:proofErr w:type="spellEnd"/>
      <w:proofErr w:type="gram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А.В., Кузнецов С. В., Ананьин А.К.,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Смоквин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А.Г.,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Трофимовская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С.В.,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Порожнякова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О.В., Гаврилова (Яковлева) Е.Г.,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Горашко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Л.В., Игнатова С.В., Сироткина Т.И.,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Кашкин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А.В., Гасанов К.А.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Оглы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, Московская Е.Ю., Платонов А.В.,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Буханова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Н.К., Пашкова З.В.,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Мацков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В.Н., Круглова Е.В., Шаронов В.А., Иванова Т.П.</w:t>
      </w:r>
      <w:proofErr w:type="gram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Нейжмак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Е.В.,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Мясоутова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Н.М., Степаненко Н.М.,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Таканаев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И.Р.,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Келехсаева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Н.А., Лебедев С.В., Крайних И.Г., 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Шалдина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proofErr w:type="spellStart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Курсова</w:t>
      </w:r>
      <w:proofErr w:type="spellEnd"/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) Е.А. находятся в стадии банкротства</w:t>
      </w:r>
      <w:r w:rsidR="00235939" w:rsidRPr="00B61710">
        <w:rPr>
          <w:rFonts w:ascii="Times New Roman" w:hAnsi="Times New Roman" w:cs="Times New Roman"/>
          <w:spacing w:val="3"/>
          <w:sz w:val="24"/>
          <w:szCs w:val="24"/>
        </w:rPr>
        <w:t>.</w:t>
      </w:r>
    </w:p>
    <w:bookmarkEnd w:id="0"/>
    <w:p w:rsidR="00176C85" w:rsidRDefault="00176C85" w:rsidP="00382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85" w:rsidRDefault="00176C85" w:rsidP="003822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C85" w:rsidSect="00EA6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B7C60"/>
    <w:rsid w:val="00176C85"/>
    <w:rsid w:val="00183683"/>
    <w:rsid w:val="00235939"/>
    <w:rsid w:val="00260228"/>
    <w:rsid w:val="002A2506"/>
    <w:rsid w:val="002E4206"/>
    <w:rsid w:val="00321709"/>
    <w:rsid w:val="0032296C"/>
    <w:rsid w:val="003822D1"/>
    <w:rsid w:val="003F4D88"/>
    <w:rsid w:val="00400F36"/>
    <w:rsid w:val="00436291"/>
    <w:rsid w:val="00483CA2"/>
    <w:rsid w:val="004C0E7E"/>
    <w:rsid w:val="00576EAA"/>
    <w:rsid w:val="006A5C57"/>
    <w:rsid w:val="007A3A1B"/>
    <w:rsid w:val="007B2A3F"/>
    <w:rsid w:val="00964D49"/>
    <w:rsid w:val="00AD0413"/>
    <w:rsid w:val="00AE62B1"/>
    <w:rsid w:val="00B61710"/>
    <w:rsid w:val="00C31247"/>
    <w:rsid w:val="00CA3C3B"/>
    <w:rsid w:val="00E0239D"/>
    <w:rsid w:val="00E65AE5"/>
    <w:rsid w:val="00EA0006"/>
    <w:rsid w:val="00EA6DEE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0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A00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E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0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A00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31</cp:revision>
  <cp:lastPrinted>2020-06-05T12:28:00Z</cp:lastPrinted>
  <dcterms:created xsi:type="dcterms:W3CDTF">2016-07-28T13:17:00Z</dcterms:created>
  <dcterms:modified xsi:type="dcterms:W3CDTF">2020-08-14T13:41:00Z</dcterms:modified>
</cp:coreProperties>
</file>