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66DA" w14:textId="6E95D6FF" w:rsidR="00DC52C6" w:rsidRDefault="007E7FD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7F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E7F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7FD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C67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E7FD0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C6710A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C6710A">
        <w:rPr>
          <w:rFonts w:ascii="Times New Roman" w:hAnsi="Times New Roman" w:cs="Times New Roman"/>
          <w:b/>
          <w:color w:val="000000"/>
          <w:sz w:val="24"/>
          <w:szCs w:val="24"/>
        </w:rPr>
        <w:t>Еврокоммерц</w:t>
      </w:r>
      <w:proofErr w:type="spellEnd"/>
      <w:r w:rsidRPr="00C6710A">
        <w:rPr>
          <w:rFonts w:ascii="Times New Roman" w:hAnsi="Times New Roman" w:cs="Times New Roman"/>
          <w:b/>
          <w:color w:val="000000"/>
          <w:sz w:val="24"/>
          <w:szCs w:val="24"/>
        </w:rPr>
        <w:t>» (ПАО КБ "ЕВРОКОММЕРЦ")</w:t>
      </w:r>
      <w:r w:rsidRPr="007E7FD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</w:t>
      </w:r>
      <w:r w:rsidR="002849B1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65077C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65077C">
        <w:rPr>
          <w:rFonts w:ascii="Times New Roman" w:hAnsi="Times New Roman" w:cs="Times New Roman"/>
          <w:sz w:val="24"/>
          <w:szCs w:val="24"/>
        </w:rPr>
        <w:t xml:space="preserve">25 мая </w:t>
      </w:r>
      <w:r>
        <w:rPr>
          <w:rFonts w:ascii="Times New Roman" w:hAnsi="Times New Roman" w:cs="Times New Roman"/>
          <w:sz w:val="24"/>
          <w:szCs w:val="24"/>
        </w:rPr>
        <w:t>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FD0">
        <w:rPr>
          <w:rFonts w:ascii="Times New Roman" w:hAnsi="Times New Roman" w:cs="Times New Roman"/>
          <w:sz w:val="24"/>
          <w:szCs w:val="24"/>
        </w:rPr>
        <w:t>2030011650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7E7FD0">
        <w:rPr>
          <w:rFonts w:ascii="Times New Roman" w:hAnsi="Times New Roman" w:cs="Times New Roman"/>
          <w:sz w:val="24"/>
          <w:szCs w:val="24"/>
        </w:rPr>
        <w:t>№28(6749) от 15.02.2020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357236A3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65077C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5077C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7E7FD0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671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8A037AAB-2FF0-4FE1-B204-7622A31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2018-07-19T11:23:00Z</cp:lastPrinted>
  <dcterms:created xsi:type="dcterms:W3CDTF">2020-03-31T11:25:00Z</dcterms:created>
  <dcterms:modified xsi:type="dcterms:W3CDTF">2020-05-25T08:44:00Z</dcterms:modified>
</cp:coreProperties>
</file>