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6C" w:rsidRPr="00E55830" w:rsidRDefault="0020526C" w:rsidP="0020526C">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20526C" w:rsidRPr="00E55830" w:rsidRDefault="0020526C" w:rsidP="0020526C">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20526C" w:rsidRPr="00E55830" w:rsidRDefault="0020526C" w:rsidP="0020526C">
      <w:pPr>
        <w:pStyle w:val="a6"/>
        <w:widowControl w:val="0"/>
        <w:spacing w:line="240" w:lineRule="auto"/>
        <w:outlineLvl w:val="0"/>
        <w:rPr>
          <w:rFonts w:ascii="Times New Roman" w:hAnsi="Times New Roman"/>
          <w:szCs w:val="24"/>
        </w:rPr>
      </w:pPr>
      <w:r>
        <w:rPr>
          <w:rFonts w:ascii="Times New Roman" w:hAnsi="Times New Roman"/>
          <w:szCs w:val="24"/>
          <w:lang w:val="ru-RU"/>
        </w:rPr>
        <w:t>о</w:t>
      </w:r>
      <w:r w:rsidRPr="00E55830">
        <w:rPr>
          <w:rFonts w:ascii="Times New Roman" w:hAnsi="Times New Roman"/>
          <w:szCs w:val="24"/>
        </w:rPr>
        <w:t>бщества</w:t>
      </w:r>
      <w:r w:rsidRPr="00E55830">
        <w:rPr>
          <w:rFonts w:ascii="Times New Roman" w:hAnsi="Times New Roman"/>
          <w:szCs w:val="24"/>
        </w:rPr>
        <w:t xml:space="preserve">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20526C" w:rsidRPr="00E55830" w:rsidRDefault="0020526C" w:rsidP="0020526C">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20526C" w:rsidRPr="00E55830" w:rsidTr="00920150">
        <w:trPr>
          <w:trHeight w:val="208"/>
          <w:jc w:val="center"/>
        </w:trPr>
        <w:tc>
          <w:tcPr>
            <w:tcW w:w="4678" w:type="dxa"/>
          </w:tcPr>
          <w:p w:rsidR="0020526C" w:rsidRPr="00E55830" w:rsidRDefault="0020526C" w:rsidP="00920150">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20526C" w:rsidRPr="00E55830" w:rsidRDefault="0020526C" w:rsidP="00920150">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20526C" w:rsidRPr="00E55830" w:rsidTr="00920150">
        <w:trPr>
          <w:trHeight w:val="208"/>
          <w:jc w:val="center"/>
        </w:trPr>
        <w:tc>
          <w:tcPr>
            <w:tcW w:w="4678" w:type="dxa"/>
          </w:tcPr>
          <w:p w:rsidR="0020526C" w:rsidRPr="00E55830" w:rsidRDefault="0020526C" w:rsidP="00920150">
            <w:pPr>
              <w:widowControl w:val="0"/>
              <w:jc w:val="center"/>
              <w:rPr>
                <w:sz w:val="24"/>
                <w:szCs w:val="24"/>
              </w:rPr>
            </w:pPr>
          </w:p>
        </w:tc>
        <w:tc>
          <w:tcPr>
            <w:tcW w:w="5528" w:type="dxa"/>
          </w:tcPr>
          <w:p w:rsidR="0020526C" w:rsidRPr="00E55830" w:rsidRDefault="0020526C" w:rsidP="00920150">
            <w:pPr>
              <w:widowControl w:val="0"/>
              <w:jc w:val="right"/>
              <w:rPr>
                <w:sz w:val="24"/>
                <w:szCs w:val="24"/>
              </w:rPr>
            </w:pPr>
          </w:p>
        </w:tc>
      </w:tr>
    </w:tbl>
    <w:p w:rsidR="0020526C" w:rsidRPr="00E55830" w:rsidRDefault="0020526C" w:rsidP="0020526C">
      <w:pPr>
        <w:ind w:firstLine="567"/>
        <w:jc w:val="both"/>
        <w:rPr>
          <w:sz w:val="24"/>
          <w:szCs w:val="24"/>
        </w:rPr>
      </w:pPr>
      <w:r>
        <w:rPr>
          <w:sz w:val="24"/>
          <w:szCs w:val="24"/>
        </w:rPr>
        <w:t xml:space="preserve">Публичное акционерное общество «ИДЕЯ Банк» </w:t>
      </w:r>
      <w:r w:rsidRPr="00E55830">
        <w:rPr>
          <w:sz w:val="24"/>
          <w:szCs w:val="24"/>
        </w:rPr>
        <w:t xml:space="preserve">сокращенное наименование </w:t>
      </w:r>
      <w:r>
        <w:rPr>
          <w:sz w:val="24"/>
          <w:szCs w:val="24"/>
        </w:rPr>
        <w:t>ПАО «ИДЕЯ Банк»</w:t>
      </w:r>
      <w:r w:rsidRPr="00E55830">
        <w:rPr>
          <w:sz w:val="24"/>
          <w:szCs w:val="24"/>
        </w:rPr>
        <w:t>, юридическое лицо, созданное и зарегистрированное согласно законодательству Российской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w:t>
      </w:r>
      <w:bookmarkStart w:id="0" w:name="_GoBack"/>
      <w:bookmarkEnd w:id="0"/>
      <w:r w:rsidRPr="00E55830">
        <w:rPr>
          <w:sz w:val="24"/>
          <w:szCs w:val="24"/>
        </w:rPr>
        <w:t xml:space="preserve">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20526C" w:rsidRPr="00E55830" w:rsidRDefault="0020526C" w:rsidP="0020526C">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(-ая) по адресу: ___________________________________,</w:t>
      </w:r>
      <w:r w:rsidRPr="00E55830">
        <w:rPr>
          <w:sz w:val="24"/>
          <w:szCs w:val="24"/>
        </w:rPr>
        <w:t xml:space="preserve"> </w:t>
      </w:r>
    </w:p>
    <w:p w:rsidR="0020526C" w:rsidRPr="00E55830" w:rsidRDefault="0020526C" w:rsidP="0020526C">
      <w:pPr>
        <w:ind w:firstLine="567"/>
        <w:jc w:val="both"/>
        <w:rPr>
          <w:i/>
          <w:sz w:val="24"/>
          <w:szCs w:val="24"/>
        </w:rPr>
      </w:pPr>
      <w:r w:rsidRPr="00E55830">
        <w:rPr>
          <w:i/>
          <w:sz w:val="24"/>
          <w:szCs w:val="24"/>
        </w:rPr>
        <w:t>или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20526C" w:rsidRPr="00E55830" w:rsidRDefault="0020526C" w:rsidP="0020526C">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20526C" w:rsidRPr="00E55830" w:rsidRDefault="0020526C" w:rsidP="0020526C">
      <w:pPr>
        <w:ind w:firstLine="567"/>
        <w:jc w:val="both"/>
        <w:rPr>
          <w:sz w:val="24"/>
          <w:szCs w:val="24"/>
        </w:rPr>
      </w:pPr>
      <w:r w:rsidRPr="0075017E">
        <w:rPr>
          <w:sz w:val="24"/>
          <w:szCs w:val="24"/>
        </w:rPr>
        <w:t>именуемый (</w:t>
      </w:r>
      <w:r>
        <w:rPr>
          <w:sz w:val="24"/>
          <w:szCs w:val="24"/>
        </w:rPr>
        <w:t>-</w:t>
      </w:r>
      <w:r w:rsidRPr="0075017E">
        <w:rPr>
          <w:sz w:val="24"/>
          <w:szCs w:val="24"/>
        </w:rPr>
        <w:t>ое)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20526C" w:rsidRPr="00E55830" w:rsidRDefault="0020526C" w:rsidP="0020526C">
      <w:pPr>
        <w:pStyle w:val="ConsPlusNormal"/>
        <w:ind w:firstLine="540"/>
        <w:jc w:val="both"/>
        <w:rPr>
          <w:rFonts w:ascii="Times New Roman" w:hAnsi="Times New Roman" w:cs="Times New Roman"/>
          <w:sz w:val="24"/>
          <w:szCs w:val="24"/>
        </w:rPr>
      </w:pPr>
    </w:p>
    <w:p w:rsidR="0020526C" w:rsidRPr="00E55830" w:rsidRDefault="0020526C" w:rsidP="0020526C">
      <w:pPr>
        <w:pStyle w:val="ConsNormal"/>
        <w:ind w:firstLine="0"/>
        <w:jc w:val="center"/>
        <w:outlineLvl w:val="0"/>
        <w:rPr>
          <w:b/>
          <w:sz w:val="24"/>
          <w:szCs w:val="24"/>
        </w:rPr>
      </w:pPr>
      <w:r w:rsidRPr="00E55830">
        <w:rPr>
          <w:b/>
          <w:sz w:val="24"/>
          <w:szCs w:val="24"/>
        </w:rPr>
        <w:t>1. ПРЕДМЕТ ДОГОВОРА</w:t>
      </w:r>
    </w:p>
    <w:p w:rsidR="0020526C" w:rsidRPr="00E55830" w:rsidRDefault="0020526C" w:rsidP="0020526C">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20526C" w:rsidRDefault="0020526C" w:rsidP="0020526C">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20526C" w:rsidRDefault="0020526C" w:rsidP="0020526C">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20526C" w:rsidRDefault="0020526C" w:rsidP="0020526C">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20526C" w:rsidRPr="00F30F62" w:rsidRDefault="0020526C" w:rsidP="0020526C">
      <w:pPr>
        <w:pStyle w:val="ConsNormal"/>
        <w:ind w:firstLine="0"/>
        <w:jc w:val="center"/>
        <w:outlineLvl w:val="0"/>
        <w:rPr>
          <w:b/>
          <w:sz w:val="24"/>
          <w:szCs w:val="24"/>
        </w:rPr>
      </w:pPr>
    </w:p>
    <w:p w:rsidR="0020526C" w:rsidRPr="00E55830" w:rsidRDefault="0020526C" w:rsidP="0020526C">
      <w:pPr>
        <w:pStyle w:val="ConsNormal"/>
        <w:ind w:firstLine="0"/>
        <w:jc w:val="center"/>
        <w:outlineLvl w:val="0"/>
        <w:rPr>
          <w:b/>
          <w:sz w:val="24"/>
          <w:szCs w:val="24"/>
        </w:rPr>
      </w:pPr>
      <w:r w:rsidRPr="00E55830">
        <w:rPr>
          <w:b/>
          <w:sz w:val="24"/>
          <w:szCs w:val="24"/>
        </w:rPr>
        <w:t>2. ОБЯЗАННОСТИ СТОРОН</w:t>
      </w:r>
    </w:p>
    <w:p w:rsidR="0020526C" w:rsidRPr="00E55830" w:rsidRDefault="0020526C" w:rsidP="0020526C">
      <w:pPr>
        <w:ind w:firstLine="567"/>
        <w:jc w:val="both"/>
        <w:rPr>
          <w:sz w:val="24"/>
          <w:szCs w:val="24"/>
        </w:rPr>
      </w:pPr>
      <w:r w:rsidRPr="00E55830">
        <w:rPr>
          <w:sz w:val="24"/>
          <w:szCs w:val="24"/>
        </w:rPr>
        <w:t>2.1. Продавец обязуется:</w:t>
      </w:r>
    </w:p>
    <w:p w:rsidR="0020526C" w:rsidRPr="00D20E32" w:rsidRDefault="0020526C" w:rsidP="0020526C">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20526C" w:rsidRPr="00E55830" w:rsidRDefault="0020526C" w:rsidP="0020526C">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20526C" w:rsidRPr="00E55830" w:rsidRDefault="0020526C" w:rsidP="0020526C">
      <w:pPr>
        <w:ind w:firstLine="540"/>
        <w:jc w:val="both"/>
        <w:rPr>
          <w:sz w:val="24"/>
          <w:szCs w:val="24"/>
        </w:rPr>
      </w:pPr>
      <w:r w:rsidRPr="00E55830">
        <w:rPr>
          <w:sz w:val="24"/>
          <w:szCs w:val="24"/>
        </w:rPr>
        <w:t>2.2. Покупатель обязуется:</w:t>
      </w:r>
    </w:p>
    <w:p w:rsidR="0020526C" w:rsidRPr="00676D6A" w:rsidRDefault="0020526C" w:rsidP="0020526C">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20526C" w:rsidRPr="00E55830" w:rsidRDefault="0020526C" w:rsidP="0020526C">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20526C" w:rsidRPr="00E55830" w:rsidRDefault="0020526C" w:rsidP="0020526C">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20526C" w:rsidRPr="00764DEC" w:rsidRDefault="0020526C" w:rsidP="0020526C">
      <w:pPr>
        <w:ind w:firstLine="540"/>
        <w:jc w:val="both"/>
        <w:rPr>
          <w:sz w:val="24"/>
          <w:szCs w:val="24"/>
        </w:rPr>
      </w:pPr>
      <w:r w:rsidRPr="00E55830">
        <w:rPr>
          <w:sz w:val="24"/>
          <w:szCs w:val="24"/>
        </w:rPr>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lastRenderedPageBreak/>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20526C" w:rsidRDefault="0020526C" w:rsidP="0020526C">
      <w:pPr>
        <w:shd w:val="clear" w:color="auto" w:fill="FFFFFF"/>
        <w:tabs>
          <w:tab w:val="left" w:pos="1258"/>
        </w:tabs>
        <w:spacing w:before="120" w:line="254" w:lineRule="exact"/>
        <w:ind w:left="10" w:hanging="10"/>
        <w:jc w:val="center"/>
        <w:outlineLvl w:val="0"/>
        <w:rPr>
          <w:b/>
          <w:sz w:val="24"/>
          <w:szCs w:val="24"/>
        </w:rPr>
      </w:pPr>
    </w:p>
    <w:p w:rsidR="0020526C" w:rsidRPr="00E55830" w:rsidRDefault="0020526C" w:rsidP="0020526C">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20526C" w:rsidRPr="00E55830" w:rsidRDefault="0020526C" w:rsidP="0020526C">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 xml:space="preserve">в размере _____ </w:t>
      </w:r>
      <w:r>
        <w:rPr>
          <w:sz w:val="24"/>
          <w:szCs w:val="24"/>
        </w:rPr>
        <w:t xml:space="preserve"> </w:t>
      </w:r>
      <w:r w:rsidRPr="00E55830">
        <w:rPr>
          <w:sz w:val="24"/>
          <w:szCs w:val="24"/>
        </w:rPr>
        <w:t>рублей (________ рублей __ копейки).</w:t>
      </w:r>
    </w:p>
    <w:p w:rsidR="0020526C" w:rsidRPr="00E55830" w:rsidRDefault="0020526C" w:rsidP="0020526C">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20526C" w:rsidRPr="00E13831" w:rsidRDefault="0020526C" w:rsidP="0020526C">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 xml:space="preserve">_____ </w:t>
      </w:r>
      <w:r>
        <w:rPr>
          <w:sz w:val="24"/>
          <w:szCs w:val="24"/>
        </w:rPr>
        <w:t xml:space="preserve"> </w:t>
      </w:r>
      <w:r w:rsidRPr="00E55830">
        <w:rPr>
          <w:sz w:val="24"/>
          <w:szCs w:val="24"/>
        </w:rPr>
        <w:t>рублей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20526C" w:rsidRPr="00E13831" w:rsidRDefault="0020526C" w:rsidP="0020526C">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20526C" w:rsidRPr="00E55830" w:rsidRDefault="0020526C" w:rsidP="0020526C">
      <w:pPr>
        <w:pStyle w:val="ConsPlusNormal"/>
        <w:ind w:firstLine="540"/>
        <w:jc w:val="both"/>
        <w:rPr>
          <w:rFonts w:ascii="Times New Roman" w:hAnsi="Times New Roman" w:cs="Times New Roman"/>
          <w:sz w:val="24"/>
          <w:szCs w:val="24"/>
        </w:rPr>
      </w:pPr>
    </w:p>
    <w:p w:rsidR="0020526C" w:rsidRPr="00FB525F" w:rsidRDefault="0020526C" w:rsidP="0020526C">
      <w:pPr>
        <w:jc w:val="center"/>
        <w:outlineLvl w:val="0"/>
        <w:rPr>
          <w:b/>
          <w:snapToGrid w:val="0"/>
          <w:sz w:val="24"/>
          <w:szCs w:val="24"/>
        </w:rPr>
      </w:pPr>
      <w:r w:rsidRPr="00FB525F">
        <w:rPr>
          <w:b/>
          <w:snapToGrid w:val="0"/>
          <w:sz w:val="24"/>
          <w:szCs w:val="24"/>
        </w:rPr>
        <w:t>4. ПЕРЕХОД ПРАВА СОБСТВЕННОСТИ</w:t>
      </w:r>
    </w:p>
    <w:p w:rsidR="0020526C" w:rsidRPr="00E55830" w:rsidRDefault="0020526C" w:rsidP="0020526C">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20526C" w:rsidRDefault="0020526C" w:rsidP="0020526C">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20526C" w:rsidRPr="00E55830" w:rsidRDefault="0020526C" w:rsidP="0020526C">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20526C" w:rsidRPr="00E55830" w:rsidRDefault="0020526C" w:rsidP="0020526C">
      <w:pPr>
        <w:pStyle w:val="a8"/>
        <w:ind w:firstLine="0"/>
        <w:jc w:val="center"/>
        <w:outlineLvl w:val="0"/>
        <w:rPr>
          <w:rFonts w:ascii="Times New Roman" w:hAnsi="Times New Roman"/>
          <w:b/>
          <w:snapToGrid w:val="0"/>
          <w:szCs w:val="24"/>
        </w:rPr>
      </w:pPr>
    </w:p>
    <w:p w:rsidR="0020526C" w:rsidRPr="00E55830" w:rsidRDefault="0020526C" w:rsidP="0020526C">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20526C" w:rsidRDefault="0020526C" w:rsidP="0020526C">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ены Доли в порядке и на условиях, установленных Договором, а также неисполнения Покупателем обязательств, предусмотренных п.п. 2.2, 2.3 Договора, Продавец имеет право отказаться от исполнения  Договора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20526C" w:rsidRDefault="0020526C" w:rsidP="0020526C">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20526C" w:rsidRDefault="0020526C" w:rsidP="0020526C">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20526C" w:rsidRPr="00AD3FE8" w:rsidRDefault="0020526C" w:rsidP="0020526C">
      <w:pPr>
        <w:spacing w:line="276" w:lineRule="auto"/>
        <w:ind w:firstLine="709"/>
        <w:jc w:val="both"/>
        <w:rPr>
          <w:sz w:val="22"/>
          <w:szCs w:val="22"/>
        </w:rPr>
      </w:pPr>
      <w:r w:rsidRPr="00AD3FE8">
        <w:rPr>
          <w:sz w:val="22"/>
          <w:szCs w:val="22"/>
        </w:rPr>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20526C" w:rsidRPr="00093498" w:rsidRDefault="0020526C" w:rsidP="0020526C">
      <w:pPr>
        <w:spacing w:line="276" w:lineRule="auto"/>
        <w:ind w:firstLine="709"/>
        <w:jc w:val="both"/>
        <w:rPr>
          <w:sz w:val="22"/>
          <w:szCs w:val="22"/>
        </w:rPr>
      </w:pPr>
      <w:r w:rsidRPr="00AD3FE8">
        <w:rPr>
          <w:sz w:val="22"/>
          <w:szCs w:val="22"/>
        </w:rPr>
        <w:lastRenderedPageBreak/>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20526C" w:rsidRPr="00E55830" w:rsidRDefault="0020526C" w:rsidP="0020526C">
      <w:pPr>
        <w:jc w:val="center"/>
        <w:rPr>
          <w:b/>
          <w:snapToGrid w:val="0"/>
          <w:sz w:val="24"/>
          <w:szCs w:val="24"/>
        </w:rPr>
      </w:pPr>
    </w:p>
    <w:p w:rsidR="0020526C" w:rsidRPr="00E55830" w:rsidRDefault="0020526C" w:rsidP="0020526C">
      <w:pPr>
        <w:jc w:val="center"/>
        <w:rPr>
          <w:b/>
          <w:snapToGrid w:val="0"/>
          <w:sz w:val="24"/>
          <w:szCs w:val="24"/>
        </w:rPr>
      </w:pPr>
      <w:r w:rsidRPr="00E55830">
        <w:rPr>
          <w:b/>
          <w:snapToGrid w:val="0"/>
          <w:sz w:val="24"/>
          <w:szCs w:val="24"/>
        </w:rPr>
        <w:t>6. ОТВЕТСТВЕННОСТЬ СТОРОН</w:t>
      </w:r>
    </w:p>
    <w:p w:rsidR="0020526C" w:rsidRPr="006164E0" w:rsidRDefault="0020526C" w:rsidP="0020526C">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20526C" w:rsidRPr="00E55830" w:rsidRDefault="0020526C" w:rsidP="0020526C">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20526C" w:rsidRPr="00E55830" w:rsidRDefault="0020526C" w:rsidP="0020526C">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20526C" w:rsidRPr="00E55830" w:rsidRDefault="0020526C" w:rsidP="0020526C">
      <w:pPr>
        <w:pStyle w:val="a8"/>
        <w:ind w:firstLine="0"/>
        <w:jc w:val="center"/>
        <w:rPr>
          <w:rFonts w:ascii="Times New Roman" w:hAnsi="Times New Roman"/>
          <w:b/>
          <w:szCs w:val="24"/>
        </w:rPr>
      </w:pPr>
    </w:p>
    <w:p w:rsidR="0020526C" w:rsidRPr="00E55830" w:rsidRDefault="0020526C" w:rsidP="0020526C">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20526C" w:rsidRPr="0017535A" w:rsidRDefault="0020526C" w:rsidP="0020526C">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________</w:t>
      </w:r>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20526C" w:rsidRPr="0017535A" w:rsidRDefault="0020526C" w:rsidP="0020526C">
      <w:pPr>
        <w:spacing w:line="276" w:lineRule="auto"/>
        <w:ind w:firstLine="567"/>
        <w:jc w:val="both"/>
        <w:rPr>
          <w:sz w:val="22"/>
          <w:szCs w:val="22"/>
        </w:rPr>
      </w:pPr>
    </w:p>
    <w:p w:rsidR="0020526C" w:rsidRPr="004D081B" w:rsidRDefault="0020526C" w:rsidP="0020526C">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20526C" w:rsidRPr="00E9707C" w:rsidRDefault="0020526C" w:rsidP="0020526C">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20526C" w:rsidRPr="00E9707C" w:rsidRDefault="0020526C" w:rsidP="0020526C">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20526C" w:rsidRPr="0017535A" w:rsidRDefault="0020526C" w:rsidP="0020526C">
      <w:pPr>
        <w:pStyle w:val="ConsNormal"/>
        <w:ind w:firstLine="0"/>
        <w:jc w:val="center"/>
        <w:rPr>
          <w:b/>
          <w:sz w:val="24"/>
          <w:szCs w:val="24"/>
        </w:rPr>
      </w:pPr>
    </w:p>
    <w:p w:rsidR="0020526C" w:rsidRPr="0017535A" w:rsidRDefault="0020526C" w:rsidP="0020526C">
      <w:pPr>
        <w:pStyle w:val="ConsNormal"/>
        <w:ind w:firstLine="0"/>
        <w:jc w:val="center"/>
        <w:rPr>
          <w:b/>
          <w:sz w:val="24"/>
          <w:szCs w:val="24"/>
        </w:rPr>
      </w:pPr>
      <w:r w:rsidRPr="0017535A">
        <w:rPr>
          <w:b/>
          <w:sz w:val="24"/>
          <w:szCs w:val="24"/>
        </w:rPr>
        <w:t>9. ЗАКЛЮЧИТЕЛЬНЫЕ ПОЛОЖЕНИЯ</w:t>
      </w:r>
    </w:p>
    <w:p w:rsidR="0020526C" w:rsidRPr="00E55830" w:rsidRDefault="0020526C" w:rsidP="0020526C">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20526C" w:rsidRPr="00E55830" w:rsidRDefault="0020526C" w:rsidP="0020526C">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20526C" w:rsidRPr="00E55830" w:rsidRDefault="0020526C" w:rsidP="0020526C">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20526C" w:rsidRPr="00E26C9C" w:rsidRDefault="0020526C" w:rsidP="0020526C">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Федерального закона «О защите конкуренции»,</w:t>
      </w:r>
      <w:r w:rsidRPr="00E26C9C">
        <w:rPr>
          <w:sz w:val="24"/>
          <w:szCs w:val="24"/>
        </w:rPr>
        <w:t xml:space="preserve"> статьи 40 Налогового кодекса Российской Федерации Сторонам понятно.</w:t>
      </w:r>
    </w:p>
    <w:p w:rsidR="0020526C" w:rsidRPr="00E55830" w:rsidRDefault="0020526C" w:rsidP="0020526C">
      <w:pPr>
        <w:pStyle w:val="ConsNormal"/>
        <w:ind w:firstLine="567"/>
        <w:jc w:val="both"/>
        <w:rPr>
          <w:sz w:val="24"/>
          <w:szCs w:val="24"/>
        </w:rPr>
      </w:pPr>
      <w:r>
        <w:rPr>
          <w:sz w:val="24"/>
          <w:szCs w:val="24"/>
        </w:rPr>
        <w:lastRenderedPageBreak/>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20526C" w:rsidRPr="00E55830" w:rsidRDefault="0020526C" w:rsidP="0020526C">
      <w:pPr>
        <w:pStyle w:val="ConsNormal"/>
        <w:ind w:firstLine="567"/>
        <w:jc w:val="both"/>
        <w:rPr>
          <w:b/>
          <w:sz w:val="24"/>
          <w:szCs w:val="24"/>
        </w:rPr>
      </w:pPr>
    </w:p>
    <w:p w:rsidR="0020526C" w:rsidRDefault="0020526C" w:rsidP="0020526C">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20526C" w:rsidRPr="00E55830" w:rsidRDefault="0020526C" w:rsidP="0020526C">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20526C" w:rsidRPr="00E55830" w:rsidTr="00920150">
        <w:tc>
          <w:tcPr>
            <w:tcW w:w="4786" w:type="dxa"/>
          </w:tcPr>
          <w:p w:rsidR="0020526C" w:rsidRPr="00E55830" w:rsidRDefault="0020526C" w:rsidP="00920150">
            <w:pPr>
              <w:jc w:val="center"/>
              <w:rPr>
                <w:b/>
                <w:sz w:val="24"/>
                <w:szCs w:val="24"/>
              </w:rPr>
            </w:pPr>
            <w:r w:rsidRPr="00E55830">
              <w:rPr>
                <w:b/>
                <w:sz w:val="24"/>
                <w:szCs w:val="24"/>
              </w:rPr>
              <w:t>Продавец:</w:t>
            </w:r>
          </w:p>
        </w:tc>
        <w:tc>
          <w:tcPr>
            <w:tcW w:w="284" w:type="dxa"/>
          </w:tcPr>
          <w:p w:rsidR="0020526C" w:rsidRPr="00E55830" w:rsidRDefault="0020526C" w:rsidP="00920150">
            <w:pPr>
              <w:jc w:val="center"/>
              <w:rPr>
                <w:b/>
                <w:sz w:val="24"/>
                <w:szCs w:val="24"/>
              </w:rPr>
            </w:pPr>
          </w:p>
        </w:tc>
        <w:tc>
          <w:tcPr>
            <w:tcW w:w="4819" w:type="dxa"/>
          </w:tcPr>
          <w:p w:rsidR="0020526C" w:rsidRPr="00E55830" w:rsidRDefault="0020526C" w:rsidP="00920150">
            <w:pPr>
              <w:jc w:val="center"/>
              <w:rPr>
                <w:b/>
                <w:sz w:val="24"/>
                <w:szCs w:val="24"/>
              </w:rPr>
            </w:pPr>
            <w:r w:rsidRPr="00E55830">
              <w:rPr>
                <w:b/>
                <w:sz w:val="24"/>
                <w:szCs w:val="24"/>
              </w:rPr>
              <w:t>Покупатель:</w:t>
            </w:r>
          </w:p>
        </w:tc>
      </w:tr>
      <w:tr w:rsidR="0020526C" w:rsidRPr="00E55830" w:rsidTr="00920150">
        <w:tc>
          <w:tcPr>
            <w:tcW w:w="4786" w:type="dxa"/>
          </w:tcPr>
          <w:p w:rsidR="0020526C" w:rsidRPr="00E55830" w:rsidRDefault="0020526C" w:rsidP="00920150">
            <w:pPr>
              <w:rPr>
                <w:sz w:val="24"/>
                <w:szCs w:val="24"/>
              </w:rPr>
            </w:pPr>
          </w:p>
        </w:tc>
        <w:tc>
          <w:tcPr>
            <w:tcW w:w="284" w:type="dxa"/>
          </w:tcPr>
          <w:p w:rsidR="0020526C" w:rsidRPr="00E55830" w:rsidRDefault="0020526C" w:rsidP="00920150">
            <w:pPr>
              <w:rPr>
                <w:sz w:val="24"/>
                <w:szCs w:val="24"/>
              </w:rPr>
            </w:pPr>
          </w:p>
        </w:tc>
        <w:tc>
          <w:tcPr>
            <w:tcW w:w="4819" w:type="dxa"/>
          </w:tcPr>
          <w:p w:rsidR="0020526C" w:rsidRPr="00E55830" w:rsidRDefault="0020526C" w:rsidP="00920150">
            <w:pPr>
              <w:rPr>
                <w:sz w:val="24"/>
                <w:szCs w:val="24"/>
              </w:rPr>
            </w:pPr>
          </w:p>
        </w:tc>
      </w:tr>
    </w:tbl>
    <w:p w:rsidR="0020526C" w:rsidRPr="00E55830" w:rsidRDefault="0020526C" w:rsidP="0020526C">
      <w:pPr>
        <w:jc w:val="both"/>
        <w:rPr>
          <w:sz w:val="24"/>
          <w:szCs w:val="24"/>
        </w:rPr>
      </w:pPr>
    </w:p>
    <w:p w:rsidR="0020526C" w:rsidRPr="00E55830" w:rsidRDefault="0020526C" w:rsidP="0020526C">
      <w:pPr>
        <w:jc w:val="both"/>
        <w:rPr>
          <w:sz w:val="24"/>
          <w:szCs w:val="24"/>
        </w:rPr>
      </w:pPr>
    </w:p>
    <w:p w:rsidR="0020526C" w:rsidRDefault="0020526C" w:rsidP="0020526C">
      <w:pPr>
        <w:jc w:val="center"/>
        <w:rPr>
          <w:b/>
          <w:caps/>
          <w:sz w:val="24"/>
          <w:szCs w:val="24"/>
        </w:rPr>
      </w:pPr>
      <w:r>
        <w:rPr>
          <w:b/>
          <w:caps/>
          <w:sz w:val="24"/>
          <w:szCs w:val="24"/>
        </w:rPr>
        <w:t xml:space="preserve">11. </w:t>
      </w:r>
      <w:r w:rsidRPr="00E55830">
        <w:rPr>
          <w:b/>
          <w:caps/>
          <w:sz w:val="24"/>
          <w:szCs w:val="24"/>
        </w:rPr>
        <w:t>подписи сторон</w:t>
      </w:r>
    </w:p>
    <w:p w:rsidR="0020526C" w:rsidRDefault="0020526C" w:rsidP="0020526C">
      <w:pPr>
        <w:ind w:left="720"/>
        <w:rPr>
          <w:b/>
          <w:caps/>
          <w:sz w:val="24"/>
          <w:szCs w:val="24"/>
        </w:rPr>
      </w:pPr>
    </w:p>
    <w:tbl>
      <w:tblPr>
        <w:tblW w:w="0" w:type="auto"/>
        <w:tblLook w:val="01E0" w:firstRow="1" w:lastRow="1" w:firstColumn="1" w:lastColumn="1" w:noHBand="0" w:noVBand="0"/>
      </w:tblPr>
      <w:tblGrid>
        <w:gridCol w:w="4503"/>
        <w:gridCol w:w="992"/>
        <w:gridCol w:w="4359"/>
      </w:tblGrid>
      <w:tr w:rsidR="0020526C" w:rsidRPr="00E55830" w:rsidTr="00920150">
        <w:tc>
          <w:tcPr>
            <w:tcW w:w="4503" w:type="dxa"/>
            <w:tcBorders>
              <w:bottom w:val="single" w:sz="4" w:space="0" w:color="808080"/>
            </w:tcBorders>
          </w:tcPr>
          <w:p w:rsidR="0020526C" w:rsidRPr="00E55830" w:rsidRDefault="0020526C" w:rsidP="00920150">
            <w:pPr>
              <w:rPr>
                <w:b/>
                <w:caps/>
                <w:sz w:val="24"/>
                <w:szCs w:val="24"/>
              </w:rPr>
            </w:pPr>
            <w:r w:rsidRPr="00E55830">
              <w:rPr>
                <w:b/>
                <w:caps/>
                <w:sz w:val="24"/>
                <w:szCs w:val="24"/>
              </w:rPr>
              <w:t>Продавец</w:t>
            </w:r>
          </w:p>
          <w:p w:rsidR="0020526C" w:rsidRPr="00E55830" w:rsidRDefault="0020526C" w:rsidP="00920150">
            <w:pPr>
              <w:rPr>
                <w:b/>
                <w:caps/>
                <w:sz w:val="24"/>
                <w:szCs w:val="24"/>
              </w:rPr>
            </w:pPr>
          </w:p>
          <w:p w:rsidR="0020526C" w:rsidRPr="00E55830" w:rsidRDefault="0020526C" w:rsidP="00920150">
            <w:pPr>
              <w:rPr>
                <w:b/>
                <w:caps/>
                <w:sz w:val="24"/>
                <w:szCs w:val="24"/>
              </w:rPr>
            </w:pPr>
          </w:p>
        </w:tc>
        <w:tc>
          <w:tcPr>
            <w:tcW w:w="992" w:type="dxa"/>
          </w:tcPr>
          <w:p w:rsidR="0020526C" w:rsidRPr="00E55830" w:rsidRDefault="0020526C" w:rsidP="00920150">
            <w:pPr>
              <w:jc w:val="center"/>
              <w:rPr>
                <w:b/>
                <w:caps/>
                <w:sz w:val="24"/>
                <w:szCs w:val="24"/>
              </w:rPr>
            </w:pPr>
          </w:p>
        </w:tc>
        <w:tc>
          <w:tcPr>
            <w:tcW w:w="4359" w:type="dxa"/>
            <w:tcBorders>
              <w:bottom w:val="single" w:sz="4" w:space="0" w:color="808080"/>
            </w:tcBorders>
          </w:tcPr>
          <w:p w:rsidR="0020526C" w:rsidRPr="00E55830" w:rsidRDefault="0020526C" w:rsidP="00920150">
            <w:pPr>
              <w:jc w:val="right"/>
              <w:rPr>
                <w:b/>
                <w:caps/>
                <w:sz w:val="24"/>
                <w:szCs w:val="24"/>
              </w:rPr>
            </w:pPr>
            <w:r w:rsidRPr="00E55830">
              <w:rPr>
                <w:b/>
                <w:caps/>
                <w:sz w:val="24"/>
                <w:szCs w:val="24"/>
              </w:rPr>
              <w:t>покупатель</w:t>
            </w:r>
          </w:p>
        </w:tc>
      </w:tr>
      <w:tr w:rsidR="0020526C" w:rsidRPr="00E55830" w:rsidTr="00920150">
        <w:tc>
          <w:tcPr>
            <w:tcW w:w="4503" w:type="dxa"/>
            <w:tcBorders>
              <w:top w:val="single" w:sz="4" w:space="0" w:color="808080"/>
            </w:tcBorders>
          </w:tcPr>
          <w:p w:rsidR="0020526C" w:rsidRPr="00E55830" w:rsidRDefault="0020526C" w:rsidP="00920150">
            <w:pPr>
              <w:rPr>
                <w:b/>
                <w:caps/>
                <w:sz w:val="24"/>
                <w:szCs w:val="24"/>
              </w:rPr>
            </w:pPr>
          </w:p>
        </w:tc>
        <w:tc>
          <w:tcPr>
            <w:tcW w:w="992" w:type="dxa"/>
          </w:tcPr>
          <w:p w:rsidR="0020526C" w:rsidRPr="00E55830" w:rsidRDefault="0020526C" w:rsidP="00920150">
            <w:pPr>
              <w:jc w:val="center"/>
              <w:rPr>
                <w:b/>
                <w:caps/>
                <w:sz w:val="24"/>
                <w:szCs w:val="24"/>
              </w:rPr>
            </w:pPr>
          </w:p>
        </w:tc>
        <w:tc>
          <w:tcPr>
            <w:tcW w:w="4359" w:type="dxa"/>
            <w:tcBorders>
              <w:top w:val="single" w:sz="4" w:space="0" w:color="808080"/>
            </w:tcBorders>
          </w:tcPr>
          <w:p w:rsidR="0020526C" w:rsidRPr="00E55830" w:rsidRDefault="0020526C" w:rsidP="00920150">
            <w:pPr>
              <w:rPr>
                <w:b/>
                <w:caps/>
                <w:sz w:val="24"/>
                <w:szCs w:val="24"/>
              </w:rPr>
            </w:pPr>
          </w:p>
        </w:tc>
      </w:tr>
      <w:tr w:rsidR="0020526C" w:rsidRPr="00E55830" w:rsidTr="00920150">
        <w:tc>
          <w:tcPr>
            <w:tcW w:w="4503" w:type="dxa"/>
          </w:tcPr>
          <w:p w:rsidR="0020526C" w:rsidRPr="00E55830" w:rsidRDefault="0020526C" w:rsidP="00920150">
            <w:pPr>
              <w:rPr>
                <w:caps/>
                <w:sz w:val="24"/>
                <w:szCs w:val="24"/>
              </w:rPr>
            </w:pPr>
            <w:r w:rsidRPr="00E55830">
              <w:rPr>
                <w:caps/>
                <w:sz w:val="24"/>
                <w:szCs w:val="24"/>
              </w:rPr>
              <w:t>м.п.</w:t>
            </w:r>
          </w:p>
        </w:tc>
        <w:tc>
          <w:tcPr>
            <w:tcW w:w="992" w:type="dxa"/>
          </w:tcPr>
          <w:p w:rsidR="0020526C" w:rsidRPr="00E55830" w:rsidRDefault="0020526C" w:rsidP="00920150">
            <w:pPr>
              <w:jc w:val="center"/>
              <w:rPr>
                <w:caps/>
                <w:sz w:val="24"/>
                <w:szCs w:val="24"/>
              </w:rPr>
            </w:pPr>
          </w:p>
        </w:tc>
        <w:tc>
          <w:tcPr>
            <w:tcW w:w="4359" w:type="dxa"/>
          </w:tcPr>
          <w:p w:rsidR="0020526C" w:rsidRPr="00E55830" w:rsidRDefault="0020526C" w:rsidP="00920150">
            <w:pPr>
              <w:jc w:val="right"/>
              <w:rPr>
                <w:sz w:val="24"/>
                <w:szCs w:val="24"/>
              </w:rPr>
            </w:pPr>
          </w:p>
        </w:tc>
      </w:tr>
    </w:tbl>
    <w:p w:rsidR="0020526C" w:rsidRPr="00E55830" w:rsidRDefault="0020526C" w:rsidP="0020526C">
      <w:pPr>
        <w:rPr>
          <w:sz w:val="24"/>
          <w:szCs w:val="24"/>
        </w:rPr>
      </w:pPr>
    </w:p>
    <w:p w:rsidR="00BB728F" w:rsidRDefault="00BB728F"/>
    <w:sectPr w:rsidR="00BB728F"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6C" w:rsidRDefault="0020526C" w:rsidP="0020526C">
      <w:r>
        <w:separator/>
      </w:r>
    </w:p>
  </w:endnote>
  <w:endnote w:type="continuationSeparator" w:id="0">
    <w:p w:rsidR="0020526C" w:rsidRDefault="0020526C" w:rsidP="0020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6C" w:rsidRDefault="0020526C" w:rsidP="0020526C">
      <w:r>
        <w:separator/>
      </w:r>
    </w:p>
  </w:footnote>
  <w:footnote w:type="continuationSeparator" w:id="0">
    <w:p w:rsidR="0020526C" w:rsidRDefault="0020526C" w:rsidP="0020526C">
      <w:r>
        <w:continuationSeparator/>
      </w:r>
    </w:p>
  </w:footnote>
  <w:footnote w:id="1">
    <w:p w:rsidR="0020526C" w:rsidRDefault="0020526C" w:rsidP="0020526C">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20526C" w:rsidRDefault="0020526C" w:rsidP="0020526C">
      <w:pPr>
        <w:pStyle w:val="aa"/>
        <w:jc w:val="both"/>
      </w:pPr>
      <w:r>
        <w:rPr>
          <w:rStyle w:val="ac"/>
        </w:rPr>
        <w:footnoteRef/>
      </w:r>
      <w:r>
        <w:t xml:space="preserve"> Настоящий подп. исключается при наличии п. 4.3 Договора.</w:t>
      </w:r>
    </w:p>
  </w:footnote>
  <w:footnote w:id="3">
    <w:p w:rsidR="0020526C" w:rsidRDefault="0020526C" w:rsidP="0020526C">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20526C" w:rsidRDefault="0020526C" w:rsidP="0020526C">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2052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2052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2052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95C57" w:rsidRDefault="002052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C"/>
    <w:rsid w:val="0020526C"/>
    <w:rsid w:val="00BB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2FB11-4638-4627-B4A4-BF9FFE95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526C"/>
    <w:pPr>
      <w:tabs>
        <w:tab w:val="center" w:pos="4153"/>
        <w:tab w:val="right" w:pos="8306"/>
      </w:tabs>
    </w:pPr>
  </w:style>
  <w:style w:type="character" w:customStyle="1" w:styleId="a4">
    <w:name w:val="Верхний колонтитул Знак"/>
    <w:basedOn w:val="a0"/>
    <w:link w:val="a3"/>
    <w:rsid w:val="0020526C"/>
    <w:rPr>
      <w:rFonts w:ascii="Times New Roman" w:eastAsia="Times New Roman" w:hAnsi="Times New Roman" w:cs="Times New Roman"/>
      <w:sz w:val="20"/>
      <w:szCs w:val="20"/>
      <w:lang w:eastAsia="ru-RU"/>
    </w:rPr>
  </w:style>
  <w:style w:type="character" w:styleId="a5">
    <w:name w:val="page number"/>
    <w:basedOn w:val="a0"/>
    <w:rsid w:val="0020526C"/>
  </w:style>
  <w:style w:type="paragraph" w:styleId="a6">
    <w:name w:val="Title"/>
    <w:basedOn w:val="a"/>
    <w:link w:val="a7"/>
    <w:qFormat/>
    <w:rsid w:val="0020526C"/>
    <w:pPr>
      <w:spacing w:line="240" w:lineRule="exact"/>
      <w:jc w:val="center"/>
    </w:pPr>
    <w:rPr>
      <w:rFonts w:ascii="Arial" w:hAnsi="Arial"/>
      <w:b/>
      <w:sz w:val="24"/>
      <w:lang w:val="x-none" w:eastAsia="x-none"/>
    </w:rPr>
  </w:style>
  <w:style w:type="character" w:customStyle="1" w:styleId="a7">
    <w:name w:val="Название Знак"/>
    <w:basedOn w:val="a0"/>
    <w:link w:val="a6"/>
    <w:rsid w:val="0020526C"/>
    <w:rPr>
      <w:rFonts w:ascii="Arial" w:eastAsia="Times New Roman" w:hAnsi="Arial" w:cs="Times New Roman"/>
      <w:b/>
      <w:sz w:val="24"/>
      <w:szCs w:val="20"/>
      <w:lang w:val="x-none" w:eastAsia="x-none"/>
    </w:rPr>
  </w:style>
  <w:style w:type="paragraph" w:styleId="a8">
    <w:name w:val="Body Text Indent"/>
    <w:basedOn w:val="a"/>
    <w:link w:val="a9"/>
    <w:rsid w:val="0020526C"/>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20526C"/>
    <w:rPr>
      <w:rFonts w:ascii="Arial" w:eastAsia="Times New Roman" w:hAnsi="Arial" w:cs="Times New Roman"/>
      <w:sz w:val="24"/>
      <w:szCs w:val="20"/>
      <w:lang w:eastAsia="ru-RU"/>
    </w:rPr>
  </w:style>
  <w:style w:type="paragraph" w:customStyle="1" w:styleId="ConsNormal">
    <w:name w:val="ConsNormal"/>
    <w:rsid w:val="0020526C"/>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2052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20526C"/>
  </w:style>
  <w:style w:type="character" w:customStyle="1" w:styleId="ab">
    <w:name w:val="Текст сноски Знак"/>
    <w:basedOn w:val="a0"/>
    <w:link w:val="aa"/>
    <w:rsid w:val="0020526C"/>
    <w:rPr>
      <w:rFonts w:ascii="Times New Roman" w:eastAsia="Times New Roman" w:hAnsi="Times New Roman" w:cs="Times New Roman"/>
      <w:sz w:val="20"/>
      <w:szCs w:val="20"/>
      <w:lang w:eastAsia="ru-RU"/>
    </w:rPr>
  </w:style>
  <w:style w:type="character" w:styleId="ac">
    <w:name w:val="footnote reference"/>
    <w:rsid w:val="00205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2020-02-05T06:44:00Z</dcterms:created>
  <dcterms:modified xsi:type="dcterms:W3CDTF">2020-02-05T06:48:00Z</dcterms:modified>
</cp:coreProperties>
</file>