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08FC3FC8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8067FD">
        <w:rPr>
          <w:rFonts w:eastAsia="Times New Roman"/>
          <w:b/>
          <w:bCs/>
        </w:rPr>
        <w:t>29</w:t>
      </w:r>
      <w:r>
        <w:rPr>
          <w:rFonts w:eastAsia="Times New Roman"/>
          <w:b/>
          <w:bCs/>
        </w:rPr>
        <w:t xml:space="preserve"> </w:t>
      </w:r>
      <w:r w:rsidR="008067FD">
        <w:rPr>
          <w:rFonts w:eastAsia="Times New Roman"/>
          <w:b/>
          <w:bCs/>
        </w:rPr>
        <w:t>июня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79CC03E2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8067FD">
        <w:rPr>
          <w:b/>
          <w:bCs/>
        </w:rPr>
        <w:t xml:space="preserve">28 мая </w:t>
      </w:r>
      <w:r w:rsidRPr="00F0435B">
        <w:rPr>
          <w:b/>
          <w:bCs/>
        </w:rPr>
        <w:t>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8067FD">
        <w:rPr>
          <w:b/>
          <w:bCs/>
        </w:rPr>
        <w:t>09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8067FD">
        <w:rPr>
          <w:b/>
          <w:bCs/>
        </w:rPr>
        <w:t>26</w:t>
      </w:r>
      <w:r>
        <w:rPr>
          <w:b/>
          <w:bCs/>
        </w:rPr>
        <w:t xml:space="preserve"> </w:t>
      </w:r>
      <w:r w:rsidR="008067FD">
        <w:rPr>
          <w:b/>
          <w:bCs/>
        </w:rPr>
        <w:t>июня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</w:t>
      </w:r>
      <w:r w:rsidR="00466C99" w:rsidRPr="00466C99">
        <w:rPr>
          <w:b/>
          <w:bCs/>
        </w:rPr>
        <w:t>10</w:t>
      </w:r>
      <w:r w:rsidRPr="00F0435B">
        <w:rPr>
          <w:b/>
          <w:bCs/>
        </w:rPr>
        <w:t>:00.</w:t>
      </w:r>
    </w:p>
    <w:p w14:paraId="257E1497" w14:textId="6F999D53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A84A21">
        <w:rPr>
          <w:b/>
          <w:bCs/>
        </w:rPr>
        <w:t>2</w:t>
      </w:r>
      <w:r w:rsidR="008067FD">
        <w:rPr>
          <w:b/>
          <w:bCs/>
        </w:rPr>
        <w:t>6</w:t>
      </w:r>
      <w:r>
        <w:rPr>
          <w:b/>
          <w:bCs/>
        </w:rPr>
        <w:t xml:space="preserve"> </w:t>
      </w:r>
      <w:r w:rsidR="008067FD">
        <w:rPr>
          <w:b/>
          <w:bCs/>
        </w:rPr>
        <w:t>июня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002F67A5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A84A21">
        <w:rPr>
          <w:b/>
          <w:bCs/>
        </w:rPr>
        <w:t>2</w:t>
      </w:r>
      <w:r w:rsidR="008067FD">
        <w:rPr>
          <w:b/>
          <w:bCs/>
        </w:rPr>
        <w:t>6</w:t>
      </w:r>
      <w:r w:rsidR="00052122">
        <w:rPr>
          <w:b/>
          <w:bCs/>
        </w:rPr>
        <w:t xml:space="preserve"> </w:t>
      </w:r>
      <w:r w:rsidR="008067FD">
        <w:rPr>
          <w:b/>
          <w:bCs/>
        </w:rPr>
        <w:t>июня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60F489E" w14:textId="77777777" w:rsidR="00195D3A" w:rsidRDefault="00195D3A" w:rsidP="00195D3A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737763">
        <w:rPr>
          <w:b/>
          <w:bCs/>
        </w:rPr>
        <w:t>1</w:t>
      </w:r>
      <w:r>
        <w:rPr>
          <w:b/>
          <w:bCs/>
        </w:rPr>
        <w:t>:</w:t>
      </w:r>
    </w:p>
    <w:p w14:paraId="2361A74C" w14:textId="77777777" w:rsidR="00195D3A" w:rsidRPr="00F03F0C" w:rsidRDefault="00195D3A" w:rsidP="00F03F0C">
      <w:pPr>
        <w:ind w:firstLine="720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Единым лотом </w:t>
      </w:r>
      <w:r w:rsidRPr="00F03F0C">
        <w:rPr>
          <w:rFonts w:eastAsia="Times New Roman"/>
          <w:b/>
          <w:bCs/>
        </w:rPr>
        <w:t>нежилое двухэтажное здание, общей площадью 1 198,5 кв. м, расположенное по адресу: Приморский край, г. Дальнереченск, ул. Ленина, д. 61, в том числе:</w:t>
      </w:r>
    </w:p>
    <w:p w14:paraId="745BD68A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Подвал площадью 339,5 кв. м, кадастровый номер 25:29:000000:5477,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25:29:000000:5477-25/009/2017-1 от 08.02.2017 г.</w:t>
      </w:r>
    </w:p>
    <w:p w14:paraId="0242545D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35,4 кв. м, кадастровый номер 25:29:000000:</w:t>
      </w:r>
      <w:r w:rsidR="00F11FED" w:rsidRPr="00A22C81">
        <w:rPr>
          <w:rFonts w:ascii="Times New Roman" w:eastAsia="Times New Roman" w:hAnsi="Times New Roman"/>
          <w:lang w:eastAsia="ru-RU"/>
        </w:rPr>
        <w:t>5479</w:t>
      </w:r>
      <w:r w:rsidRPr="00466865">
        <w:rPr>
          <w:rFonts w:ascii="Times New Roman" w:eastAsia="Times New Roman" w:hAnsi="Times New Roman"/>
          <w:lang w:eastAsia="ru-RU"/>
        </w:rPr>
        <w:t xml:space="preserve">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25:29:000000:5479-25/009/2017-1 от 08.02.2017 г.</w:t>
      </w:r>
    </w:p>
    <w:p w14:paraId="45AB1A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217,8 кв. м, кадастровый номер 25:29:000000:5480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25:29:000000:5480-25/009/2017-1 от 08.02.2017 г.</w:t>
      </w:r>
    </w:p>
    <w:p w14:paraId="501F9D4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22,0 кв. м, кадастровый номер 25:29:010102:1073,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25:29:010102:1073-25/009/2017-1 от 08.02.2017 г.</w:t>
      </w:r>
    </w:p>
    <w:p w14:paraId="67E0C949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45,6 кв. м, кадастровый номер 25:29:010102:1082,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25:29:010102:1082-25/009/2017-1 от 08.02.2017 г.</w:t>
      </w:r>
    </w:p>
    <w:p w14:paraId="3596ED5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31,6 кв. м, кадастровый номер 25:29:010102:1077,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25:29:010102:1077-25/009/2017-1 от 08.02.2017 г.</w:t>
      </w:r>
    </w:p>
    <w:p w14:paraId="7A1B9A5C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lastRenderedPageBreak/>
        <w:t xml:space="preserve">Нежилое помещение площадью 5,1 кв. м, кадастровый номер 25:29:000000:5478,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25:29:000000:5478-25/009/2017-1 от 08.02.2017 г.</w:t>
      </w:r>
    </w:p>
    <w:p w14:paraId="0FFDBC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299,8 кв. м, кадастровый номер 25:29:</w:t>
      </w:r>
      <w:r w:rsidR="00C1408F" w:rsidRPr="00A22C81">
        <w:rPr>
          <w:rFonts w:ascii="Times New Roman" w:eastAsia="Times New Roman" w:hAnsi="Times New Roman"/>
          <w:lang w:eastAsia="ru-RU"/>
        </w:rPr>
        <w:t>010102</w:t>
      </w:r>
      <w:r w:rsidRPr="00466865">
        <w:rPr>
          <w:rFonts w:ascii="Times New Roman" w:eastAsia="Times New Roman" w:hAnsi="Times New Roman"/>
          <w:lang w:eastAsia="ru-RU"/>
        </w:rPr>
        <w:t xml:space="preserve">:1081,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25:29:010102:1081-25/009/2017-1 от 08.02.2017 г.</w:t>
      </w:r>
    </w:p>
    <w:p w14:paraId="1430799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11,7 кв. м, кадастровый номер 25:29:010102:1080,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25:29:010102:1080-25/009/2017-1 от 08.02.2017 г.</w:t>
      </w:r>
    </w:p>
    <w:p w14:paraId="22B5004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5,8 кв. м, кадастровый номер 25:29:010102:1079,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25:29:010102:1079-25/009/2017-1 от 08.02.2017 г.</w:t>
      </w:r>
    </w:p>
    <w:p w14:paraId="14D871A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40,3 кв. м, кадастровый номер 25:29:010102:1074,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25:29:010102:1074-25/009/2017-1 от 08.02.2017 г.</w:t>
      </w:r>
    </w:p>
    <w:p w14:paraId="4E8C963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11,0 кв. м, кадастровый номер 25:29:010102:1075,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25:29:010102:1075-25/009/2017-1 от 08.02.2017 г.</w:t>
      </w:r>
    </w:p>
    <w:p w14:paraId="026B9C91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1,8 кв. м, кадастровый номер 25:29:010102:1076,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25:29:010102:1076-25/009/2017-1 от 08.02.2017 г.</w:t>
      </w:r>
    </w:p>
    <w:p w14:paraId="75621F5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Гараж площадью 77,4 кв. м</w:t>
      </w:r>
      <w:r w:rsidRPr="00466865">
        <w:rPr>
          <w:rFonts w:ascii="Times New Roman" w:eastAsia="Times New Roman" w:hAnsi="Times New Roman"/>
          <w:lang w:eastAsia="ru-RU"/>
        </w:rPr>
        <w:tab/>
        <w:t xml:space="preserve">, кадастровый номер 25:29:000000:5340,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25:29:000000:5340-25/009/2017-1 от 08.02.2017 г.</w:t>
      </w:r>
    </w:p>
    <w:p w14:paraId="505872EB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Котельная площадью 53,7 кв. м, кадастровый номер 25:29:000000:5341.</w:t>
      </w:r>
    </w:p>
    <w:p w14:paraId="6C3D81F4" w14:textId="77777777" w:rsidR="00195D3A" w:rsidRPr="00466865" w:rsidRDefault="00195D3A" w:rsidP="00195D3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</w:rPr>
      </w:pPr>
      <w:r w:rsidRPr="00466865">
        <w:rPr>
          <w:rFonts w:ascii="Times New Roman" w:eastAsia="Times New Roman" w:hAnsi="Times New Roman"/>
          <w:lang w:eastAsia="ru-RU"/>
        </w:rPr>
        <w:t xml:space="preserve">Земельный участок под объектом принадлежит </w:t>
      </w:r>
      <w:r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аренды, </w:t>
      </w:r>
      <w:r w:rsidR="00737763" w:rsidRPr="00466865">
        <w:rPr>
          <w:rFonts w:ascii="Times New Roman" w:eastAsia="Times New Roman" w:hAnsi="Times New Roman"/>
          <w:lang w:eastAsia="ru-RU"/>
        </w:rPr>
        <w:t>согласно договору</w:t>
      </w:r>
      <w:r w:rsidRPr="00466865">
        <w:rPr>
          <w:rFonts w:ascii="Times New Roman" w:eastAsia="Times New Roman" w:hAnsi="Times New Roman"/>
          <w:lang w:eastAsia="ru-RU"/>
        </w:rPr>
        <w:t xml:space="preserve"> аренды земельного участка от 18.02.1999 г.</w:t>
      </w:r>
    </w:p>
    <w:p w14:paraId="0EAF4CA7" w14:textId="77777777" w:rsidR="00737763" w:rsidRDefault="00737763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761C626E" w14:textId="15283C65" w:rsidR="00195D3A" w:rsidRPr="00466865" w:rsidRDefault="00F03F0C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03F0C">
        <w:rPr>
          <w:rFonts w:ascii="Times New Roman" w:eastAsia="Times New Roman" w:hAnsi="Times New Roman"/>
          <w:b/>
          <w:bCs/>
          <w:lang w:eastAsia="ru-RU"/>
        </w:rPr>
        <w:t>ВАЖНО.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5D3A" w:rsidRPr="00466865">
        <w:rPr>
          <w:rFonts w:ascii="Times New Roman" w:eastAsia="Times New Roman" w:hAnsi="Times New Roman"/>
          <w:lang w:eastAsia="ru-RU"/>
        </w:rPr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кроме договора аренды с ПАО Сбербанк на помещения площадью 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7</w:t>
      </w:r>
      <w:r w:rsidR="00737763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4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3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,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0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9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 кв. м., который будет заключен с Победителем аукциона на срок 10 (десять) лет</w:t>
      </w:r>
      <w:r w:rsidR="00195D3A" w:rsidRPr="00466865">
        <w:rPr>
          <w:rFonts w:ascii="Times New Roman" w:eastAsia="Times New Roman" w:hAnsi="Times New Roman"/>
          <w:lang w:eastAsia="ru-RU"/>
        </w:rPr>
        <w:t>, по рыночной ставке аренды согласно отчета об оценке независимого оценщика.</w:t>
      </w:r>
    </w:p>
    <w:p w14:paraId="39F905E8" w14:textId="77777777" w:rsidR="00F03F0C" w:rsidRDefault="00F03F0C" w:rsidP="00F03F0C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1645725" w14:textId="71A49C53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</w:rPr>
        <w:t>за помещения первого этажа площадью 35</w:t>
      </w:r>
      <w:r w:rsidR="002F7E3C">
        <w:rPr>
          <w:rFonts w:ascii="Times New Roman" w:hAnsi="Times New Roman"/>
        </w:rPr>
        <w:t>2</w:t>
      </w:r>
      <w:r w:rsidRPr="00466865">
        <w:rPr>
          <w:rFonts w:ascii="Times New Roman" w:hAnsi="Times New Roman"/>
        </w:rPr>
        <w:t>,</w:t>
      </w:r>
      <w:r w:rsidR="002F7E3C">
        <w:rPr>
          <w:rFonts w:ascii="Times New Roman" w:hAnsi="Times New Roman"/>
        </w:rPr>
        <w:t>4</w:t>
      </w:r>
      <w:r w:rsidRPr="00466865">
        <w:rPr>
          <w:rFonts w:ascii="Times New Roman" w:hAnsi="Times New Roman"/>
        </w:rPr>
        <w:t xml:space="preserve"> кв. м </w:t>
      </w:r>
      <w:r w:rsidRPr="001E2598">
        <w:rPr>
          <w:rFonts w:ascii="Times New Roman" w:hAnsi="Times New Roman"/>
        </w:rPr>
        <w:t xml:space="preserve">– </w:t>
      </w:r>
      <w:r w:rsidR="00737763" w:rsidRPr="001E2598">
        <w:rPr>
          <w:rFonts w:ascii="Times New Roman" w:hAnsi="Times New Roman"/>
        </w:rPr>
        <w:t>270</w:t>
      </w:r>
      <w:r w:rsidR="00737763">
        <w:rPr>
          <w:rFonts w:ascii="Times New Roman" w:hAnsi="Times New Roman"/>
        </w:rPr>
        <w:t xml:space="preserve"> (двести семьдесят) рублей 00 копеек, в том числе НДС</w:t>
      </w:r>
      <w:r w:rsidRPr="00466865">
        <w:rPr>
          <w:rFonts w:ascii="Times New Roman" w:hAnsi="Times New Roman"/>
          <w:color w:val="000000" w:themeColor="text1"/>
        </w:rPr>
        <w:t xml:space="preserve"> за кв. м в месяц</w:t>
      </w:r>
      <w:r w:rsidRPr="00466865">
        <w:rPr>
          <w:rFonts w:ascii="Times New Roman" w:hAnsi="Times New Roman"/>
        </w:rPr>
        <w:t>;</w:t>
      </w:r>
    </w:p>
    <w:p w14:paraId="216FF352" w14:textId="6DC23DE5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 xml:space="preserve">за помещения второго этажа площадью </w:t>
      </w:r>
      <w:r w:rsidRPr="001E2598">
        <w:rPr>
          <w:rFonts w:ascii="Times New Roman" w:hAnsi="Times New Roman"/>
          <w:color w:val="000000" w:themeColor="text1"/>
        </w:rPr>
        <w:t>3</w:t>
      </w:r>
      <w:r w:rsidR="002F7E3C">
        <w:rPr>
          <w:rFonts w:ascii="Times New Roman" w:hAnsi="Times New Roman"/>
          <w:color w:val="000000" w:themeColor="text1"/>
        </w:rPr>
        <w:t>13</w:t>
      </w:r>
      <w:r w:rsidRPr="001E2598">
        <w:rPr>
          <w:rFonts w:ascii="Times New Roman" w:hAnsi="Times New Roman"/>
          <w:color w:val="000000" w:themeColor="text1"/>
        </w:rPr>
        <w:t>,</w:t>
      </w:r>
      <w:r w:rsidR="002F7E3C">
        <w:rPr>
          <w:rFonts w:ascii="Times New Roman" w:hAnsi="Times New Roman"/>
          <w:color w:val="000000" w:themeColor="text1"/>
        </w:rPr>
        <w:t>2</w:t>
      </w:r>
      <w:r w:rsidRPr="001E2598">
        <w:rPr>
          <w:rFonts w:ascii="Times New Roman" w:hAnsi="Times New Roman"/>
          <w:color w:val="000000" w:themeColor="text1"/>
        </w:rPr>
        <w:t>9</w:t>
      </w:r>
      <w:r w:rsidRPr="00466865">
        <w:rPr>
          <w:rFonts w:ascii="Times New Roman" w:hAnsi="Times New Roman"/>
          <w:color w:val="000000" w:themeColor="text1"/>
        </w:rPr>
        <w:t xml:space="preserve"> кв. м –266 (двести шестьдесят шесть</w:t>
      </w:r>
      <w:r w:rsidRPr="00466865">
        <w:rPr>
          <w:rFonts w:ascii="Times New Roman" w:hAnsi="Times New Roman"/>
        </w:rPr>
        <w:t>) рубл</w:t>
      </w:r>
      <w:r w:rsidR="00737763">
        <w:rPr>
          <w:rFonts w:ascii="Times New Roman" w:hAnsi="Times New Roman"/>
        </w:rPr>
        <w:t>ей</w:t>
      </w:r>
      <w:r w:rsidRPr="00466865">
        <w:rPr>
          <w:rFonts w:ascii="Times New Roman" w:hAnsi="Times New Roman"/>
        </w:rPr>
        <w:t xml:space="preserve"> 00 копеек </w:t>
      </w:r>
      <w:r w:rsidR="00737763">
        <w:rPr>
          <w:rFonts w:ascii="Times New Roman" w:hAnsi="Times New Roman"/>
        </w:rPr>
        <w:t>в том числе НДС</w:t>
      </w:r>
      <w:r w:rsidR="00737763" w:rsidRPr="00466865">
        <w:rPr>
          <w:rFonts w:ascii="Times New Roman" w:hAnsi="Times New Roman"/>
          <w:color w:val="000000" w:themeColor="text1"/>
        </w:rPr>
        <w:t xml:space="preserve"> </w:t>
      </w:r>
      <w:r w:rsidRPr="00466865">
        <w:rPr>
          <w:rFonts w:ascii="Times New Roman" w:hAnsi="Times New Roman"/>
        </w:rPr>
        <w:t>за кв. м в месяц;</w:t>
      </w:r>
    </w:p>
    <w:p w14:paraId="5ED65233" w14:textId="77777777" w:rsidR="00195D3A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>за гараж площадью 77,4 кв. м - 195 (сто девяносто пять</w:t>
      </w:r>
      <w:r w:rsidRPr="00466865">
        <w:rPr>
          <w:rFonts w:ascii="Times New Roman" w:hAnsi="Times New Roman"/>
        </w:rPr>
        <w:t>) рублей 00 копеек</w:t>
      </w:r>
      <w:r w:rsidR="00737763" w:rsidRPr="00737763">
        <w:rPr>
          <w:rFonts w:ascii="Times New Roman" w:hAnsi="Times New Roman"/>
        </w:rPr>
        <w:t xml:space="preserve"> </w:t>
      </w:r>
      <w:r w:rsidR="00737763">
        <w:rPr>
          <w:rFonts w:ascii="Times New Roman" w:hAnsi="Times New Roman"/>
        </w:rPr>
        <w:t>в том числе НДС</w:t>
      </w:r>
      <w:r w:rsidRPr="00466865">
        <w:rPr>
          <w:rFonts w:ascii="Times New Roman" w:hAnsi="Times New Roman"/>
        </w:rPr>
        <w:t xml:space="preserve"> за кв. м в месяц.</w:t>
      </w:r>
    </w:p>
    <w:p w14:paraId="5F1C5E52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18 612 000 </w:t>
      </w:r>
      <w:r w:rsidRPr="00F03F0C">
        <w:t>(восемнадцать миллионов шестьсот двенадцать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="00737763">
        <w:rPr>
          <w:b/>
          <w:bCs/>
        </w:rPr>
        <w:t xml:space="preserve"> в том числе НДС;</w:t>
      </w:r>
    </w:p>
    <w:p w14:paraId="5E5B49ED" w14:textId="343322A9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500 000 </w:t>
      </w:r>
      <w:r w:rsidRPr="00F03F0C">
        <w:t>(пятьсот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</w:p>
    <w:p w14:paraId="6F2FF6A4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F03F0C">
        <w:rPr>
          <w:b/>
          <w:bCs/>
        </w:rPr>
        <w:t xml:space="preserve"> 180 000 </w:t>
      </w:r>
      <w:r w:rsidRPr="00F03F0C">
        <w:t>(сто восемьдесят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14:paraId="6B178DBE" w14:textId="77777777" w:rsidR="008067FD" w:rsidRDefault="008067FD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3128FF" w14:textId="4C237348" w:rsidR="008067FD" w:rsidRPr="00152D86" w:rsidRDefault="008067FD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 xml:space="preserve"> (единым лотом)</w:t>
      </w:r>
    </w:p>
    <w:p w14:paraId="18FE7423" w14:textId="77777777" w:rsidR="008067FD" w:rsidRPr="00043D0E" w:rsidRDefault="008067FD" w:rsidP="008067FD">
      <w:pPr>
        <w:pStyle w:val="ad"/>
        <w:numPr>
          <w:ilvl w:val="0"/>
          <w:numId w:val="3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>Здание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, общей площадью </w:t>
      </w:r>
      <w:r w:rsidRPr="00D27EC9">
        <w:rPr>
          <w:rFonts w:ascii="Times New Roman" w:eastAsia="Times New Roman" w:hAnsi="Times New Roman"/>
          <w:sz w:val="24"/>
          <w:szCs w:val="24"/>
          <w:u w:val="single"/>
        </w:rPr>
        <w:t>1 907,8 кв. м,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расположенные по адресу: </w:t>
      </w:r>
      <w:r w:rsidRPr="00043D0E">
        <w:rPr>
          <w:rFonts w:ascii="Times New Roman" w:eastAsia="Times New Roman" w:hAnsi="Times New Roman"/>
          <w:b/>
          <w:bCs/>
          <w:sz w:val="24"/>
          <w:szCs w:val="24"/>
        </w:rPr>
        <w:t>Приморский край, г. Спасск-Дальний, ул. Ленинская, д. 42,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кадастровый номер 25:32:010402:219, принадлежащие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27/010/910/2017-968 от «22» февраля 2017 года;</w:t>
      </w:r>
    </w:p>
    <w:p w14:paraId="74BA30B6" w14:textId="77777777" w:rsidR="008067FD" w:rsidRPr="00EB22BC" w:rsidRDefault="008067FD" w:rsidP="008067FD">
      <w:pPr>
        <w:pStyle w:val="ad"/>
        <w:numPr>
          <w:ilvl w:val="0"/>
          <w:numId w:val="35"/>
        </w:numPr>
        <w:spacing w:after="0" w:line="240" w:lineRule="auto"/>
        <w:ind w:left="0" w:firstLine="0"/>
        <w:jc w:val="both"/>
      </w:pPr>
      <w:r w:rsidRPr="00043D0E">
        <w:rPr>
          <w:rFonts w:ascii="Times New Roman" w:eastAsia="Times New Roman" w:hAnsi="Times New Roman"/>
          <w:sz w:val="24"/>
          <w:szCs w:val="24"/>
        </w:rPr>
        <w:t>земельный участок, общей площадью 2 479,13 кв.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3D0E">
        <w:rPr>
          <w:rFonts w:ascii="Times New Roman" w:eastAsia="Times New Roman" w:hAnsi="Times New Roman"/>
          <w:sz w:val="24"/>
          <w:szCs w:val="24"/>
        </w:rPr>
        <w:t>м, расположенный по адресу: Приморский край, г. Спасск-Дальний, ул. Ленинская, д. 42, кадастровый номер 25:32:010402:120, принадлежащий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27/010910/2017-968 от «22» февраля 2017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5EBB9B1" w14:textId="77777777" w:rsidR="008067FD" w:rsidRDefault="008067FD" w:rsidP="008067FD">
      <w:pPr>
        <w:tabs>
          <w:tab w:val="left" w:pos="851"/>
        </w:tabs>
        <w:ind w:right="-57"/>
        <w:jc w:val="both"/>
        <w:rPr>
          <w:rFonts w:eastAsia="Times New Roman"/>
        </w:rPr>
      </w:pPr>
      <w:r w:rsidRPr="00FC73B5">
        <w:rPr>
          <w:b/>
          <w:bCs/>
        </w:rPr>
        <w:tab/>
        <w:t>ВАЖНО.</w:t>
      </w:r>
      <w:r>
        <w:t xml:space="preserve"> </w:t>
      </w:r>
      <w:r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Pr="008D1F86"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>
        <w:rPr>
          <w:b/>
          <w:u w:val="single"/>
        </w:rPr>
        <w:t>895,83</w:t>
      </w:r>
      <w:r w:rsidRPr="001E7DEF">
        <w:rPr>
          <w:b/>
          <w:u w:val="single"/>
        </w:rPr>
        <w:t xml:space="preserve"> м</w:t>
      </w:r>
      <w:r w:rsidRPr="001E7DEF">
        <w:rPr>
          <w:b/>
          <w:u w:val="single"/>
          <w:vertAlign w:val="superscript"/>
        </w:rPr>
        <w:t>2</w:t>
      </w:r>
      <w:r w:rsidRPr="008D1F86">
        <w:rPr>
          <w:rFonts w:eastAsia="Times New Roman"/>
          <w:u w:val="single"/>
        </w:rPr>
        <w:t>,</w:t>
      </w:r>
      <w:r w:rsidRPr="007A3B63">
        <w:rPr>
          <w:rFonts w:eastAsia="Times New Roman"/>
        </w:rPr>
        <w:t xml:space="preserve"> который будет заключен с По</w:t>
      </w:r>
      <w:r>
        <w:rPr>
          <w:rFonts w:eastAsia="Times New Roman"/>
        </w:rPr>
        <w:t xml:space="preserve">бедителем аукциона/единственным участником после регистрации </w:t>
      </w:r>
      <w:r w:rsidRPr="00635A50">
        <w:rPr>
          <w:rFonts w:eastAsia="Times New Roman"/>
        </w:rPr>
        <w:t>в Едином государственном реестре прав на недв</w:t>
      </w:r>
      <w:r>
        <w:rPr>
          <w:rFonts w:eastAsia="Times New Roman"/>
        </w:rPr>
        <w:t>ижимое имущество и сделок с ним, сроком 10 (д</w:t>
      </w:r>
      <w:r w:rsidRPr="007A3B63">
        <w:rPr>
          <w:rFonts w:eastAsia="Times New Roman"/>
        </w:rPr>
        <w:t xml:space="preserve">есять) </w:t>
      </w:r>
      <w:r>
        <w:rPr>
          <w:rFonts w:eastAsia="Times New Roman"/>
        </w:rPr>
        <w:t>лет,</w:t>
      </w:r>
    </w:p>
    <w:p w14:paraId="5F3F93A4" w14:textId="77777777" w:rsidR="008067FD" w:rsidRDefault="008067FD" w:rsidP="008067F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50FDA57" w14:textId="77777777" w:rsidR="008067FD" w:rsidRPr="00152D86" w:rsidRDefault="008067FD" w:rsidP="008067FD">
      <w:pPr>
        <w:pStyle w:val="ad"/>
        <w:numPr>
          <w:ilvl w:val="0"/>
          <w:numId w:val="34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1-го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797,1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328 </w:t>
      </w:r>
      <w:r>
        <w:rPr>
          <w:rFonts w:ascii="Times New Roman" w:hAnsi="Times New Roman"/>
          <w:bCs/>
          <w:sz w:val="24"/>
          <w:szCs w:val="24"/>
        </w:rPr>
        <w:t xml:space="preserve">(триста двадцать восемь) </w:t>
      </w:r>
      <w:r w:rsidRPr="00152D86">
        <w:rPr>
          <w:rFonts w:ascii="Times New Roman" w:hAnsi="Times New Roman"/>
          <w:bCs/>
          <w:sz w:val="24"/>
          <w:szCs w:val="24"/>
        </w:rPr>
        <w:t>руб.00 коп. 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НДС); </w:t>
      </w:r>
    </w:p>
    <w:p w14:paraId="6C37F453" w14:textId="77777777" w:rsidR="008067FD" w:rsidRPr="00152D86" w:rsidRDefault="008067FD" w:rsidP="008067FD">
      <w:pPr>
        <w:pStyle w:val="ad"/>
        <w:numPr>
          <w:ilvl w:val="0"/>
          <w:numId w:val="34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2-го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98,73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264 </w:t>
      </w:r>
      <w:r>
        <w:rPr>
          <w:rFonts w:ascii="Times New Roman" w:hAnsi="Times New Roman"/>
          <w:bCs/>
          <w:sz w:val="24"/>
          <w:szCs w:val="24"/>
        </w:rPr>
        <w:t xml:space="preserve">(двести шестьдесят четыре) </w:t>
      </w:r>
      <w:r w:rsidRPr="00152D86">
        <w:rPr>
          <w:rFonts w:ascii="Times New Roman" w:hAnsi="Times New Roman"/>
          <w:bCs/>
          <w:sz w:val="24"/>
          <w:szCs w:val="24"/>
        </w:rPr>
        <w:t>руб. 00 коп.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НДС).</w:t>
      </w:r>
    </w:p>
    <w:p w14:paraId="39A50140" w14:textId="77777777" w:rsidR="008067FD" w:rsidRPr="00F0435B" w:rsidRDefault="008067FD" w:rsidP="008067FD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>
        <w:rPr>
          <w:b/>
          <w:bCs/>
        </w:rPr>
        <w:t>31 636 000</w:t>
      </w:r>
      <w:r w:rsidRPr="00A86170">
        <w:rPr>
          <w:b/>
          <w:bCs/>
          <w:iCs/>
        </w:rPr>
        <w:t xml:space="preserve"> </w:t>
      </w:r>
      <w:r w:rsidRPr="00CF7032">
        <w:rPr>
          <w:bCs/>
        </w:rPr>
        <w:t>(три</w:t>
      </w:r>
      <w:r>
        <w:rPr>
          <w:bCs/>
        </w:rPr>
        <w:t>дцать один миллион шестьсот тридцать шесть тысяч</w:t>
      </w:r>
      <w:r w:rsidRPr="00CF7032">
        <w:rPr>
          <w:bCs/>
        </w:rPr>
        <w:t xml:space="preserve">) </w:t>
      </w:r>
      <w:r w:rsidRPr="00A86170">
        <w:rPr>
          <w:b/>
        </w:rPr>
        <w:t>руб</w:t>
      </w:r>
      <w:r>
        <w:rPr>
          <w:b/>
        </w:rPr>
        <w:t xml:space="preserve">. </w:t>
      </w:r>
      <w:r>
        <w:rPr>
          <w:b/>
          <w:bCs/>
        </w:rPr>
        <w:t xml:space="preserve"> 00 коп.</w:t>
      </w:r>
      <w:r w:rsidRPr="00F0435B">
        <w:rPr>
          <w:b/>
          <w:bCs/>
        </w:rPr>
        <w:t xml:space="preserve"> </w:t>
      </w:r>
      <w:r w:rsidRPr="005F7971">
        <w:t>в том числе</w:t>
      </w:r>
      <w:r w:rsidRPr="00F0435B">
        <w:rPr>
          <w:bCs/>
        </w:rPr>
        <w:t xml:space="preserve"> НДС.</w:t>
      </w:r>
    </w:p>
    <w:p w14:paraId="0A2DB9B6" w14:textId="77777777" w:rsidR="008067FD" w:rsidRPr="00F0435B" w:rsidRDefault="008067FD" w:rsidP="008067FD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>
        <w:rPr>
          <w:b/>
          <w:bCs/>
        </w:rPr>
        <w:t>790 900</w:t>
      </w:r>
      <w:r w:rsidRPr="00EB22BC">
        <w:t xml:space="preserve"> (</w:t>
      </w:r>
      <w:r>
        <w:t>семьсот девяносто тысяч девятьсот)</w:t>
      </w:r>
      <w:r w:rsidRPr="00F0435B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173A3D35" w14:textId="77777777" w:rsidR="008067FD" w:rsidRPr="00F0435B" w:rsidRDefault="008067FD" w:rsidP="008067FD">
      <w:pPr>
        <w:ind w:right="-57"/>
        <w:jc w:val="both"/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>
        <w:rPr>
          <w:b/>
          <w:bCs/>
        </w:rPr>
        <w:t>158</w:t>
      </w:r>
      <w:r w:rsidRPr="00CF7032">
        <w:rPr>
          <w:b/>
          <w:bCs/>
        </w:rPr>
        <w:t xml:space="preserve"> </w:t>
      </w:r>
      <w:r>
        <w:rPr>
          <w:b/>
          <w:bCs/>
        </w:rPr>
        <w:t>5</w:t>
      </w:r>
      <w:r w:rsidRPr="00CF7032">
        <w:rPr>
          <w:b/>
          <w:bCs/>
        </w:rPr>
        <w:t>00</w:t>
      </w:r>
      <w:r w:rsidRPr="00EB22BC">
        <w:t xml:space="preserve"> (</w:t>
      </w:r>
      <w:r>
        <w:t>сто пятьдесят восемь</w:t>
      </w:r>
      <w:r w:rsidRPr="00EB22BC">
        <w:t xml:space="preserve"> тысяч</w:t>
      </w:r>
      <w:r>
        <w:t xml:space="preserve"> пятьсот)</w:t>
      </w:r>
      <w:r w:rsidRPr="00EB22BC">
        <w:t xml:space="preserve"> </w:t>
      </w:r>
      <w:r w:rsidRPr="00F0435B">
        <w:rPr>
          <w:b/>
          <w:bCs/>
        </w:rPr>
        <w:t>руб</w:t>
      </w:r>
      <w:r>
        <w:rPr>
          <w:b/>
          <w:bCs/>
        </w:rPr>
        <w:t>. 00 коп.</w:t>
      </w:r>
    </w:p>
    <w:p w14:paraId="3DB24CBE" w14:textId="77777777" w:rsidR="00657D78" w:rsidRDefault="00657D78" w:rsidP="00657D78">
      <w:pPr>
        <w:ind w:firstLine="720"/>
        <w:jc w:val="both"/>
        <w:rPr>
          <w:b/>
          <w:bCs/>
        </w:rPr>
      </w:pPr>
    </w:p>
    <w:p w14:paraId="41DAEFF9" w14:textId="602080DB" w:rsidR="00657D78" w:rsidRPr="00F0435B" w:rsidRDefault="00657D78" w:rsidP="00657D78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>
        <w:rPr>
          <w:b/>
          <w:bCs/>
        </w:rPr>
        <w:t>3</w:t>
      </w:r>
      <w:r w:rsidRPr="00F0435B">
        <w:rPr>
          <w:b/>
          <w:bCs/>
        </w:rPr>
        <w:t>:</w:t>
      </w:r>
    </w:p>
    <w:p w14:paraId="07350A90" w14:textId="77777777" w:rsidR="00657D78" w:rsidRPr="00800D76" w:rsidRDefault="00657D78" w:rsidP="00657D78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- Нежилые помещения общей площадью 2 112,4 кв.м. </w:t>
      </w:r>
      <w:r w:rsidRPr="00025100">
        <w:rPr>
          <w:b/>
          <w:bCs/>
        </w:rPr>
        <w:t>по адресу: Камчатский край, г. Петропавловск-Камчатский, ул. Набережная, д. 30,</w:t>
      </w:r>
      <w:r w:rsidRPr="005A0926">
        <w:rPr>
          <w:bCs/>
        </w:rPr>
        <w:t xml:space="preserve"> кадастровый номер 41:01:0010122:900, </w:t>
      </w:r>
      <w:r w:rsidRPr="005A0926">
        <w:t>п</w:t>
      </w:r>
      <w:r w:rsidRPr="00583376">
        <w:t>ринадлежащ</w:t>
      </w:r>
      <w:r>
        <w:t>и</w:t>
      </w:r>
      <w:r w:rsidRPr="00583376">
        <w:t>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41-41-01/015/2008-670 от 4 июля 2008г</w:t>
      </w:r>
      <w:r>
        <w:t xml:space="preserve">, </w:t>
      </w:r>
      <w:r w:rsidRPr="005A0926">
        <w:rPr>
          <w:bCs/>
        </w:rPr>
        <w:t>в том числе:</w:t>
      </w:r>
    </w:p>
    <w:p w14:paraId="18E2E765" w14:textId="77777777" w:rsidR="00657D78" w:rsidRDefault="00657D78" w:rsidP="00657D78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800D7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>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4-го этажа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1047,7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</w:t>
      </w:r>
      <w:r w:rsidRPr="005A0926">
        <w:rPr>
          <w:rFonts w:ascii="Times New Roman" w:hAnsi="Times New Roman"/>
          <w:sz w:val="24"/>
          <w:szCs w:val="24"/>
        </w:rPr>
        <w:t xml:space="preserve"> </w:t>
      </w:r>
    </w:p>
    <w:p w14:paraId="53D3C031" w14:textId="77777777" w:rsidR="00657D78" w:rsidRPr="005A0926" w:rsidRDefault="00657D78" w:rsidP="00657D78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5A0926">
        <w:rPr>
          <w:rFonts w:ascii="Times New Roman" w:hAnsi="Times New Roman"/>
          <w:sz w:val="24"/>
          <w:szCs w:val="24"/>
        </w:rPr>
        <w:t xml:space="preserve">- помещения 5-го этажа площадью 1064,7 кв. м., </w:t>
      </w:r>
    </w:p>
    <w:p w14:paraId="7D8101F9" w14:textId="77777777" w:rsidR="00657D78" w:rsidRPr="00800D76" w:rsidRDefault="00657D78" w:rsidP="00657D78">
      <w:pPr>
        <w:ind w:right="-57" w:firstLine="567"/>
        <w:jc w:val="both"/>
      </w:pPr>
      <w:r>
        <w:rPr>
          <w:b/>
        </w:rPr>
        <w:t>ВАЖНО</w:t>
      </w:r>
      <w:r w:rsidRPr="00800D76">
        <w:rPr>
          <w:b/>
        </w:rPr>
        <w:t>:</w:t>
      </w:r>
      <w:r w:rsidRPr="00800D76">
        <w:t xml:space="preserve"> </w:t>
      </w:r>
      <w:r>
        <w:t>помещения четвертого и пятого этажей</w:t>
      </w:r>
      <w:r w:rsidRPr="00800D76">
        <w:t xml:space="preserve"> на кадастровом учете не состоят. </w:t>
      </w:r>
      <w:r w:rsidRPr="00800D76">
        <w:rPr>
          <w:rFonts w:eastAsia="Times New Roman"/>
        </w:rPr>
        <w:t xml:space="preserve">Подлежащие продаже части нежилого здания указаны на поэтажном плане, приложенном к описанию Лота. </w:t>
      </w:r>
      <w:r w:rsidRPr="00800D76">
        <w:t>В срок не позднее 3-х месяцев после проведения аукциона либо признания аукциона не состоявшимся по причине допуска только одного участника, Собственник обязуется провести необходимые действия для постановки на кадастровый учет и оформления прав собственности на</w:t>
      </w:r>
      <w:r>
        <w:t xml:space="preserve"> помещения </w:t>
      </w:r>
      <w:r w:rsidRPr="00800D76">
        <w:t>и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5935960E" w14:textId="77777777" w:rsidR="00657D78" w:rsidRDefault="00657D78" w:rsidP="00657D78">
      <w:pPr>
        <w:ind w:right="-57" w:firstLine="567"/>
        <w:jc w:val="both"/>
        <w:rPr>
          <w:rFonts w:eastAsia="Times New Roman"/>
        </w:rPr>
      </w:pPr>
      <w:r w:rsidRPr="00800D76">
        <w:rPr>
          <w:rFonts w:eastAsia="Times New Roman"/>
        </w:rPr>
        <w:t>Договор купли-продажи заключается между Собственником и Победителем аукциона</w:t>
      </w:r>
      <w:r>
        <w:rPr>
          <w:rFonts w:eastAsia="Times New Roman"/>
        </w:rPr>
        <w:t xml:space="preserve">, </w:t>
      </w:r>
      <w:r w:rsidRPr="00800D76">
        <w:rPr>
          <w:rFonts w:eastAsia="Times New Roman"/>
        </w:rPr>
        <w:t>в течение 10 (Десяти) рабочих дней после оформления права собственности на Объект.</w:t>
      </w:r>
    </w:p>
    <w:p w14:paraId="77CA86CD" w14:textId="77777777" w:rsidR="00657D78" w:rsidRPr="000B758D" w:rsidRDefault="00657D78" w:rsidP="00657D7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B758D">
        <w:rPr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</w:t>
      </w:r>
      <w:r w:rsidRPr="000B758D">
        <w:rPr>
          <w:rFonts w:eastAsia="Times New Roman"/>
        </w:rPr>
        <w:t>после оформления права собственности на Объект</w:t>
      </w:r>
      <w:r w:rsidRPr="000B758D">
        <w:rPr>
          <w:bCs/>
        </w:rPr>
        <w:t>.</w:t>
      </w:r>
    </w:p>
    <w:p w14:paraId="2FA26002" w14:textId="77777777" w:rsidR="00657D78" w:rsidRPr="00800D76" w:rsidRDefault="00657D78" w:rsidP="00657D78">
      <w:pPr>
        <w:ind w:right="-57" w:firstLine="708"/>
        <w:jc w:val="both"/>
      </w:pPr>
    </w:p>
    <w:p w14:paraId="3CF0CE40" w14:textId="20E32D62" w:rsidR="00D92493" w:rsidRPr="00D92493" w:rsidRDefault="00657D78" w:rsidP="00657D78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2AFA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Pr="00772AFA">
        <w:rPr>
          <w:rFonts w:ascii="Times New Roman" w:hAnsi="Times New Roman"/>
          <w:b/>
          <w:sz w:val="24"/>
          <w:szCs w:val="24"/>
        </w:rPr>
        <w:t>94 723 729</w:t>
      </w:r>
      <w:r w:rsidRPr="00772AFA">
        <w:rPr>
          <w:rFonts w:ascii="Times New Roman" w:hAnsi="Times New Roman"/>
          <w:sz w:val="24"/>
          <w:szCs w:val="24"/>
        </w:rPr>
        <w:t xml:space="preserve"> (девяносто четыре тысячи семьсот двадцать девять) </w:t>
      </w:r>
      <w:r w:rsidRPr="00772AFA">
        <w:rPr>
          <w:rFonts w:ascii="Times New Roman" w:hAnsi="Times New Roman"/>
          <w:b/>
          <w:sz w:val="24"/>
          <w:szCs w:val="24"/>
        </w:rPr>
        <w:t>руб. 00 коп.</w:t>
      </w:r>
      <w:r w:rsidRPr="00772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</w:t>
      </w:r>
      <w:r w:rsidRPr="00772AFA">
        <w:rPr>
          <w:rFonts w:ascii="Times New Roman" w:hAnsi="Times New Roman"/>
          <w:sz w:val="24"/>
          <w:szCs w:val="24"/>
        </w:rPr>
        <w:t xml:space="preserve"> НДС.</w:t>
      </w:r>
    </w:p>
    <w:p w14:paraId="47C2D32E" w14:textId="77777777" w:rsidR="00657D78" w:rsidRPr="00772AFA" w:rsidRDefault="00657D78" w:rsidP="00657D78">
      <w:pPr>
        <w:widowControl w:val="0"/>
        <w:jc w:val="both"/>
        <w:rPr>
          <w:b/>
          <w:bCs/>
        </w:rPr>
      </w:pPr>
      <w:r w:rsidRPr="00772AFA">
        <w:rPr>
          <w:b/>
          <w:bCs/>
        </w:rPr>
        <w:lastRenderedPageBreak/>
        <w:t xml:space="preserve">Сумма задатка: </w:t>
      </w:r>
      <w:r w:rsidRPr="00772AFA">
        <w:rPr>
          <w:b/>
        </w:rPr>
        <w:t xml:space="preserve">2 500 000 </w:t>
      </w:r>
      <w:r w:rsidRPr="00772AFA">
        <w:t>(два миллиона пятьсот тысяч)</w:t>
      </w:r>
      <w:r w:rsidRPr="00772AFA">
        <w:rPr>
          <w:b/>
        </w:rPr>
        <w:t xml:space="preserve"> руб. 00 коп.</w:t>
      </w:r>
    </w:p>
    <w:p w14:paraId="182C56B8" w14:textId="77777777" w:rsidR="00657D78" w:rsidRPr="00772AFA" w:rsidRDefault="00657D78" w:rsidP="00657D78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Шаг аукциона: 200 000 </w:t>
      </w:r>
      <w:r w:rsidRPr="00772AFA">
        <w:rPr>
          <w:bCs/>
        </w:rPr>
        <w:t xml:space="preserve">(двести тысяч) </w:t>
      </w:r>
      <w:r w:rsidRPr="00772AFA">
        <w:rPr>
          <w:b/>
          <w:bCs/>
        </w:rPr>
        <w:t>руб. 00 коп.</w:t>
      </w:r>
    </w:p>
    <w:p w14:paraId="2561C394" w14:textId="77777777" w:rsidR="00657D78" w:rsidRDefault="00657D78" w:rsidP="00657D78">
      <w:pPr>
        <w:ind w:firstLine="720"/>
        <w:jc w:val="both"/>
        <w:rPr>
          <w:b/>
          <w:bCs/>
        </w:rPr>
      </w:pPr>
    </w:p>
    <w:p w14:paraId="62644C9F" w14:textId="29AFBF60" w:rsidR="00657D78" w:rsidRDefault="00657D78" w:rsidP="00657D78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Pr="00466C99">
        <w:rPr>
          <w:b/>
          <w:bCs/>
        </w:rPr>
        <w:t>4</w:t>
      </w:r>
      <w:r>
        <w:rPr>
          <w:b/>
          <w:bCs/>
        </w:rPr>
        <w:t>:</w:t>
      </w:r>
    </w:p>
    <w:p w14:paraId="3CDC4ACD" w14:textId="77777777" w:rsidR="00657D78" w:rsidRPr="003977EB" w:rsidRDefault="00657D78" w:rsidP="00657D78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нежилые помещения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здания 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общей площадью </w:t>
      </w:r>
      <w:r w:rsidRPr="0068799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753,4 кв. м,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расположенные по адресу: </w:t>
      </w:r>
      <w:r w:rsidRPr="00940D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Камчатский край, п. Усть-Камчатск, ул. 60 лет Октября, 29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:00</w:t>
      </w:r>
      <w:r>
        <w:rPr>
          <w:rFonts w:ascii="Times New Roman" w:hAnsi="Times New Roman"/>
          <w:color w:val="000000" w:themeColor="text1"/>
          <w:sz w:val="24"/>
          <w:szCs w:val="24"/>
        </w:rPr>
        <w:t>10114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556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hAnsi="Times New Roman"/>
          <w:color w:val="000000" w:themeColor="text1"/>
          <w:sz w:val="24"/>
          <w:szCs w:val="24"/>
        </w:rPr>
        <w:t>41-41-01/052/2009-233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июля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1997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6A2E688C" w14:textId="77777777" w:rsidR="00657D78" w:rsidRPr="007C18D1" w:rsidRDefault="00657D78" w:rsidP="00657D78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18D1">
        <w:rPr>
          <w:rFonts w:ascii="Times New Roman" w:hAnsi="Times New Roman"/>
          <w:color w:val="000000" w:themeColor="text1"/>
          <w:sz w:val="24"/>
          <w:szCs w:val="24"/>
        </w:rPr>
        <w:t>Земельный участок под Объектом принадлежит Доверителю на праве аренды на основании договора аренды земельного участка №</w:t>
      </w:r>
      <w:r>
        <w:rPr>
          <w:rFonts w:ascii="Times New Roman" w:hAnsi="Times New Roman"/>
          <w:color w:val="000000" w:themeColor="text1"/>
          <w:sz w:val="24"/>
          <w:szCs w:val="24"/>
        </w:rPr>
        <w:t>145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/>
          <w:color w:val="000000" w:themeColor="text1"/>
          <w:sz w:val="24"/>
          <w:szCs w:val="24"/>
        </w:rPr>
        <w:t>01.07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14:paraId="36ADFEDA" w14:textId="712FA9C9" w:rsidR="00657D78" w:rsidRDefault="00657D78" w:rsidP="00657D78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  <w:color w:val="000000" w:themeColor="text1"/>
        </w:rPr>
        <w:tab/>
      </w:r>
      <w:r w:rsidRPr="00940DCB">
        <w:rPr>
          <w:b/>
          <w:bCs/>
          <w:color w:val="000000" w:themeColor="text1"/>
        </w:rPr>
        <w:t>ВАЖНО.</w:t>
      </w:r>
      <w:r w:rsidRPr="00940DCB">
        <w:rPr>
          <w:color w:val="000000" w:themeColor="text1"/>
        </w:rPr>
        <w:t xml:space="preserve"> 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кроме договора аренды с ПАО Сбербанк на помещения первого этажа общей площадью </w:t>
      </w:r>
      <w:r w:rsidRPr="0068799A">
        <w:rPr>
          <w:color w:val="000000" w:themeColor="text1"/>
          <w:u w:val="single"/>
        </w:rPr>
        <w:t>106,15  кв.м.,</w:t>
      </w:r>
      <w:r w:rsidRPr="00940DCB">
        <w:rPr>
          <w:color w:val="000000" w:themeColor="text1"/>
        </w:rPr>
        <w:t xml:space="preserve"> который будет заключен с Победителем аукциона/единственным участником после регистрации в Едином государственном реестре прав на недвижимое имущество и сделок с ним, сроком 10 (десять) лет. Ставка арендной платы за пользование помещениями составит </w:t>
      </w:r>
      <w:r w:rsidRPr="0068799A">
        <w:rPr>
          <w:color w:val="000000" w:themeColor="text1"/>
          <w:u w:val="single"/>
        </w:rPr>
        <w:t>1</w:t>
      </w:r>
      <w:r w:rsidR="0012211C">
        <w:rPr>
          <w:color w:val="000000" w:themeColor="text1"/>
          <w:u w:val="single"/>
        </w:rPr>
        <w:t>7</w:t>
      </w:r>
      <w:r w:rsidRPr="0068799A">
        <w:rPr>
          <w:color w:val="000000" w:themeColor="text1"/>
          <w:u w:val="single"/>
        </w:rPr>
        <w:t xml:space="preserve">1 (сто </w:t>
      </w:r>
      <w:r w:rsidR="0012211C">
        <w:rPr>
          <w:color w:val="000000" w:themeColor="text1"/>
          <w:u w:val="single"/>
        </w:rPr>
        <w:t>семьдесят</w:t>
      </w:r>
      <w:r w:rsidRPr="0068799A">
        <w:rPr>
          <w:color w:val="000000" w:themeColor="text1"/>
          <w:u w:val="single"/>
        </w:rPr>
        <w:t xml:space="preserve"> один) рубль </w:t>
      </w:r>
      <w:r w:rsidR="0012211C">
        <w:rPr>
          <w:color w:val="000000" w:themeColor="text1"/>
          <w:u w:val="single"/>
        </w:rPr>
        <w:t>9</w:t>
      </w:r>
      <w:r w:rsidRPr="0068799A">
        <w:rPr>
          <w:color w:val="000000" w:themeColor="text1"/>
          <w:u w:val="single"/>
        </w:rPr>
        <w:t>0</w:t>
      </w:r>
      <w:r w:rsidRPr="0068799A">
        <w:rPr>
          <w:color w:val="000000" w:themeColor="text1"/>
        </w:rPr>
        <w:t xml:space="preserve"> копеек за 1 кв. м. в месяц, в том числе НДС (20%)</w:t>
      </w:r>
      <w:r>
        <w:rPr>
          <w:color w:val="000000" w:themeColor="text1"/>
        </w:rPr>
        <w:t>.</w:t>
      </w:r>
    </w:p>
    <w:p w14:paraId="4C16D154" w14:textId="77777777" w:rsidR="00657D78" w:rsidRDefault="00657D78" w:rsidP="00657D78">
      <w:pPr>
        <w:tabs>
          <w:tab w:val="left" w:pos="851"/>
        </w:tabs>
        <w:ind w:right="-57" w:firstLine="567"/>
        <w:jc w:val="both"/>
        <w:rPr>
          <w:rFonts w:eastAsia="Times New Roman"/>
        </w:rPr>
      </w:pPr>
    </w:p>
    <w:p w14:paraId="22695F15" w14:textId="5BE6F27A" w:rsidR="00657D78" w:rsidRPr="00F0435B" w:rsidRDefault="00657D78" w:rsidP="00657D78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 w:rsidR="0012211C" w:rsidRPr="00A4742A">
        <w:rPr>
          <w:b/>
          <w:bCs/>
          <w:highlight w:val="green"/>
        </w:rPr>
        <w:t>10 018 400</w:t>
      </w:r>
      <w:r w:rsidRPr="0068799A">
        <w:rPr>
          <w:b/>
          <w:bCs/>
        </w:rPr>
        <w:t xml:space="preserve"> </w:t>
      </w:r>
      <w:r w:rsidRPr="0068799A">
        <w:t>(</w:t>
      </w:r>
      <w:r w:rsidR="0012211C">
        <w:t>десять</w:t>
      </w:r>
      <w:r w:rsidRPr="0068799A">
        <w:t xml:space="preserve"> миллионов </w:t>
      </w:r>
      <w:r w:rsidR="0012211C">
        <w:t>восемнадцать тысяч четыреста</w:t>
      </w:r>
      <w:r w:rsidRPr="0068799A">
        <w:t>)</w:t>
      </w:r>
      <w:r w:rsidRPr="00CF7032">
        <w:rPr>
          <w:bCs/>
        </w:rPr>
        <w:t xml:space="preserve"> </w:t>
      </w:r>
      <w:r w:rsidRPr="00A86170">
        <w:rPr>
          <w:b/>
        </w:rPr>
        <w:t>руб</w:t>
      </w:r>
      <w:r>
        <w:rPr>
          <w:b/>
        </w:rPr>
        <w:t xml:space="preserve">. </w:t>
      </w:r>
      <w:r>
        <w:rPr>
          <w:b/>
          <w:bCs/>
        </w:rPr>
        <w:t>00 коп.</w:t>
      </w:r>
      <w:r w:rsidRPr="00F0435B">
        <w:rPr>
          <w:b/>
          <w:bCs/>
        </w:rPr>
        <w:t xml:space="preserve"> </w:t>
      </w:r>
      <w:r w:rsidRPr="005F7971">
        <w:t>в том числе</w:t>
      </w:r>
      <w:r w:rsidRPr="00F0435B">
        <w:rPr>
          <w:bCs/>
        </w:rPr>
        <w:t xml:space="preserve"> НДС</w:t>
      </w:r>
      <w:r>
        <w:rPr>
          <w:bCs/>
        </w:rPr>
        <w:t xml:space="preserve"> (20%)</w:t>
      </w:r>
      <w:r w:rsidRPr="00F0435B">
        <w:rPr>
          <w:bCs/>
        </w:rPr>
        <w:t>.</w:t>
      </w:r>
    </w:p>
    <w:p w14:paraId="3F715AC2" w14:textId="77777777" w:rsidR="00657D78" w:rsidRPr="00F0435B" w:rsidRDefault="00657D78" w:rsidP="00657D78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Pr="00D47099">
        <w:rPr>
          <w:b/>
          <w:bCs/>
        </w:rPr>
        <w:t xml:space="preserve">320 000 </w:t>
      </w:r>
      <w:r w:rsidRPr="00D47099">
        <w:t>(триста двадцать тысяч)</w:t>
      </w:r>
      <w:r w:rsidRPr="00F0435B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7AB38BCE" w14:textId="77777777" w:rsidR="00657D78" w:rsidRPr="00F0435B" w:rsidRDefault="00657D78" w:rsidP="00657D78">
      <w:pPr>
        <w:ind w:right="-57"/>
        <w:jc w:val="both"/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>
        <w:rPr>
          <w:b/>
          <w:bCs/>
        </w:rPr>
        <w:t>170 000</w:t>
      </w:r>
      <w:r w:rsidRPr="00EB22BC">
        <w:t xml:space="preserve"> (</w:t>
      </w:r>
      <w:r>
        <w:t>сто семьдесят тысяч)</w:t>
      </w:r>
      <w:r w:rsidRPr="00EB22BC">
        <w:t xml:space="preserve"> </w:t>
      </w:r>
      <w:r w:rsidRPr="00F0435B">
        <w:rPr>
          <w:b/>
          <w:bCs/>
        </w:rPr>
        <w:t>руб</w:t>
      </w:r>
      <w:r>
        <w:rPr>
          <w:b/>
          <w:bCs/>
        </w:rPr>
        <w:t>. 00 коп.</w:t>
      </w:r>
    </w:p>
    <w:p w14:paraId="2FBD6724" w14:textId="6B60D05F" w:rsidR="00434CCF" w:rsidRDefault="00434CCF" w:rsidP="00434CCF">
      <w:pPr>
        <w:ind w:firstLine="720"/>
        <w:jc w:val="both"/>
        <w:rPr>
          <w:b/>
          <w:bCs/>
        </w:rPr>
      </w:pPr>
    </w:p>
    <w:p w14:paraId="7C26C3A5" w14:textId="2458D955" w:rsidR="00D92493" w:rsidRDefault="00D92493" w:rsidP="00434CCF">
      <w:pPr>
        <w:ind w:firstLine="720"/>
        <w:jc w:val="both"/>
        <w:rPr>
          <w:b/>
          <w:bCs/>
        </w:rPr>
      </w:pPr>
      <w:r>
        <w:rPr>
          <w:b/>
          <w:bCs/>
        </w:rPr>
        <w:t>Лот №5 (единым лотом):</w:t>
      </w:r>
    </w:p>
    <w:p w14:paraId="7265D7A7" w14:textId="191AC91F" w:rsidR="00D92493" w:rsidRPr="003977EB" w:rsidRDefault="00D92493" w:rsidP="00D9249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ежилые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помещения общей площадью </w:t>
      </w:r>
      <w:r w:rsidRPr="00D9249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325,4 кв. м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расположенные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Южно-Сахалинск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пр-т Мира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65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0601003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48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hAnsi="Times New Roman"/>
          <w:color w:val="000000" w:themeColor="text1"/>
          <w:sz w:val="24"/>
          <w:szCs w:val="24"/>
        </w:rPr>
        <w:t>65-65-01/040/2008-731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октября 2008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480F0DA4" w14:textId="14D2DC0E" w:rsidR="00D92493" w:rsidRDefault="00D92493" w:rsidP="00D9249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 w:rsidRPr="00D9249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2 655,7 кв. м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расположенные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Южно-Сахалинск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пр-т Мира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65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0601003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49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hAnsi="Times New Roman"/>
          <w:color w:val="000000" w:themeColor="text1"/>
          <w:sz w:val="24"/>
          <w:szCs w:val="24"/>
        </w:rPr>
        <w:t>65-65-01/040/2008-733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октября 2008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048B1CAE" w14:textId="13992B2B" w:rsidR="00D92493" w:rsidRDefault="00D92493" w:rsidP="00D9249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>емельный участок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категория земель: земли населенных пунктов, разрешенное использование: для использования под нежилым зданием, общая площадь </w:t>
      </w:r>
      <w:r w:rsidRPr="00D92493">
        <w:rPr>
          <w:rFonts w:ascii="Times New Roman" w:hAnsi="Times New Roman"/>
          <w:color w:val="000000" w:themeColor="text1"/>
          <w:sz w:val="24"/>
          <w:szCs w:val="24"/>
          <w:u w:val="single"/>
        </w:rPr>
        <w:t>4 422 кв. м.,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расположенный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Южно-Сахалинск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пр-т Мира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65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0601003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0066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hAnsi="Times New Roman"/>
          <w:color w:val="000000" w:themeColor="text1"/>
          <w:sz w:val="24"/>
          <w:szCs w:val="24"/>
        </w:rPr>
        <w:t>65-65-01/040/2008-732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октября 2008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567ED980" w14:textId="0842482A" w:rsidR="00D92493" w:rsidRDefault="00D92493" w:rsidP="00D92493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</w:rPr>
        <w:tab/>
      </w:r>
      <w:r w:rsidRPr="00FC73B5">
        <w:rPr>
          <w:b/>
          <w:bCs/>
        </w:rPr>
        <w:t>ВАЖНО.</w:t>
      </w:r>
      <w:r>
        <w:t xml:space="preserve"> </w:t>
      </w:r>
      <w:r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Pr="008D1F86"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 w:rsidRPr="00D92493">
        <w:rPr>
          <w:b/>
          <w:bCs/>
          <w:u w:val="single"/>
        </w:rPr>
        <w:t>2076,7</w:t>
      </w:r>
      <w:r w:rsidRPr="001E7DEF">
        <w:rPr>
          <w:b/>
          <w:u w:val="single"/>
        </w:rPr>
        <w:t xml:space="preserve"> м</w:t>
      </w:r>
      <w:r w:rsidRPr="001E7DEF">
        <w:rPr>
          <w:b/>
          <w:u w:val="single"/>
          <w:vertAlign w:val="superscript"/>
        </w:rPr>
        <w:t>2</w:t>
      </w:r>
      <w:r w:rsidRPr="008D1F86">
        <w:rPr>
          <w:rFonts w:eastAsia="Times New Roman"/>
          <w:u w:val="single"/>
        </w:rPr>
        <w:t>,</w:t>
      </w:r>
      <w:r w:rsidRPr="007A3B63">
        <w:rPr>
          <w:rFonts w:eastAsia="Times New Roman"/>
        </w:rPr>
        <w:t xml:space="preserve"> который будет заключен с По</w:t>
      </w:r>
      <w:r>
        <w:rPr>
          <w:rFonts w:eastAsia="Times New Roman"/>
        </w:rPr>
        <w:t xml:space="preserve">бедителем аукциона/единственным участником после регистрации </w:t>
      </w:r>
      <w:r w:rsidRPr="00635A50">
        <w:rPr>
          <w:rFonts w:eastAsia="Times New Roman"/>
        </w:rPr>
        <w:t>в Едином государственном реестре прав на недв</w:t>
      </w:r>
      <w:r>
        <w:rPr>
          <w:rFonts w:eastAsia="Times New Roman"/>
        </w:rPr>
        <w:t>ижимое имущество и сделок с ним, сроком 10 (д</w:t>
      </w:r>
      <w:r w:rsidRPr="007A3B63">
        <w:rPr>
          <w:rFonts w:eastAsia="Times New Roman"/>
        </w:rPr>
        <w:t xml:space="preserve">есять) </w:t>
      </w:r>
      <w:r>
        <w:rPr>
          <w:rFonts w:eastAsia="Times New Roman"/>
        </w:rPr>
        <w:t>лет,</w:t>
      </w:r>
    </w:p>
    <w:p w14:paraId="5B6AF610" w14:textId="3CBE55FA" w:rsidR="00D92493" w:rsidRDefault="00D92493" w:rsidP="00D92493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65FE08BF" w14:textId="1FCF87FE" w:rsidR="00D92493" w:rsidRDefault="00D92493" w:rsidP="00D92493">
      <w:r w:rsidRPr="005B75A0">
        <w:t xml:space="preserve">- для нежилых помещений </w:t>
      </w:r>
      <w:r>
        <w:t>1-го</w:t>
      </w:r>
      <w:r w:rsidRPr="005B75A0">
        <w:t xml:space="preserve"> этажа общей площадью </w:t>
      </w:r>
      <w:r w:rsidRPr="005B75A0">
        <w:rPr>
          <w:b/>
          <w:bCs/>
        </w:rPr>
        <w:t>327,6 кв. м</w:t>
      </w:r>
      <w:r w:rsidRPr="005B75A0">
        <w:t xml:space="preserve"> 1 139 рублей 00 копеек за 1 кв. м в месяц с учетом НДС (20%); </w:t>
      </w:r>
    </w:p>
    <w:p w14:paraId="3ED1022F" w14:textId="77777777" w:rsidR="00D92493" w:rsidRDefault="00D92493" w:rsidP="00D92493">
      <w:r w:rsidRPr="005B75A0">
        <w:t xml:space="preserve">- для нежилых помещений </w:t>
      </w:r>
      <w:r>
        <w:t>2-го</w:t>
      </w:r>
      <w:r w:rsidRPr="005B75A0">
        <w:t xml:space="preserve"> этажа общей площадью </w:t>
      </w:r>
      <w:r w:rsidRPr="005B75A0">
        <w:rPr>
          <w:b/>
          <w:bCs/>
        </w:rPr>
        <w:t>240,8 кв. м</w:t>
      </w:r>
      <w:r w:rsidRPr="005B75A0">
        <w:t xml:space="preserve"> </w:t>
      </w:r>
      <w:r w:rsidRPr="005B75A0">
        <w:rPr>
          <w:rFonts w:asciiTheme="minorHAnsi" w:eastAsiaTheme="minorHAnsi" w:hAnsiTheme="minorHAnsi"/>
          <w:sz w:val="22"/>
          <w:szCs w:val="22"/>
          <w:lang w:eastAsia="en-US"/>
        </w:rPr>
        <w:t>968</w:t>
      </w:r>
      <w:r w:rsidRPr="00B64A79">
        <w:rPr>
          <w:rFonts w:eastAsia="Times New Roman"/>
          <w:color w:val="000000" w:themeColor="text1"/>
        </w:rPr>
        <w:t xml:space="preserve"> </w:t>
      </w:r>
      <w:r w:rsidRPr="005B75A0">
        <w:t xml:space="preserve">рублей 00 копеек за 1 кв. м в месяц с учетом НДС (20%); </w:t>
      </w:r>
    </w:p>
    <w:p w14:paraId="03019241" w14:textId="77A0EEBE" w:rsidR="00D92493" w:rsidRDefault="00D92493" w:rsidP="00D92493">
      <w:r w:rsidRPr="005B75A0">
        <w:t xml:space="preserve">- для нежилых помещений </w:t>
      </w:r>
      <w:r>
        <w:t>3-го</w:t>
      </w:r>
      <w:r w:rsidRPr="005B75A0">
        <w:t xml:space="preserve"> этажа общей площадью </w:t>
      </w:r>
      <w:r w:rsidRPr="005B75A0">
        <w:rPr>
          <w:b/>
          <w:bCs/>
        </w:rPr>
        <w:t>325,4 кв. м</w:t>
      </w:r>
      <w:r w:rsidRPr="005B75A0">
        <w:t xml:space="preserve"> 968 рублей 00 копеек за 1 кв. м в месяц с учетом НДС (20%); </w:t>
      </w:r>
    </w:p>
    <w:p w14:paraId="39A6F72B" w14:textId="73F3D632" w:rsidR="00D92493" w:rsidRDefault="00D92493" w:rsidP="00D92493">
      <w:r w:rsidRPr="005B75A0">
        <w:lastRenderedPageBreak/>
        <w:t xml:space="preserve">- для нежилых помещений </w:t>
      </w:r>
      <w:r>
        <w:t>4-го</w:t>
      </w:r>
      <w:r w:rsidRPr="005B75A0">
        <w:t xml:space="preserve"> этажа общей площадью </w:t>
      </w:r>
      <w:r w:rsidRPr="005B75A0">
        <w:rPr>
          <w:b/>
          <w:bCs/>
        </w:rPr>
        <w:t>394,4 кв. м</w:t>
      </w:r>
      <w:r w:rsidRPr="005B75A0">
        <w:t xml:space="preserve"> 968 рублей 00 копеек за 1 кв. м в месяц с учетом НДС (20%); </w:t>
      </w:r>
    </w:p>
    <w:p w14:paraId="1FDDECBB" w14:textId="6C6D4102" w:rsidR="00D92493" w:rsidRDefault="00D92493" w:rsidP="00D92493">
      <w:r w:rsidRPr="005B75A0">
        <w:t xml:space="preserve">- для нежилых помещений </w:t>
      </w:r>
      <w:r>
        <w:t>5-го</w:t>
      </w:r>
      <w:r w:rsidRPr="005B75A0">
        <w:t xml:space="preserve"> этажа общей площадью </w:t>
      </w:r>
      <w:r w:rsidRPr="005B75A0">
        <w:rPr>
          <w:b/>
          <w:bCs/>
        </w:rPr>
        <w:t>393,6 кв. м</w:t>
      </w:r>
      <w:r w:rsidRPr="005B75A0">
        <w:t xml:space="preserve"> 968</w:t>
      </w:r>
      <w:r>
        <w:t xml:space="preserve"> </w:t>
      </w:r>
      <w:r w:rsidRPr="005B75A0">
        <w:t xml:space="preserve">рублей 00 копеек за 1 кв. м в месяц с учетом НДС (20%); </w:t>
      </w:r>
    </w:p>
    <w:p w14:paraId="15A73042" w14:textId="3663EBE1" w:rsidR="00D92493" w:rsidRDefault="00D92493" w:rsidP="00D92493">
      <w:r w:rsidRPr="005B75A0">
        <w:t xml:space="preserve">- для нежилых помещений </w:t>
      </w:r>
      <w:r>
        <w:t>6-го</w:t>
      </w:r>
      <w:r w:rsidRPr="005B75A0">
        <w:t xml:space="preserve"> этажа общей площадью </w:t>
      </w:r>
      <w:r w:rsidRPr="005B75A0">
        <w:rPr>
          <w:b/>
          <w:bCs/>
        </w:rPr>
        <w:t>394,9 кв. м</w:t>
      </w:r>
      <w:r w:rsidRPr="005B75A0">
        <w:t xml:space="preserve"> 968 рублей 00 копеек за 1 кв. м в месяц с учетом НДС (20%).</w:t>
      </w:r>
    </w:p>
    <w:p w14:paraId="49F31A09" w14:textId="77777777" w:rsidR="00D92493" w:rsidRDefault="00D92493" w:rsidP="00D92493">
      <w:r w:rsidRPr="00067CE8">
        <w:t>Передача объекта по договору купли-продажи осуществляется не ранее 1 квартала 2021 года.</w:t>
      </w:r>
    </w:p>
    <w:p w14:paraId="22CE077D" w14:textId="77777777" w:rsidR="00D92493" w:rsidRDefault="00D92493" w:rsidP="00D92493">
      <w:pPr>
        <w:tabs>
          <w:tab w:val="left" w:pos="851"/>
        </w:tabs>
        <w:ind w:right="-57"/>
        <w:jc w:val="both"/>
        <w:rPr>
          <w:color w:val="000000" w:themeColor="text1"/>
        </w:rPr>
      </w:pPr>
    </w:p>
    <w:p w14:paraId="6CF532B5" w14:textId="09F865FB" w:rsidR="00D92493" w:rsidRPr="00FB5C3F" w:rsidRDefault="00D92493" w:rsidP="00D92493">
      <w:pPr>
        <w:tabs>
          <w:tab w:val="left" w:pos="851"/>
        </w:tabs>
        <w:ind w:right="-57"/>
        <w:jc w:val="both"/>
        <w:rPr>
          <w:b/>
          <w:bCs/>
          <w:iCs/>
          <w:color w:val="000000" w:themeColor="text1"/>
        </w:rPr>
      </w:pPr>
      <w:r w:rsidRPr="00D92493">
        <w:rPr>
          <w:b/>
          <w:bCs/>
          <w:color w:val="000000" w:themeColor="text1"/>
        </w:rPr>
        <w:t>Начальная цена: 257 375</w:t>
      </w:r>
      <w:r w:rsidRPr="00D92493">
        <w:rPr>
          <w:b/>
          <w:bCs/>
          <w:iCs/>
          <w:color w:val="000000" w:themeColor="text1"/>
        </w:rPr>
        <w:t xml:space="preserve"> 000</w:t>
      </w:r>
      <w:r w:rsidRPr="00070B9C">
        <w:rPr>
          <w:bCs/>
          <w:iCs/>
          <w:color w:val="000000" w:themeColor="text1"/>
        </w:rPr>
        <w:t xml:space="preserve"> </w:t>
      </w:r>
      <w:r w:rsidRPr="00070B9C">
        <w:rPr>
          <w:rFonts w:eastAsia="Times New Roman"/>
          <w:color w:val="000000" w:themeColor="text1"/>
        </w:rPr>
        <w:t xml:space="preserve">(двести пятьдесят семь миллионов триста семьдесят пять тысяч) </w:t>
      </w:r>
      <w:r w:rsidRPr="00FB5C3F">
        <w:rPr>
          <w:rFonts w:eastAsia="Times New Roman"/>
          <w:b/>
          <w:bCs/>
          <w:color w:val="000000" w:themeColor="text1"/>
        </w:rPr>
        <w:t>руб</w:t>
      </w:r>
      <w:r w:rsidR="00FB5C3F" w:rsidRPr="00FB5C3F">
        <w:rPr>
          <w:rFonts w:eastAsia="Times New Roman"/>
          <w:b/>
          <w:bCs/>
          <w:color w:val="000000" w:themeColor="text1"/>
        </w:rPr>
        <w:t>.</w:t>
      </w:r>
      <w:r w:rsidRPr="00FB5C3F">
        <w:rPr>
          <w:rFonts w:eastAsia="Times New Roman"/>
          <w:b/>
          <w:bCs/>
          <w:color w:val="000000" w:themeColor="text1"/>
        </w:rPr>
        <w:t xml:space="preserve"> 00 коп</w:t>
      </w:r>
      <w:r w:rsidR="00FB5C3F" w:rsidRPr="00FB5C3F">
        <w:rPr>
          <w:rFonts w:eastAsia="Times New Roman"/>
          <w:b/>
          <w:bCs/>
          <w:color w:val="000000" w:themeColor="text1"/>
        </w:rPr>
        <w:t>.</w:t>
      </w:r>
      <w:r w:rsidRPr="00FB5C3F">
        <w:rPr>
          <w:b/>
          <w:bCs/>
          <w:iCs/>
          <w:color w:val="000000" w:themeColor="text1"/>
        </w:rPr>
        <w:t xml:space="preserve"> с учетом НДС (20%)</w:t>
      </w:r>
    </w:p>
    <w:p w14:paraId="55061500" w14:textId="19ED787E" w:rsidR="00D92493" w:rsidRPr="00F0435B" w:rsidRDefault="00D92493" w:rsidP="00D92493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Pr="00FB5C3F">
        <w:rPr>
          <w:b/>
          <w:bCs/>
          <w:color w:val="000000" w:themeColor="text1"/>
        </w:rPr>
        <w:t>3 610 000</w:t>
      </w:r>
      <w:r w:rsidRPr="003B56E7">
        <w:rPr>
          <w:color w:val="000000" w:themeColor="text1"/>
        </w:rPr>
        <w:t xml:space="preserve"> </w:t>
      </w:r>
      <w:r w:rsidRPr="00070B9C">
        <w:rPr>
          <w:color w:val="000000" w:themeColor="text1"/>
        </w:rPr>
        <w:t xml:space="preserve">(три миллиона шестьсот десять тысяч) </w:t>
      </w:r>
      <w:r w:rsidRPr="00FB5C3F">
        <w:rPr>
          <w:b/>
          <w:bCs/>
          <w:color w:val="000000" w:themeColor="text1"/>
        </w:rPr>
        <w:t>руб</w:t>
      </w:r>
      <w:r w:rsidR="00FB5C3F" w:rsidRPr="00FB5C3F">
        <w:rPr>
          <w:b/>
          <w:bCs/>
          <w:color w:val="000000" w:themeColor="text1"/>
        </w:rPr>
        <w:t>.</w:t>
      </w:r>
      <w:r w:rsidRPr="00FB5C3F">
        <w:rPr>
          <w:b/>
          <w:bCs/>
          <w:color w:val="000000" w:themeColor="text1"/>
        </w:rPr>
        <w:t xml:space="preserve"> 00 коп</w:t>
      </w:r>
      <w:r w:rsidR="00FB5C3F">
        <w:rPr>
          <w:color w:val="000000" w:themeColor="text1"/>
        </w:rPr>
        <w:t>.</w:t>
      </w:r>
    </w:p>
    <w:p w14:paraId="22DEB658" w14:textId="54F0E9D8" w:rsidR="00D92493" w:rsidRDefault="00D92493" w:rsidP="00D92493">
      <w:pPr>
        <w:tabs>
          <w:tab w:val="left" w:pos="851"/>
        </w:tabs>
        <w:ind w:right="-57"/>
        <w:jc w:val="both"/>
        <w:rPr>
          <w:rFonts w:eastAsia="Times New Roman"/>
        </w:rPr>
      </w:pPr>
      <w:r w:rsidRPr="00F0435B">
        <w:rPr>
          <w:b/>
          <w:bCs/>
        </w:rPr>
        <w:t>Шаг аукциона на повышение</w:t>
      </w:r>
      <w:r w:rsidRPr="00DC6631">
        <w:t>:</w:t>
      </w:r>
      <w:r w:rsidR="00DC6631" w:rsidRPr="00DC6631">
        <w:t xml:space="preserve"> </w:t>
      </w:r>
      <w:r w:rsidR="00DC6631" w:rsidRPr="00DC6631">
        <w:rPr>
          <w:color w:val="000000" w:themeColor="text1"/>
        </w:rPr>
        <w:t>2 100 000</w:t>
      </w:r>
      <w:r w:rsidR="00DC6631">
        <w:rPr>
          <w:color w:val="000000" w:themeColor="text1"/>
        </w:rPr>
        <w:t xml:space="preserve"> </w:t>
      </w:r>
      <w:r w:rsidR="00DC6631" w:rsidRPr="00070B9C">
        <w:rPr>
          <w:color w:val="000000" w:themeColor="text1"/>
        </w:rPr>
        <w:t>(два миллиона сто тысяч)</w:t>
      </w:r>
      <w:r w:rsidR="00DC6631">
        <w:rPr>
          <w:color w:val="000000" w:themeColor="text1"/>
        </w:rPr>
        <w:t xml:space="preserve"> </w:t>
      </w:r>
      <w:r w:rsidR="00DC6631" w:rsidRPr="00DC6631">
        <w:rPr>
          <w:b/>
          <w:bCs/>
          <w:color w:val="000000" w:themeColor="text1"/>
        </w:rPr>
        <w:t>руб. 00 коп.</w:t>
      </w:r>
    </w:p>
    <w:p w14:paraId="2598CFBA" w14:textId="77777777" w:rsidR="00D92493" w:rsidRDefault="00D92493" w:rsidP="00434CCF">
      <w:pPr>
        <w:ind w:firstLine="720"/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77777777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lastRenderedPageBreak/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7D6D21C7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DC66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6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DC66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июня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018F543D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DC6631">
        <w:rPr>
          <w:b/>
          <w:bCs/>
          <w:u w:val="single"/>
        </w:rPr>
        <w:t>28</w:t>
      </w:r>
      <w:r w:rsidR="00F03F0C">
        <w:rPr>
          <w:b/>
          <w:bCs/>
          <w:u w:val="single"/>
        </w:rPr>
        <w:t xml:space="preserve"> </w:t>
      </w:r>
      <w:r w:rsidR="00DC6631">
        <w:rPr>
          <w:b/>
          <w:bCs/>
          <w:u w:val="single"/>
        </w:rPr>
        <w:t>мая</w:t>
      </w:r>
      <w:r w:rsidR="000073FE" w:rsidRPr="00F0435B">
        <w:rPr>
          <w:b/>
          <w:bCs/>
          <w:u w:val="single"/>
        </w:rPr>
        <w:t xml:space="preserve"> 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lastRenderedPageBreak/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0CC7567B" w14:textId="4419579E" w:rsidR="006B31F4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1B4319A0" w14:textId="77777777" w:rsidR="00A84A21" w:rsidRPr="00F0435B" w:rsidRDefault="00A84A21" w:rsidP="009B7593">
      <w:pPr>
        <w:autoSpaceDE w:val="0"/>
        <w:autoSpaceDN w:val="0"/>
        <w:adjustRightInd w:val="0"/>
        <w:ind w:firstLine="709"/>
        <w:jc w:val="both"/>
      </w:pPr>
    </w:p>
    <w:p w14:paraId="564D5D63" w14:textId="31AF407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3CC4B6F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</w:t>
      </w:r>
      <w:r w:rsidR="00AC3E95">
        <w:rPr>
          <w:b/>
          <w:bCs/>
        </w:rPr>
        <w:t>/ оформления права собственности на объект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94C6" w14:textId="77777777" w:rsidR="00B52A26" w:rsidRDefault="00B52A26" w:rsidP="008C3E4E">
      <w:r>
        <w:separator/>
      </w:r>
    </w:p>
  </w:endnote>
  <w:endnote w:type="continuationSeparator" w:id="0">
    <w:p w14:paraId="65E07FFD" w14:textId="77777777" w:rsidR="00B52A26" w:rsidRDefault="00B52A2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6F60" w14:textId="77777777" w:rsidR="00B52A26" w:rsidRDefault="00B52A26" w:rsidP="008C3E4E">
      <w:r>
        <w:separator/>
      </w:r>
    </w:p>
  </w:footnote>
  <w:footnote w:type="continuationSeparator" w:id="0">
    <w:p w14:paraId="68C463E7" w14:textId="77777777" w:rsidR="00B52A26" w:rsidRDefault="00B52A2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11C"/>
    <w:rsid w:val="001224A6"/>
    <w:rsid w:val="001277E7"/>
    <w:rsid w:val="001319C2"/>
    <w:rsid w:val="00136742"/>
    <w:rsid w:val="00143CAC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B5C3F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29678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9</cp:revision>
  <cp:lastPrinted>2019-06-10T06:10:00Z</cp:lastPrinted>
  <dcterms:created xsi:type="dcterms:W3CDTF">2020-05-28T02:40:00Z</dcterms:created>
  <dcterms:modified xsi:type="dcterms:W3CDTF">2020-05-28T06:30:00Z</dcterms:modified>
</cp:coreProperties>
</file>