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7352A61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A7665" w:rsidRPr="003A7665">
        <w:rPr>
          <w:b w:val="0"/>
        </w:rPr>
        <w:t>25</w:t>
      </w:r>
      <w:r w:rsidR="00AB00EB" w:rsidRPr="00AB00EB">
        <w:rPr>
          <w:b w:val="0"/>
        </w:rPr>
        <w:t xml:space="preserve"> </w:t>
      </w:r>
      <w:r w:rsidR="006C514E">
        <w:rPr>
          <w:b w:val="0"/>
        </w:rPr>
        <w:t xml:space="preserve">августа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3164793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C514E">
        <w:rPr>
          <w:b/>
          <w:lang w:eastAsia="en-US"/>
        </w:rPr>
        <w:t>2</w:t>
      </w:r>
      <w:r w:rsidR="003A7665" w:rsidRPr="003A7665">
        <w:rPr>
          <w:b/>
          <w:lang w:eastAsia="en-US"/>
        </w:rPr>
        <w:t>1</w:t>
      </w:r>
      <w:r w:rsidR="00A35B65" w:rsidRPr="00A35B65">
        <w:rPr>
          <w:b/>
          <w:lang w:eastAsia="en-US"/>
        </w:rPr>
        <w:t xml:space="preserve"> </w:t>
      </w:r>
      <w:r w:rsidR="003A7665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0F4940E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A7665">
        <w:rPr>
          <w:b/>
          <w:lang w:eastAsia="en-US"/>
        </w:rPr>
        <w:t>18</w:t>
      </w:r>
      <w:r w:rsidR="00222F7A" w:rsidRPr="00A35B65">
        <w:rPr>
          <w:b/>
          <w:lang w:eastAsia="en-US"/>
        </w:rPr>
        <w:t xml:space="preserve"> </w:t>
      </w:r>
      <w:r w:rsidR="003A7665">
        <w:rPr>
          <w:b/>
          <w:lang w:eastAsia="en-US"/>
        </w:rPr>
        <w:t>сентября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2BBD6FC1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A7665">
        <w:rPr>
          <w:b/>
          <w:lang w:eastAsia="en-US"/>
        </w:rPr>
        <w:t>17</w:t>
      </w:r>
      <w:r w:rsidR="00222F7A" w:rsidRPr="00A35B65">
        <w:rPr>
          <w:b/>
          <w:lang w:eastAsia="en-US"/>
        </w:rPr>
        <w:t xml:space="preserve"> </w:t>
      </w:r>
      <w:r w:rsidR="003A7665">
        <w:rPr>
          <w:b/>
          <w:lang w:eastAsia="en-US"/>
        </w:rPr>
        <w:t>сентября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4831E157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A7665">
        <w:rPr>
          <w:b/>
          <w:lang w:eastAsia="en-US"/>
        </w:rPr>
        <w:t>18</w:t>
      </w:r>
      <w:r w:rsidR="00222F7A" w:rsidRPr="00A35B65">
        <w:rPr>
          <w:b/>
          <w:lang w:eastAsia="en-US"/>
        </w:rPr>
        <w:t xml:space="preserve"> </w:t>
      </w:r>
      <w:r w:rsidR="003A7665">
        <w:rPr>
          <w:b/>
          <w:lang w:eastAsia="en-US"/>
        </w:rPr>
        <w:t>сентября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9hhv3SlcxRHZJzaBh+hEIvscG5aQjXByYTf7ehbwCP0=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g7MVDc5Qi40CaBC+71Pcelov+6bg1nkSLA4B6cMgWT0=</DigestValue>
    </Reference>
  </SignedInfo>
  <SignatureValue>xUnIlIe5Ccoac4L7Zq6PUKby9CjM31fA/yrdrHiRpfE1Jw7B7Y4hAgT9Lc2z5yat
Cy0nnuKgcSV7+9+ScCOsxQ==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1nOmNfxDYPWEGdh0/84SW/eYiW8=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M9NNFgUPUpkBzJBjZUcxj8n2Ukk=</DigestValue>
      </Reference>
      <Reference URI="/word/styles.xml?ContentType=application/vnd.openxmlformats-officedocument.wordprocessingml.styles+xml">
        <DigestMethod Algorithm="http://www.w3.org/2000/09/xmldsig#sha1"/>
        <DigestValue>RuwVuekgcA/aM++54DVDNp07hUU=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2020-08-25T06:34:22Z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2020-08-25T06:34:22Z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2020-08-25T06:34:00Z</dcterms:modified>
</cp:coreProperties>
</file>