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CF18A" w14:textId="0D7121DE" w:rsidR="009247FF" w:rsidRPr="00791681" w:rsidRDefault="00C7177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177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7177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7177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7177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7177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C71778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C7177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C71778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Pr="00C7177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C71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8 марта 2018 г. по делу №А13-268/2018, </w:t>
      </w:r>
      <w:r w:rsidRPr="00C71778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C71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коммерческий банк «Северный Кредит» (АО КБ «Северный кредит») (160000, г. Вологда, ул. Герцена, д. 27; ИНН 2901009852, ОГРН 1022900001772</w:t>
      </w:r>
      <w:r w:rsidRPr="00C717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1778">
        <w:rPr>
          <w:rFonts w:ascii="Times New Roman" w:hAnsi="Times New Roman" w:cs="Times New Roman"/>
          <w:b/>
          <w:color w:val="000000"/>
          <w:sz w:val="24"/>
          <w:szCs w:val="24"/>
        </w:rPr>
        <w:t>КПП: 352501001)</w:t>
      </w:r>
      <w:r w:rsidRPr="00C71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7F9EA1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C71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1,25,</w:t>
      </w:r>
      <w:r w:rsidR="00C71778" w:rsidRPr="00C71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E3B8A1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</w:t>
      </w:r>
      <w:r w:rsidR="00C71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ичного предложения по лотам 1-31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160260B" w14:textId="5707A6CC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1 - Нежилое помещение - 232,3 кв. м, адрес: Республика Коми, г. Печора, ул. Социалистическая, д. 11, имущество (133 поз.), кадастровый номер 11:12:1701011:1462 - 6 504 000,00 руб.;</w:t>
      </w:r>
    </w:p>
    <w:p w14:paraId="40A05A33" w14:textId="5B96C3FD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 xml:space="preserve">Лот 2 - Крестьянское хозяйство 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Мызина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 xml:space="preserve"> Александра Васильевича, ИНН 3505001474, солидарно с 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Мызиным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 xml:space="preserve"> Александром Васильевичем, КД В-177ЮЛК-14 от 25.12.2014, г. Вологда, решение 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Верховажского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 xml:space="preserve"> районного суда Вологодской области от 02.04.2019 по делу 2-63/2019 (7 428 400,20 руб.) - 6 599 691,50 руб.;</w:t>
      </w:r>
    </w:p>
    <w:p w14:paraId="62B12713" w14:textId="41E99F9F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3 - ООО "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Билдинг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>-Сервис", ИНН 3525302261, КД В-010ЮЛКЛ-17 от 20.03.2017 г. Вологда, решение АС Вологодской области от 11.06.2019 по делу А13-3875/2019, кредитное досье изъято в ходе обыска (выемки) (45 574 626,59 руб.) - 30 627 147,99 руб.;</w:t>
      </w:r>
    </w:p>
    <w:p w14:paraId="4134E7DB" w14:textId="3A9D6104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4 - ООО "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ВолДом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>", ИНН 3525390042, КД В-007ЮЛКЛ-17 от 15.03.2017, г. Вологда, решение АС Вологодской области от 11.02.2019 по делу А13-2373/2018, кредитное досье изъято в ходе обыска (выемки), находится в процессе реорганизации в форме выделения (32 886 574,48 руб.) - 32 035 232,14 руб.;</w:t>
      </w:r>
      <w:r w:rsidRPr="005F6D89">
        <w:rPr>
          <w:rFonts w:ascii="Times New Roman" w:hAnsi="Times New Roman" w:cs="Times New Roman"/>
          <w:sz w:val="24"/>
          <w:szCs w:val="24"/>
        </w:rPr>
        <w:tab/>
      </w:r>
    </w:p>
    <w:p w14:paraId="25AFA23D" w14:textId="429FB084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5 - ООО "Инновационные Направления Фактического Анализа", ИНН 7728673646, КД В-028ЮЛКЛ-17 от 28.06.2017, г. Вологда, решение АС Вологодской области от 17.09.2018 по делу А13-10085/2018, кредитное досье изъято в ходе обыска (выемки) (44 377 700,06 руб.) - 39 657 559,98 руб.;</w:t>
      </w:r>
    </w:p>
    <w:p w14:paraId="5DEFC44B" w14:textId="03439E89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6 - ООО "Наш Дом-35", ИНН 3525227590 солидарно с ООО "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Криотехнология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>" ИНН 3523013546, ООО СК "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СевЗапСтрой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 xml:space="preserve">" ИНН 3528098053, 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Кулевского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 xml:space="preserve"> Геннадия Васильевича, Бурцева Сергея Валерьевича, 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Кулевской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 xml:space="preserve"> Елены Борисовны, решение Череповецкого городского суда Вологодской области от 22.11.2017 по делу 2-3633/2017 о расторжении КД В-056ЮЛК-13 от 16.05.2013, решение Череповецкого городского суда Вологодской области от 22.11.2017 по делу 2-3694/2017 (12 911 607,65 руб.) - 16 062 658,19 руб.;</w:t>
      </w:r>
    </w:p>
    <w:p w14:paraId="524A4BAF" w14:textId="5425946E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7 - ООО "ОБОРУДОВАНИЕ ПЛЮС", ИНН 7728898431, КД В-027ЮЛКЛ-17 от 28.06.2017 г. Вологда, решение АС Вологодской области от 26.09.2018 по делу А13-10084/2018, кредитное досье изъято в ходе обыска (выемки) (33 198 825,51 руб.) - 29 640 495,50 руб.;</w:t>
      </w:r>
    </w:p>
    <w:p w14:paraId="07465BA2" w14:textId="40BC35AD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 xml:space="preserve">Лот 8 - ООО "ПОКРОВСКИЙ", ИНН 7806517012, солидарно с 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Бруниным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 xml:space="preserve"> Андреем Леонидовичем, КД Ч-034ЮЛКЛ-15 от 24.12.2015, г. Вологда, решение Череповецкого городского суда Вологодской области от 21.11.2018 по делу 2-5287/2018, принято решение об исключении ЮЛ из ЕГРЮЛ (917 646,46 руб.) - 837 232,06 руб.;</w:t>
      </w:r>
    </w:p>
    <w:p w14:paraId="31360E46" w14:textId="0F64060B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9 - ООО "Ресурс", ИНН 3528209415, определение АС г. Москвы от 06.09.2018 по делу А40-101050/17-8-133"Б" о включении в РТК третьей очереди, находится в стадии банкротства (20 236 409,05 руб.) - 18 226 751,01 руб.;</w:t>
      </w:r>
    </w:p>
    <w:p w14:paraId="01CE64A8" w14:textId="0B487F75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10 - ООО "САНРАЙЗ", ИНН 7610076780, определения АС Вологодской области от 28.05.2018 и 10.10.2018 по делу А13-1636/2018 о включении в РТК третьей очереди, находится в стадии банкротства, кредитное досье изъято в ходе обыска (выемки) (76 675 943,40 руб.) - 66 929 607,08 руб.;</w:t>
      </w:r>
    </w:p>
    <w:p w14:paraId="65F8309C" w14:textId="774E6C77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11 - ООО "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Сантэм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 xml:space="preserve">+", ИНН 3528182570 солидарно со 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Сметаниным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 xml:space="preserve"> Николаем Александровичем, 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Сметаниным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 xml:space="preserve"> Александром Николаевичем, АО "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Сантехмонтаж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>", ИНН 3528015466, КД Ч-031ЮЛКЛ-15 от 11.12.2015, г. Вологда, решение Череповецкого городского суда Вологодской области от 26.02.2019 по делу 2-69/2016 (7 899 811,27 руб.) - 5 962 939,56 руб.;</w:t>
      </w:r>
    </w:p>
    <w:p w14:paraId="7D6DB79F" w14:textId="16A3FD94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12 - ООО "СВ", ИНН 3525288627, определение АС Архангельской области от 30.08.2018 по делу А05-13802/2017 о включении в РТК третьей очереди, находится в стадии банкротства (22 136 986,31 руб.) - 19 922 998,67 руб.;</w:t>
      </w:r>
    </w:p>
    <w:p w14:paraId="752A55A1" w14:textId="2C43E36B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13 - ООО "Славянская новь", ИНН 3524011703, определение АС Вологодской области от 05.05.2017 по делу А13-357/2016 о включении в РТК третьей очереди, находится в стадии банкротства (10 488 171,03 руб.) - 12 369 767,28 руб.;</w:t>
      </w:r>
    </w:p>
    <w:p w14:paraId="7423FFE4" w14:textId="437852BE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14 - ООО "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СпецСервисСтрой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>", ИНН 2312249237, определение АС Краснодарского края от 15.08.2018 по делу А32-39057//2017 27/63-Б-7УТ о включении в РТК третьей очереди, находится в стадии банкротства (2 569 250,67 руб.) - 2 312 412,92 руб.;</w:t>
      </w:r>
    </w:p>
    <w:p w14:paraId="241CB827" w14:textId="7A0B18D0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15 - ООО "СТРОИТЕЛЬНАЯ ИПОТЕЧНАЯ КОМПАНИЯ ХХI ВЕК", ИНН 3528166024, КД В-040ЮЛКЛ-16 от 21.06.2016, г. Вологда, решение Череповецкого городского суда Вологодской области от 05.04.2018 по делу 2-1733/2018 (109 999 698,96 руб.) - 114 793 861,46 руб.;</w:t>
      </w:r>
    </w:p>
    <w:p w14:paraId="7CD1806A" w14:textId="16C3E2F2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16 - ООО "Стройиндустрия", ИНН 3525090786, определение АС Вологодской области от 23.05.2018 по делу А13-4158/2017 о включении в РТК третьей очереди, находится в стадии банкротства (36 838 499,81 руб.) - 33 154 649,83 руб.;</w:t>
      </w:r>
    </w:p>
    <w:p w14:paraId="0C3850F5" w14:textId="73E6094B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17 - ООО "Эдил", ИНН 7743103471, КД В-013ЮЛКЛ-16 от 18.03.2016, г. Вологда, решение АС Вологодской области от 09.11.2018 по делу А13-14469/2018 (79 435 173,38 руб.) - 67 028 219,33 руб.;</w:t>
      </w:r>
    </w:p>
    <w:p w14:paraId="67867096" w14:textId="5AFF88F7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18 - Производственный кооператив колхоз "Пожарское", ИНН 3501006626, солидарно с Яковлевым Евгением Юрьевичем, КД В-003ЮЛК-15 от 16.02.2015, г. Вологда, решение Бабаевского районного суда Вологодской области от 19.12.2018 по делу 2-638/2018 (3 301 467,16 руб.) - 2 932 399,37 руб.;</w:t>
      </w:r>
    </w:p>
    <w:p w14:paraId="2B9A236E" w14:textId="18365C5A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 xml:space="preserve">Лот 19 - Сельскохозяйственный производственный кооператив (колхоз) Пригородный "Плюс", ИНН 3520006290, солидарно с 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Бушмановым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 xml:space="preserve"> Петром Савельевичем, КД В-013ЮЛКЛ-15 от 18.02.2015, г. Вологда, решение 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Устюженского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 xml:space="preserve"> районного суда Вологодской области от 21.12.2018 по делу 2-257/2018 (4 460 170,32 руб.) - 3 976 109,49 руб.;</w:t>
      </w:r>
      <w:r w:rsidRPr="005F6D89">
        <w:rPr>
          <w:rFonts w:ascii="Times New Roman" w:hAnsi="Times New Roman" w:cs="Times New Roman"/>
          <w:sz w:val="24"/>
          <w:szCs w:val="24"/>
        </w:rPr>
        <w:tab/>
      </w:r>
    </w:p>
    <w:p w14:paraId="534DECE1" w14:textId="78819C65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20 - ООО "Новые Технологии Света", ИНН 7610085618, КД Я-008ЮЛКЛ-16 от 31.08.2016, г. Вологда (41 962 348,95 руб.) - 30 062 672,00 руб.;</w:t>
      </w:r>
    </w:p>
    <w:p w14:paraId="6F855D3C" w14:textId="1F59B545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21 - ООО "Стелла", ИНН 2370000168, определение АС Ростовской области от 15.05.2019 по делу А53-24696/2015 о признании требований, подлежащими удовлетворению за счет имущества оставшегося после удовлетворения требований, включенных в РТК, находится в стадии банкротства (2 011 263,56 руб.)  - 1 810 880,28 руб.;</w:t>
      </w:r>
    </w:p>
    <w:p w14:paraId="6A56BD68" w14:textId="4F8BE52B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 xml:space="preserve">Лот 22 - ООО "Медицинские Диагностические Системы", ИНН 7735587500, солидарно с 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Шикиным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 xml:space="preserve"> Сергеем Владимировичем, КД М-006ЮЛКЛВ-16 от 27.07.2016, г. Вологда, решение Зеленоградского районного суда г. Москвы от 11.03.2019 по делу 2-318/2019 (14 421 046,78 руб.) - 12 282 613,21 руб.;</w:t>
      </w:r>
      <w:r w:rsidRPr="005F6D89">
        <w:rPr>
          <w:rFonts w:ascii="Times New Roman" w:hAnsi="Times New Roman" w:cs="Times New Roman"/>
          <w:sz w:val="24"/>
          <w:szCs w:val="24"/>
        </w:rPr>
        <w:tab/>
      </w:r>
    </w:p>
    <w:p w14:paraId="1CAD2D4E" w14:textId="44E378F0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23 - ООО "Управляющая компания Л7", ИНН 5012057000, КД М-020ЮЛКЛВ-17 от 07.08.2017, г. Вологда (87 979 404,67 руб.) - 59 551 239,30 руб.;</w:t>
      </w:r>
    </w:p>
    <w:p w14:paraId="3AAFB9BE" w14:textId="0D210DDA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24 - ООО "Маркет", ИНН 3528178799, КД В-001ФУДТ-14 от 16.04.2014, г. Вологда (131 833,82 руб.) - 118 650,44 руб.;</w:t>
      </w:r>
    </w:p>
    <w:p w14:paraId="02756E8A" w14:textId="481D29E1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 xml:space="preserve">Лот 25 - Права требования к 164 физическим лицам, г. Вологда (31 392 800,68 руб.), ограничения и обременения: находятся в стадии банкротства 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Евстюничев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 xml:space="preserve"> И.В., Бугров А.Н., Коняев В.Н, Львова В.Г., 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Бурыгин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 xml:space="preserve"> С.В., Геворкян А.В., заявления о включении в РТК поданы, имеются определения о включении в РТК (Коняев В.Н. рассмотрение заявления - 13.11.2019) - 31 392 800,68 руб.;</w:t>
      </w:r>
    </w:p>
    <w:p w14:paraId="6E1E66AB" w14:textId="21DC73BB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 xml:space="preserve">Лот 26 - Товмасян Владимир 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Ашотович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>, КД В-119ФЛК-15 от 19.06.2015, КД В-180ФЛК-16 от 15.06.2016, г. Вологда, имеется решение Гагаринского районного суда г. Москвы от 23.10.2018 по делу 2-4233/2018 на сумму 8 318 363,96 руб., КД В-112ФЛО-16 от 09.01.2017, г. Вологда, имеется решение Гагаринского районного суда г. Москвы от 28.09.2018 по делу 2-3899/2018 на сумму 559 327,72 руб. (12 281 327,45 руб.) - 12 281 327,45 руб.;</w:t>
      </w:r>
    </w:p>
    <w:p w14:paraId="1F55935B" w14:textId="2150A25B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27 - Матвеев Сергей Евгеньевич, определение АС Вологодской области от 10.04.2019 по делу А13-6241/2018 о включении в РТК третьей очереди, находится в стадии банкротства (15 087 081,04 руб.) - 11 795 192,73 руб.;</w:t>
      </w:r>
    </w:p>
    <w:p w14:paraId="3102BD63" w14:textId="2D71333C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28 - Егоров Данил Александрович, определение АС Вологодской области от 18.09.2018 по делу А13-1546/2016 о включении в РТК третьей очереди, находится в стадии банкротства (10 473 607,06 руб.) - 11 055 008,38 руб.;</w:t>
      </w:r>
    </w:p>
    <w:p w14:paraId="512842B3" w14:textId="6AC744C9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 xml:space="preserve">Лот 29 - </w:t>
      </w:r>
      <w:proofErr w:type="spellStart"/>
      <w:r w:rsidRPr="005F6D89">
        <w:rPr>
          <w:rFonts w:ascii="Times New Roman" w:hAnsi="Times New Roman" w:cs="Times New Roman"/>
          <w:sz w:val="24"/>
          <w:szCs w:val="24"/>
        </w:rPr>
        <w:t>Невзорова</w:t>
      </w:r>
      <w:proofErr w:type="spellEnd"/>
      <w:r w:rsidRPr="005F6D89">
        <w:rPr>
          <w:rFonts w:ascii="Times New Roman" w:hAnsi="Times New Roman" w:cs="Times New Roman"/>
          <w:sz w:val="24"/>
          <w:szCs w:val="24"/>
        </w:rPr>
        <w:t xml:space="preserve"> Наталья Александровна, КД В-112ФЛКЛ-15 от 15.06.2015, г. Вологда, решение Вологодского городского суда от 08.04.2019 по делу 2-388/2019 (12 432 946,14 руб.) - 10 997 902,52 руб.;</w:t>
      </w:r>
    </w:p>
    <w:p w14:paraId="1093AEAA" w14:textId="79A6B180" w:rsidR="005F6D89" w:rsidRPr="005F6D89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D89">
        <w:rPr>
          <w:rFonts w:ascii="Times New Roman" w:hAnsi="Times New Roman" w:cs="Times New Roman"/>
          <w:sz w:val="24"/>
          <w:szCs w:val="24"/>
        </w:rPr>
        <w:t>Лот 30 - Семенов Андрей Николаевич, солидарно ООО "Наш Дом-35", ИНН 3525227590, КД В-005ФЛК-16 от 18.01.2016, г. Вологда, решение Череповецкого городского суда Вологодской области от 07.11.2017 по делу 2-4792/2017 (5 072 295,13 руб.) - 5 762 528,69 руб.;</w:t>
      </w:r>
      <w:r w:rsidRPr="005F6D89">
        <w:rPr>
          <w:rFonts w:ascii="Times New Roman" w:hAnsi="Times New Roman" w:cs="Times New Roman"/>
          <w:sz w:val="24"/>
          <w:szCs w:val="24"/>
        </w:rPr>
        <w:tab/>
      </w:r>
    </w:p>
    <w:p w14:paraId="64EE6A07" w14:textId="36FAD547" w:rsidR="00B46A69" w:rsidRPr="00791681" w:rsidRDefault="005F6D89" w:rsidP="005F6D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5F6D89">
        <w:rPr>
          <w:rFonts w:ascii="Times New Roman" w:hAnsi="Times New Roman" w:cs="Times New Roman"/>
          <w:sz w:val="24"/>
          <w:szCs w:val="24"/>
        </w:rPr>
        <w:t>Лот 31 - Соколов Андрей Валерьевич, определение АС Кировской области от 11.10.2018 по делу А28-9996/2017-237 о включении в РТК третьей очереди, находится в стадии банкротства (4 395 177,60 руб.) - 3</w:t>
      </w:r>
      <w:r>
        <w:rPr>
          <w:rFonts w:ascii="Times New Roman" w:hAnsi="Times New Roman" w:cs="Times New Roman"/>
          <w:sz w:val="24"/>
          <w:szCs w:val="24"/>
        </w:rPr>
        <w:t xml:space="preserve"> 937 373,77 руб.</w:t>
      </w:r>
      <w:r w:rsidRPr="00791681">
        <w:t xml:space="preserve"> 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929783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71778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1A3234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C71778">
        <w:rPr>
          <w:b/>
        </w:rPr>
        <w:t>13 апреля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0B5A0E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C71778">
        <w:rPr>
          <w:color w:val="000000"/>
        </w:rPr>
        <w:t>13 апреля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C71778">
        <w:rPr>
          <w:b/>
        </w:rPr>
        <w:t>03 июня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E3262C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71778">
        <w:t>03 марта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71778">
        <w:t>20 апреля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B2E8EF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C71778">
        <w:rPr>
          <w:b/>
          <w:color w:val="000000"/>
        </w:rPr>
        <w:t>1,25,26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C71778">
        <w:rPr>
          <w:b/>
          <w:color w:val="000000"/>
        </w:rPr>
        <w:t>2-24,27-31</w:t>
      </w:r>
      <w:r w:rsidRPr="00791681">
        <w:rPr>
          <w:color w:val="000000"/>
        </w:rPr>
        <w:t xml:space="preserve"> выставляются на Торги ППП.</w:t>
      </w:r>
    </w:p>
    <w:p w14:paraId="3193948B" w14:textId="77777777" w:rsidR="00C42D8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</w:t>
      </w:r>
      <w:proofErr w:type="gramStart"/>
      <w:r w:rsidRPr="00791681">
        <w:rPr>
          <w:color w:val="000000"/>
          <w:shd w:val="clear" w:color="auto" w:fill="FFFFFF"/>
        </w:rPr>
        <w:t xml:space="preserve">ЭТП </w:t>
      </w:r>
      <w:r w:rsidR="00C42D8D">
        <w:rPr>
          <w:color w:val="000000"/>
          <w:shd w:val="clear" w:color="auto" w:fill="FFFFFF"/>
        </w:rPr>
        <w:t>:</w:t>
      </w:r>
      <w:proofErr w:type="gramEnd"/>
    </w:p>
    <w:p w14:paraId="2856BB37" w14:textId="210E3080" w:rsidR="00B46A69" w:rsidRDefault="00C42D8D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C42D8D">
        <w:rPr>
          <w:b/>
          <w:color w:val="000000"/>
          <w:shd w:val="clear" w:color="auto" w:fill="FFFFFF"/>
        </w:rPr>
        <w:t xml:space="preserve">По лотам 1-3,5-10,13,14,17-19,21-28,30,31 - </w:t>
      </w:r>
      <w:r w:rsidR="00B46A69" w:rsidRPr="00C42D8D">
        <w:rPr>
          <w:b/>
          <w:bCs/>
          <w:color w:val="000000"/>
        </w:rPr>
        <w:t xml:space="preserve">с </w:t>
      </w:r>
      <w:r w:rsidR="007301EE" w:rsidRPr="00C42D8D">
        <w:rPr>
          <w:b/>
        </w:rPr>
        <w:t>09 июня</w:t>
      </w:r>
      <w:r w:rsidR="00B46A69"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="00B46A69" w:rsidRPr="00791681">
        <w:rPr>
          <w:b/>
        </w:rPr>
        <w:t>.</w:t>
      </w:r>
      <w:r w:rsidR="00B46A69" w:rsidRPr="00791681">
        <w:rPr>
          <w:b/>
          <w:bCs/>
          <w:color w:val="000000"/>
        </w:rPr>
        <w:t xml:space="preserve"> по </w:t>
      </w:r>
      <w:r w:rsidR="007301EE">
        <w:rPr>
          <w:b/>
          <w:bCs/>
          <w:color w:val="000000"/>
        </w:rPr>
        <w:t>22 сентября</w:t>
      </w:r>
      <w:r w:rsidR="00B46A69"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="00B46A69" w:rsidRPr="00791681">
        <w:rPr>
          <w:b/>
        </w:rPr>
        <w:t>.</w:t>
      </w:r>
      <w:r>
        <w:rPr>
          <w:b/>
        </w:rPr>
        <w:t>;</w:t>
      </w:r>
    </w:p>
    <w:p w14:paraId="1F29C8EF" w14:textId="4B7405C3" w:rsidR="00C42D8D" w:rsidRPr="00791681" w:rsidRDefault="00C42D8D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</w:rPr>
        <w:t>По лотам 4,11,12,15,16,20,29 – с 9 июня 2020 г. по 8 сентября 2020г.</w:t>
      </w:r>
    </w:p>
    <w:p w14:paraId="2258E8DA" w14:textId="4D64323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7301EE">
        <w:t>9 июня 2020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791681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61A42F5D" w14:textId="6D99E095" w:rsidR="00B46A69" w:rsidRPr="00C42D8D" w:rsidRDefault="00807E22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42D8D">
        <w:rPr>
          <w:b/>
          <w:color w:val="000000"/>
        </w:rPr>
        <w:t>Для лота 1:</w:t>
      </w:r>
    </w:p>
    <w:p w14:paraId="29AD8201" w14:textId="77777777" w:rsidR="00C77A33" w:rsidRPr="00C77A33" w:rsidRDefault="00C77A33" w:rsidP="00C77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7A33">
        <w:rPr>
          <w:color w:val="000000"/>
        </w:rPr>
        <w:t>с 09 июня 2020 г. по 21 июля 2020 г. - в размере начальной цены продажи лота;</w:t>
      </w:r>
    </w:p>
    <w:p w14:paraId="0061248D" w14:textId="77777777" w:rsidR="00C77A33" w:rsidRPr="00C77A33" w:rsidRDefault="00C77A33" w:rsidP="00C77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7A33">
        <w:rPr>
          <w:color w:val="000000"/>
        </w:rPr>
        <w:t>с 22 июля 2020 г. по 28 июля 2020 г. - в размере 95,10% от начальной цены продажи лота;</w:t>
      </w:r>
    </w:p>
    <w:p w14:paraId="29C3F3F0" w14:textId="77777777" w:rsidR="00C77A33" w:rsidRPr="00C77A33" w:rsidRDefault="00C77A33" w:rsidP="00C77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7A33">
        <w:rPr>
          <w:color w:val="000000"/>
        </w:rPr>
        <w:t>с 29 июля 2020 г. по 04 августа 2020 г. - в размере 90,20% от начальной цены продажи лота;</w:t>
      </w:r>
    </w:p>
    <w:p w14:paraId="5D72194D" w14:textId="77777777" w:rsidR="00C77A33" w:rsidRPr="00C77A33" w:rsidRDefault="00C77A33" w:rsidP="00C77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7A33">
        <w:rPr>
          <w:color w:val="000000"/>
        </w:rPr>
        <w:t>с 05 августа 2020 г. по 11 августа 2020 г. - в размере 85,30% от начальной цены продажи лота;</w:t>
      </w:r>
    </w:p>
    <w:p w14:paraId="7D418266" w14:textId="77777777" w:rsidR="00C77A33" w:rsidRPr="00C77A33" w:rsidRDefault="00C77A33" w:rsidP="00C77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7A33">
        <w:rPr>
          <w:color w:val="000000"/>
        </w:rPr>
        <w:t>с 12 августа 2020 г. по 18 августа 2020 г. - в размере 80,40% от начальной цены продажи лота;</w:t>
      </w:r>
    </w:p>
    <w:p w14:paraId="553484AE" w14:textId="77777777" w:rsidR="00C77A33" w:rsidRPr="00C77A33" w:rsidRDefault="00C77A33" w:rsidP="00C77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7A33">
        <w:rPr>
          <w:color w:val="000000"/>
        </w:rPr>
        <w:t>с 19 августа 2020 г. по 25 августа 2020 г. - в размере 75,50% от начальной цены продажи лота;</w:t>
      </w:r>
    </w:p>
    <w:p w14:paraId="5AD2EA57" w14:textId="77777777" w:rsidR="00C77A33" w:rsidRPr="00C77A33" w:rsidRDefault="00C77A33" w:rsidP="00C77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7A33">
        <w:rPr>
          <w:color w:val="000000"/>
        </w:rPr>
        <w:t>с 26 августа 2020 г. по 01 сентября 2020 г. - в размере 70,60% от начальной цены продажи лота;</w:t>
      </w:r>
    </w:p>
    <w:p w14:paraId="6874F15B" w14:textId="77777777" w:rsidR="00C77A33" w:rsidRPr="00C77A33" w:rsidRDefault="00C77A33" w:rsidP="00C77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7A33">
        <w:rPr>
          <w:color w:val="000000"/>
        </w:rPr>
        <w:t>с 02 сентября 2020 г. по 08 сентября 2020 г. - в размере 65,70% от начальной цены продажи лота;</w:t>
      </w:r>
    </w:p>
    <w:p w14:paraId="695C2385" w14:textId="77777777" w:rsidR="00C77A33" w:rsidRPr="00C77A33" w:rsidRDefault="00C77A33" w:rsidP="00C77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7A33">
        <w:rPr>
          <w:color w:val="000000"/>
        </w:rPr>
        <w:t>с 09 сентября 2020 г. по 15 сентября 2020 г. - в размере 60,80% от начальной цены продажи лота;</w:t>
      </w:r>
    </w:p>
    <w:p w14:paraId="4530EDD1" w14:textId="253A4271" w:rsidR="00C77A33" w:rsidRDefault="00C77A33" w:rsidP="00C77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A33">
        <w:rPr>
          <w:color w:val="000000"/>
        </w:rPr>
        <w:t>с 16 сентября 2020 г. по 22 сентября 2020 г. - в размере 55,90% от начальной цены про</w:t>
      </w:r>
      <w:r>
        <w:rPr>
          <w:color w:val="000000"/>
        </w:rPr>
        <w:t>дажи лота.</w:t>
      </w:r>
    </w:p>
    <w:p w14:paraId="4D5FC1C7" w14:textId="7B870A6B" w:rsidR="00807E22" w:rsidRPr="00C42D8D" w:rsidRDefault="00807E22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42D8D">
        <w:rPr>
          <w:b/>
          <w:color w:val="000000"/>
        </w:rPr>
        <w:t>Для лотов 2-3,5-10,13,14,17-19,21-28,30,31:</w:t>
      </w:r>
    </w:p>
    <w:p w14:paraId="3D45AAAB" w14:textId="77777777" w:rsidR="00C42D8D" w:rsidRPr="00C42D8D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09 июня 2020 г. по 21 июля 2020 г. - в размере начальной цены продажи лота;</w:t>
      </w:r>
    </w:p>
    <w:p w14:paraId="34B13F08" w14:textId="77777777" w:rsidR="00C42D8D" w:rsidRPr="00C42D8D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22 июля 2020 г. по 28 июля 2020 г. - в размере 95,00% от начальной цены продажи лота;</w:t>
      </w:r>
    </w:p>
    <w:p w14:paraId="0ECBF8BD" w14:textId="77777777" w:rsidR="00C42D8D" w:rsidRPr="00C42D8D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29 июля 2020 г. по 04 августа 2020 г. - в размере 90,00% от начальной цены продажи лота;</w:t>
      </w:r>
    </w:p>
    <w:p w14:paraId="4212348A" w14:textId="77777777" w:rsidR="00C42D8D" w:rsidRPr="00C42D8D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05 августа 2020 г. по 11 августа 2020 г. - в размере 85,00% от начальной цены продажи лота;</w:t>
      </w:r>
    </w:p>
    <w:p w14:paraId="4F766FB8" w14:textId="77777777" w:rsidR="00C42D8D" w:rsidRPr="00C42D8D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12 августа 2020 г. по 18 августа 2020 г. - в размере 80,00% от начальной цены продажи лота;</w:t>
      </w:r>
    </w:p>
    <w:p w14:paraId="0DA8BAAA" w14:textId="77777777" w:rsidR="00C42D8D" w:rsidRPr="00C42D8D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19 августа 2020 г. по 25 августа 2020 г. - в размере 75,00% от начальной цены продажи лота;</w:t>
      </w:r>
    </w:p>
    <w:p w14:paraId="1D0DD6EA" w14:textId="77777777" w:rsidR="00C42D8D" w:rsidRPr="00C42D8D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26 августа 2020 г. по 01 сентября 2020 г. - в размере 70,00% от начальной цены продажи лота;</w:t>
      </w:r>
    </w:p>
    <w:p w14:paraId="36FA899A" w14:textId="77777777" w:rsidR="00C42D8D" w:rsidRPr="00C42D8D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02 сентября 2020 г. по 08 сентября 2020 г. - в размере 65,00% от начальной цены продажи лота;</w:t>
      </w:r>
    </w:p>
    <w:p w14:paraId="447DB46F" w14:textId="77777777" w:rsidR="00C42D8D" w:rsidRPr="00C42D8D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09 сентября 2020 г. по 15 сентября 2020 г. - в размере 60,00% от начальной цены продажи лота;</w:t>
      </w:r>
    </w:p>
    <w:p w14:paraId="4713A5AB" w14:textId="7088A5FC" w:rsidR="00C77A33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16 сентября 2020 г. по 22 сентября 2020 г. - в размере 55,00%</w:t>
      </w:r>
      <w:r>
        <w:rPr>
          <w:color w:val="000000"/>
        </w:rPr>
        <w:t xml:space="preserve"> от начальной цены продажи лота.</w:t>
      </w:r>
    </w:p>
    <w:p w14:paraId="4349A68B" w14:textId="68FBEDFD" w:rsidR="00807E22" w:rsidRPr="00C42D8D" w:rsidRDefault="00807E22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42D8D">
        <w:rPr>
          <w:b/>
          <w:color w:val="000000"/>
        </w:rPr>
        <w:t>Для лотов: 4,11,12,15,16,20,29:</w:t>
      </w:r>
    </w:p>
    <w:p w14:paraId="482619F2" w14:textId="77777777" w:rsidR="00C42D8D" w:rsidRPr="00C42D8D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09 июня 2020 г. по 21 июля 2020 г. - в размере начальной цены продажи лота;</w:t>
      </w:r>
    </w:p>
    <w:p w14:paraId="78BE2D35" w14:textId="77777777" w:rsidR="00C42D8D" w:rsidRPr="00C42D8D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22 июля 2020 г. по 28 июля 2020 г. - в размере 96,80% от начальной цены продажи лота;</w:t>
      </w:r>
    </w:p>
    <w:p w14:paraId="32D9315B" w14:textId="77777777" w:rsidR="00C42D8D" w:rsidRPr="00C42D8D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29 июля 2020 г. по 04 августа 2020 г. - в размере 93,60% от начальной цены продажи лота;</w:t>
      </w:r>
    </w:p>
    <w:p w14:paraId="51474780" w14:textId="77777777" w:rsidR="00C42D8D" w:rsidRPr="00C42D8D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05 августа 2020 г. по 11 августа 2020 г. - в размере 90,40% от начальной цены продажи лота;</w:t>
      </w:r>
    </w:p>
    <w:p w14:paraId="368ED25E" w14:textId="77777777" w:rsidR="00C42D8D" w:rsidRPr="00C42D8D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12 августа 2020 г. по 18 авг</w:t>
      </w:r>
      <w:bookmarkStart w:id="0" w:name="_GoBack"/>
      <w:bookmarkEnd w:id="0"/>
      <w:r w:rsidRPr="00C42D8D">
        <w:rPr>
          <w:color w:val="000000"/>
        </w:rPr>
        <w:t>уста 2020 г. - в размере 87,20% от начальной цены продажи лота;</w:t>
      </w:r>
    </w:p>
    <w:p w14:paraId="202923F6" w14:textId="77777777" w:rsidR="00C42D8D" w:rsidRPr="00C42D8D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19 августа 2020 г. по 25 августа 2020 г. - в размере 84,00% от начальной цены продажи лота;</w:t>
      </w:r>
    </w:p>
    <w:p w14:paraId="6555569A" w14:textId="77777777" w:rsidR="00C42D8D" w:rsidRPr="00C42D8D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26 августа 2020 г. по 01 сентября 2020 г. - в размере 80,80% от начальной цены продажи лота;</w:t>
      </w:r>
    </w:p>
    <w:p w14:paraId="06A7A89B" w14:textId="6BA199BB" w:rsidR="00807E22" w:rsidRPr="00791681" w:rsidRDefault="00C42D8D" w:rsidP="00C42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2D8D">
        <w:rPr>
          <w:color w:val="000000"/>
        </w:rPr>
        <w:t>с 02 сентября 2020 г. по 08 сентября 2020 г. - в размере 77,60%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33402C4C" w:rsidR="005E4CB0" w:rsidRDefault="00FE4D5C" w:rsidP="00AD3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D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об ознакомлении с имуществом финансовой организации можно получить у КУ: с 11.00 по 16.00 часов по адресу: г. Вологда, ул. Чехова, д. 30, тел. +7(8172)59-00-00, доб. 1002</w:t>
      </w:r>
      <w:r>
        <w:rPr>
          <w:rFonts w:ascii="Times New Roman" w:hAnsi="Times New Roman" w:cs="Times New Roman"/>
          <w:color w:val="000000"/>
          <w:sz w:val="24"/>
          <w:szCs w:val="24"/>
        </w:rPr>
        <w:t>, 1063</w:t>
      </w:r>
      <w:r w:rsidRPr="00FE4D5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Pr="00FE4D5C">
        <w:rPr>
          <w:rFonts w:ascii="Times New Roman" w:hAnsi="Times New Roman" w:cs="Times New Roman"/>
          <w:color w:val="000000"/>
          <w:sz w:val="24"/>
          <w:szCs w:val="24"/>
        </w:rPr>
        <w:t>yaroslavl@auction-house.ru, Мякутина Виктория тел. 8 (812) 777-57-57 (доб.597), 8 (980) 701-15-25; Шумилов Андрей тел. 8 (812) 777-57-57 (доб.596), 8 (916) 664-98-08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AD3257">
        <w:rPr>
          <w:rFonts w:ascii="Times New Roman" w:hAnsi="Times New Roman" w:cs="Times New Roman"/>
          <w:color w:val="000000"/>
          <w:sz w:val="24"/>
          <w:szCs w:val="24"/>
        </w:rPr>
        <w:t>по лотам 2-31: т</w:t>
      </w:r>
      <w:r w:rsidR="00AD3257" w:rsidRPr="00AD3257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</w:t>
      </w:r>
      <w:r w:rsidR="00AD3257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AD3257" w:rsidRPr="00AD3257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AD32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E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0F097C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A3B01"/>
    <w:rsid w:val="005E4CB0"/>
    <w:rsid w:val="005F1F68"/>
    <w:rsid w:val="005F6D89"/>
    <w:rsid w:val="006A20DF"/>
    <w:rsid w:val="007229EA"/>
    <w:rsid w:val="007301EE"/>
    <w:rsid w:val="00791681"/>
    <w:rsid w:val="00807E22"/>
    <w:rsid w:val="00865FD7"/>
    <w:rsid w:val="009247FF"/>
    <w:rsid w:val="00AD3257"/>
    <w:rsid w:val="00B07D8B"/>
    <w:rsid w:val="00B46A69"/>
    <w:rsid w:val="00B92635"/>
    <w:rsid w:val="00BC3590"/>
    <w:rsid w:val="00C11EFF"/>
    <w:rsid w:val="00C42D8D"/>
    <w:rsid w:val="00C71778"/>
    <w:rsid w:val="00C77A33"/>
    <w:rsid w:val="00CB7E08"/>
    <w:rsid w:val="00D62667"/>
    <w:rsid w:val="00D7592D"/>
    <w:rsid w:val="00E614D3"/>
    <w:rsid w:val="00F063CA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3346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14</cp:revision>
  <dcterms:created xsi:type="dcterms:W3CDTF">2019-07-23T07:40:00Z</dcterms:created>
  <dcterms:modified xsi:type="dcterms:W3CDTF">2020-02-21T08:13:00Z</dcterms:modified>
</cp:coreProperties>
</file>