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57" w:rsidRPr="00572739" w:rsidRDefault="00CD2F57" w:rsidP="00CD2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2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572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572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572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572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57273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kazinova</w:t>
        </w:r>
        <w:r w:rsidRPr="0057273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@</w:t>
        </w:r>
        <w:r w:rsidRPr="0057273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auction</w:t>
        </w:r>
        <w:r w:rsidRPr="0057273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-</w:t>
        </w:r>
        <w:r w:rsidRPr="0057273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house</w:t>
        </w:r>
        <w:r w:rsidRPr="0057273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.</w:t>
        </w:r>
        <w:r w:rsidRPr="00572739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ru</w:t>
        </w:r>
      </w:hyperlink>
      <w:r w:rsidRPr="00572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 w:rsidRPr="0057273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«</w:t>
      </w:r>
      <w:r w:rsidRPr="00572739">
        <w:rPr>
          <w:rFonts w:ascii="Times New Roman" w:eastAsia="Times New Roman" w:hAnsi="Times New Roman" w:cs="Times New Roman"/>
        </w:rPr>
        <w:t>Адмирал Бич Отель</w:t>
      </w:r>
      <w:r w:rsidRPr="0057273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»</w:t>
      </w:r>
      <w:r w:rsidRPr="005727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572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572739">
        <w:rPr>
          <w:rFonts w:ascii="Times New Roman" w:eastAsia="Times New Roman" w:hAnsi="Times New Roman" w:cs="Times New Roman"/>
        </w:rPr>
        <w:t xml:space="preserve">ОГРН 1027739470550; ИНН 7721159921; 141044, Московская обл., р-н. </w:t>
      </w:r>
      <w:proofErr w:type="spellStart"/>
      <w:r w:rsidRPr="00572739">
        <w:rPr>
          <w:rFonts w:ascii="Times New Roman" w:eastAsia="Times New Roman" w:hAnsi="Times New Roman" w:cs="Times New Roman"/>
        </w:rPr>
        <w:t>Мытищинский</w:t>
      </w:r>
      <w:proofErr w:type="spellEnd"/>
      <w:r w:rsidRPr="00572739">
        <w:rPr>
          <w:rFonts w:ascii="Times New Roman" w:eastAsia="Times New Roman" w:hAnsi="Times New Roman" w:cs="Times New Roman"/>
        </w:rPr>
        <w:t>, д. Грибки, ул. Адмиральская, 1, корп. 1, оф. 2</w:t>
      </w:r>
      <w:r w:rsidRPr="00572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 – Должник) в лице конкурсного управляющего </w:t>
      </w:r>
      <w:r w:rsidRPr="0057273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Вахнина М.Г.</w:t>
      </w:r>
      <w:r w:rsidRPr="00572739">
        <w:rPr>
          <w:rFonts w:ascii="Times New Roman" w:eastAsia="Times New Roman" w:hAnsi="Times New Roman" w:cs="Times New Roman"/>
        </w:rPr>
        <w:t xml:space="preserve"> (ИНН 771003203798; СНИЛС 110-398-416 31; рег. номер 17363; адрес: 121069, г. Москва, Новый Арбат ул., 14, стр. 1), член Союза АУ "СРО СС"(ИНН 7813175754,  ОГРН 1027806876173, адрес: 194100, г. Санкт-Петербург, г. Санкт-Петербург, ул. </w:t>
      </w:r>
      <w:proofErr w:type="spellStart"/>
      <w:r w:rsidRPr="00572739">
        <w:rPr>
          <w:rFonts w:ascii="Times New Roman" w:eastAsia="Times New Roman" w:hAnsi="Times New Roman" w:cs="Times New Roman"/>
        </w:rPr>
        <w:t>Новолитовская</w:t>
      </w:r>
      <w:proofErr w:type="spellEnd"/>
      <w:r w:rsidRPr="00572739">
        <w:rPr>
          <w:rFonts w:ascii="Times New Roman" w:eastAsia="Times New Roman" w:hAnsi="Times New Roman" w:cs="Times New Roman"/>
        </w:rPr>
        <w:t xml:space="preserve">, д. 15, лит. "А") </w:t>
      </w:r>
      <w:r w:rsidRPr="00572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(далее - КУ), </w:t>
      </w:r>
      <w:r w:rsidRPr="00572739">
        <w:rPr>
          <w:rFonts w:ascii="Times New Roman" w:eastAsia="Times New Roman" w:hAnsi="Times New Roman" w:cs="Times New Roman"/>
          <w:bCs/>
          <w:lang w:eastAsia="ru-RU"/>
        </w:rPr>
        <w:t>действующий на основании Решения и Определения Арбитражного суда Московской обл. от 12.09.2016, 22.05.2018 по делу № №А41-100453/2015,</w:t>
      </w:r>
      <w:r w:rsidRPr="00572739">
        <w:rPr>
          <w:rFonts w:ascii="Times New Roman" w:hAnsi="Times New Roman" w:cs="Times New Roman"/>
        </w:rPr>
        <w:t xml:space="preserve"> </w:t>
      </w:r>
      <w:r w:rsidRPr="00572739">
        <w:rPr>
          <w:rFonts w:ascii="Times New Roman" w:eastAsia="Times New Roman" w:hAnsi="Times New Roman" w:cs="Times New Roman"/>
          <w:bCs/>
          <w:lang w:eastAsia="ru-RU"/>
        </w:rPr>
        <w:t xml:space="preserve">сообщает о проведении торгов посредством публичного предложения (далее – Торги) на </w:t>
      </w:r>
      <w:proofErr w:type="spellStart"/>
      <w:r w:rsidRPr="00572739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spellEnd"/>
      <w:r w:rsidRPr="00572739">
        <w:rPr>
          <w:rFonts w:ascii="Times New Roman" w:eastAsia="Times New Roman" w:hAnsi="Times New Roman" w:cs="Times New Roman"/>
          <w:bCs/>
          <w:lang w:eastAsia="ru-RU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572739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http://www.lot-online.ru//</w:t>
        </w:r>
      </w:hyperlink>
      <w:r w:rsidRPr="00572739">
        <w:rPr>
          <w:rFonts w:ascii="Times New Roman" w:eastAsia="Times New Roman" w:hAnsi="Times New Roman" w:cs="Times New Roman"/>
          <w:bCs/>
          <w:lang w:eastAsia="ru-RU"/>
        </w:rPr>
        <w:t xml:space="preserve"> (далее-ЭП). </w:t>
      </w:r>
    </w:p>
    <w:p w:rsidR="00CD2F57" w:rsidRPr="00572739" w:rsidRDefault="00CD2F57" w:rsidP="00CD2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2739">
        <w:rPr>
          <w:rFonts w:ascii="Times New Roman" w:eastAsia="Times New Roman" w:hAnsi="Times New Roman" w:cs="Times New Roman"/>
          <w:b/>
          <w:bCs/>
          <w:lang w:eastAsia="ru-RU"/>
        </w:rPr>
        <w:t xml:space="preserve">Начало приема заявок </w:t>
      </w:r>
      <w:r w:rsidR="00031157" w:rsidRPr="00572739">
        <w:rPr>
          <w:rFonts w:ascii="Times New Roman" w:eastAsia="Times New Roman" w:hAnsi="Times New Roman" w:cs="Times New Roman"/>
          <w:b/>
          <w:bCs/>
          <w:lang w:eastAsia="ru-RU"/>
        </w:rPr>
        <w:t>– 22</w:t>
      </w:r>
      <w:r w:rsidR="00384FCE" w:rsidRPr="00572739">
        <w:rPr>
          <w:rFonts w:ascii="Times New Roman" w:eastAsia="Times New Roman" w:hAnsi="Times New Roman" w:cs="Times New Roman"/>
          <w:b/>
          <w:bCs/>
          <w:lang w:eastAsia="ru-RU"/>
        </w:rPr>
        <w:t>.06</w:t>
      </w:r>
      <w:r w:rsidRPr="00572739">
        <w:rPr>
          <w:rFonts w:ascii="Times New Roman" w:eastAsia="Times New Roman" w:hAnsi="Times New Roman" w:cs="Times New Roman"/>
          <w:b/>
          <w:bCs/>
          <w:lang w:eastAsia="ru-RU"/>
        </w:rPr>
        <w:t>.2020 с 12 час.00 мин. (</w:t>
      </w:r>
      <w:proofErr w:type="spellStart"/>
      <w:r w:rsidRPr="00572739">
        <w:rPr>
          <w:rFonts w:ascii="Times New Roman" w:eastAsia="Times New Roman" w:hAnsi="Times New Roman" w:cs="Times New Roman"/>
          <w:b/>
          <w:bCs/>
          <w:lang w:eastAsia="ru-RU"/>
        </w:rPr>
        <w:t>мск</w:t>
      </w:r>
      <w:proofErr w:type="spellEnd"/>
      <w:r w:rsidRPr="00572739">
        <w:rPr>
          <w:rFonts w:ascii="Times New Roman" w:eastAsia="Times New Roman" w:hAnsi="Times New Roman" w:cs="Times New Roman"/>
          <w:b/>
          <w:bCs/>
          <w:lang w:eastAsia="ru-RU"/>
        </w:rPr>
        <w:t>).</w:t>
      </w:r>
      <w:r w:rsidRPr="00572739">
        <w:rPr>
          <w:rFonts w:ascii="Times New Roman" w:eastAsia="Times New Roman" w:hAnsi="Times New Roman" w:cs="Times New Roman"/>
          <w:bCs/>
          <w:lang w:eastAsia="ru-RU"/>
        </w:rPr>
        <w:t xml:space="preserve"> Сокращение: календарный день – к/день. Прием заявок составляет: в 1-ом периоде - 10 (десять) к/дней, без изменения начальной цены со 2-го по 11-й периоды - 10 (десять) к/дней, величина снижения – 5% от начальной цены Лота, установленной на первом периоде. Минимальная цена (цена отсечения) составляет 16 191 552,57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Нач. цена НДС не обл.</w:t>
      </w:r>
    </w:p>
    <w:p w:rsidR="00CD2F57" w:rsidRPr="00572739" w:rsidRDefault="00CD2F57" w:rsidP="00CD2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2739">
        <w:rPr>
          <w:rFonts w:ascii="Times New Roman" w:hAnsi="Times New Roman" w:cs="Times New Roman"/>
        </w:rPr>
        <w:t xml:space="preserve"> </w:t>
      </w:r>
      <w:r w:rsidRPr="00572739">
        <w:rPr>
          <w:rFonts w:ascii="Times New Roman" w:eastAsia="Times New Roman" w:hAnsi="Times New Roman" w:cs="Times New Roman"/>
          <w:bCs/>
          <w:lang w:eastAsia="ru-RU"/>
        </w:rPr>
        <w:t xml:space="preserve">Продаже на Торгах подлежит имущество, расположенное по адресу: Московская обл., </w:t>
      </w:r>
      <w:proofErr w:type="spellStart"/>
      <w:r w:rsidRPr="00572739">
        <w:rPr>
          <w:rFonts w:ascii="Times New Roman" w:eastAsia="Times New Roman" w:hAnsi="Times New Roman" w:cs="Times New Roman"/>
          <w:bCs/>
          <w:lang w:eastAsia="ru-RU"/>
        </w:rPr>
        <w:t>г.п</w:t>
      </w:r>
      <w:proofErr w:type="spellEnd"/>
      <w:r w:rsidRPr="00572739">
        <w:rPr>
          <w:rFonts w:ascii="Times New Roman" w:eastAsia="Times New Roman" w:hAnsi="Times New Roman" w:cs="Times New Roman"/>
          <w:bCs/>
          <w:lang w:eastAsia="ru-RU"/>
        </w:rPr>
        <w:t>. Мытищи,</w:t>
      </w:r>
      <w:r w:rsidRPr="00572739">
        <w:rPr>
          <w:rFonts w:ascii="Times New Roman" w:hAnsi="Times New Roman" w:cs="Times New Roman"/>
        </w:rPr>
        <w:t xml:space="preserve"> </w:t>
      </w:r>
      <w:r w:rsidRPr="00572739">
        <w:rPr>
          <w:rFonts w:ascii="Times New Roman" w:eastAsia="Times New Roman" w:hAnsi="Times New Roman" w:cs="Times New Roman"/>
          <w:bCs/>
          <w:lang w:eastAsia="ru-RU"/>
        </w:rPr>
        <w:t>севернее дер. Грибки,</w:t>
      </w:r>
      <w:r w:rsidRPr="00572739">
        <w:rPr>
          <w:rFonts w:ascii="Times New Roman" w:hAnsi="Times New Roman" w:cs="Times New Roman"/>
        </w:rPr>
        <w:t xml:space="preserve"> кадастровый № </w:t>
      </w:r>
      <w:proofErr w:type="spellStart"/>
      <w:r w:rsidRPr="00572739">
        <w:rPr>
          <w:rFonts w:ascii="Times New Roman" w:eastAsia="Times New Roman" w:hAnsi="Times New Roman" w:cs="Times New Roman"/>
          <w:bCs/>
          <w:lang w:eastAsia="ru-RU"/>
        </w:rPr>
        <w:t>зем.уч</w:t>
      </w:r>
      <w:proofErr w:type="spellEnd"/>
      <w:r w:rsidRPr="00572739">
        <w:rPr>
          <w:rFonts w:ascii="Times New Roman" w:eastAsia="Times New Roman" w:hAnsi="Times New Roman" w:cs="Times New Roman"/>
          <w:bCs/>
          <w:lang w:eastAsia="ru-RU"/>
        </w:rPr>
        <w:t xml:space="preserve">. 50:12:0080110:9 (далее – Имущество, Лот): </w:t>
      </w:r>
      <w:r w:rsidRPr="00572739">
        <w:rPr>
          <w:rFonts w:ascii="Times New Roman" w:eastAsia="Times New Roman" w:hAnsi="Times New Roman" w:cs="Times New Roman"/>
          <w:b/>
          <w:bCs/>
          <w:lang w:eastAsia="ru-RU"/>
        </w:rPr>
        <w:t>Лот №1</w:t>
      </w:r>
      <w:r w:rsidRPr="00572739">
        <w:rPr>
          <w:rFonts w:ascii="Times New Roman" w:eastAsia="Times New Roman" w:hAnsi="Times New Roman" w:cs="Times New Roman"/>
          <w:bCs/>
          <w:lang w:eastAsia="ru-RU"/>
        </w:rPr>
        <w:t>:</w:t>
      </w:r>
      <w:r w:rsidRPr="00572739">
        <w:rPr>
          <w:rFonts w:ascii="Times New Roman" w:hAnsi="Times New Roman" w:cs="Times New Roman"/>
        </w:rPr>
        <w:t xml:space="preserve"> котельная и инженерные сети теплоснабжения и многофункционального </w:t>
      </w:r>
      <w:proofErr w:type="spellStart"/>
      <w:r w:rsidRPr="00572739">
        <w:rPr>
          <w:rFonts w:ascii="Times New Roman" w:hAnsi="Times New Roman" w:cs="Times New Roman"/>
        </w:rPr>
        <w:t>гостинично</w:t>
      </w:r>
      <w:proofErr w:type="spellEnd"/>
      <w:r w:rsidRPr="00572739">
        <w:rPr>
          <w:rFonts w:ascii="Times New Roman" w:hAnsi="Times New Roman" w:cs="Times New Roman"/>
        </w:rPr>
        <w:t xml:space="preserve">-оздоровительного комплекса (объект незавершенных капитальных вложений, не зарегистрированный в качестве объекта недвижимости). </w:t>
      </w:r>
      <w:proofErr w:type="spellStart"/>
      <w:r w:rsidRPr="00572739">
        <w:rPr>
          <w:rFonts w:ascii="Times New Roman" w:eastAsia="Times New Roman" w:hAnsi="Times New Roman" w:cs="Times New Roman"/>
          <w:b/>
          <w:bCs/>
          <w:lang w:eastAsia="ru-RU"/>
        </w:rPr>
        <w:t>Нач.цена</w:t>
      </w:r>
      <w:proofErr w:type="spellEnd"/>
      <w:r w:rsidRPr="00572739">
        <w:rPr>
          <w:rFonts w:ascii="Times New Roman" w:eastAsia="Times New Roman" w:hAnsi="Times New Roman" w:cs="Times New Roman"/>
          <w:b/>
          <w:bCs/>
          <w:lang w:eastAsia="ru-RU"/>
        </w:rPr>
        <w:t xml:space="preserve"> Лота1- 32 383 105,14 руб</w:t>
      </w:r>
      <w:r w:rsidRPr="0057273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572739" w:rsidRPr="00572739" w:rsidRDefault="00CD2F57" w:rsidP="00CD2F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2739">
        <w:rPr>
          <w:rFonts w:ascii="Times New Roman" w:eastAsia="Times New Roman" w:hAnsi="Times New Roman" w:cs="Times New Roman"/>
          <w:bCs/>
          <w:lang w:eastAsia="ru-RU"/>
        </w:rPr>
        <w:t>Ознакомление с Имуществом производится по тел.: 8(916)459-49-77(КУ), 8(812) 334-20-50,</w:t>
      </w:r>
      <w:r w:rsidRPr="00572739">
        <w:rPr>
          <w:rFonts w:ascii="Times New Roman" w:hAnsi="Times New Roman" w:cs="Times New Roman"/>
        </w:rPr>
        <w:t xml:space="preserve"> </w:t>
      </w:r>
      <w:r w:rsidRPr="00572739">
        <w:rPr>
          <w:rFonts w:ascii="Times New Roman" w:eastAsia="Times New Roman" w:hAnsi="Times New Roman" w:cs="Times New Roman"/>
          <w:bCs/>
          <w:lang w:eastAsia="ru-RU"/>
        </w:rPr>
        <w:t>informmsk@auction-house.ru (ОТ), по рабочим дня с 09-00 до 17-00.</w:t>
      </w:r>
      <w:r w:rsidRPr="00572739">
        <w:rPr>
          <w:rFonts w:ascii="Times New Roman" w:hAnsi="Times New Roman" w:cs="Times New Roman"/>
        </w:rPr>
        <w:t xml:space="preserve"> </w:t>
      </w:r>
      <w:r w:rsidRPr="00572739">
        <w:rPr>
          <w:rFonts w:ascii="Times New Roman" w:eastAsia="Times New Roman" w:hAnsi="Times New Roman" w:cs="Times New Roman"/>
          <w:bCs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572739">
        <w:rPr>
          <w:rFonts w:ascii="Times New Roman" w:hAnsi="Times New Roman" w:cs="Times New Roman"/>
        </w:rPr>
        <w:t xml:space="preserve"> </w:t>
      </w:r>
    </w:p>
    <w:p w:rsidR="00572739" w:rsidRPr="00572739" w:rsidRDefault="00572739" w:rsidP="00CD2F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2739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72739">
        <w:rPr>
          <w:rFonts w:ascii="Times New Roman" w:hAnsi="Times New Roman" w:cs="Times New Roman"/>
        </w:rPr>
        <w:t>иностр</w:t>
      </w:r>
      <w:proofErr w:type="spellEnd"/>
      <w:r w:rsidRPr="00572739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572739" w:rsidRPr="00572739" w:rsidRDefault="00572739" w:rsidP="00CD2F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4675E" w:rsidRPr="00572739" w:rsidRDefault="00CD2F57" w:rsidP="00CD2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273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Проведение Торгов, в </w:t>
      </w:r>
      <w:proofErr w:type="spellStart"/>
      <w:r w:rsidRPr="00572739"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 w:rsidRPr="00572739">
        <w:rPr>
          <w:rFonts w:ascii="Times New Roman" w:eastAsia="Times New Roman" w:hAnsi="Times New Roman" w:cs="Times New Roman"/>
          <w:bCs/>
          <w:lang w:eastAsia="ru-RU"/>
        </w:rPr>
        <w:t>. предоставление заявок, оформление участия в Торгах, подведение итогов регламентировано п. 11 ст. 110 Федерального закона от 26.10.2002 N 127-ФЗ «О несостоятельности (банкротстве)».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счет Должника: Получатель: ООО «Адмирал Бич Отель» (ИНН 7721159921 КПП 502901001): № 40702810400000001447 в АО «Банк ДОМ.РФ», БИК 044525266, к/с 30101810345250000266.</w:t>
      </w:r>
    </w:p>
    <w:sectPr w:rsidR="0064675E" w:rsidRPr="0057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3E"/>
    <w:rsid w:val="00031157"/>
    <w:rsid w:val="00384FCE"/>
    <w:rsid w:val="00390A28"/>
    <w:rsid w:val="00572739"/>
    <w:rsid w:val="00573F80"/>
    <w:rsid w:val="00677E82"/>
    <w:rsid w:val="00B55CA3"/>
    <w:rsid w:val="00CD2F57"/>
    <w:rsid w:val="00D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C3BAE-5229-4898-A83E-49ECD4E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2F5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2020-04-28T07:52:00Z</dcterms:created>
  <dcterms:modified xsi:type="dcterms:W3CDTF">2020-06-04T07:00:00Z</dcterms:modified>
</cp:coreProperties>
</file>