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C5DE4EC" w:rsidR="009247FF" w:rsidRPr="00A80621" w:rsidRDefault="0088033A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033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033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8033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8033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8033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8033A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vyrtosu@auction-house.ru),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сентября 2018 г. (</w:t>
      </w:r>
      <w:proofErr w:type="gramStart"/>
      <w:r w:rsidRPr="0088033A">
        <w:rPr>
          <w:rFonts w:ascii="Times New Roman" w:hAnsi="Times New Roman" w:cs="Times New Roman"/>
          <w:color w:val="000000"/>
          <w:sz w:val="24"/>
          <w:szCs w:val="24"/>
        </w:rPr>
        <w:t xml:space="preserve">резолютивная часть объявлена 25 сентября 2018 г.) по делу № А40-153804/18-178-224 «Б» конкурсным управляющим (ликвидатором) Акционерным обществом Коммерческий Банк «РУБЛЕВ» (АО КБ «РУБЛЕВ»), адрес регистрации: 105066, г. Москва, </w:t>
      </w:r>
      <w:proofErr w:type="spellStart"/>
      <w:r w:rsidRPr="0088033A">
        <w:rPr>
          <w:rFonts w:ascii="Times New Roman" w:hAnsi="Times New Roman" w:cs="Times New Roman"/>
          <w:color w:val="000000"/>
          <w:sz w:val="24"/>
          <w:szCs w:val="24"/>
        </w:rPr>
        <w:t>Елоховский</w:t>
      </w:r>
      <w:proofErr w:type="spellEnd"/>
      <w:r w:rsidRPr="00880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33A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88033A">
        <w:rPr>
          <w:rFonts w:ascii="Times New Roman" w:hAnsi="Times New Roman" w:cs="Times New Roman"/>
          <w:color w:val="000000"/>
          <w:sz w:val="24"/>
          <w:szCs w:val="24"/>
        </w:rPr>
        <w:t>-д, д. 3, стр. 2, ИНН 7744001151, ОГРН 1027700159233)</w:t>
      </w:r>
      <w:r w:rsidR="00B46A69" w:rsidRPr="0088033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</w:t>
      </w:r>
      <w:r w:rsidR="00B46A69" w:rsidRPr="00A80621">
        <w:rPr>
          <w:rFonts w:ascii="Times New Roman" w:hAnsi="Times New Roman" w:cs="Times New Roman"/>
          <w:color w:val="000000"/>
          <w:sz w:val="24"/>
          <w:szCs w:val="24"/>
        </w:rPr>
        <w:t xml:space="preserve">далее – финансовая организация), проводит электронные </w:t>
      </w:r>
      <w:r w:rsidR="00B46A69" w:rsidRPr="00A8062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A80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A80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17C7ABC4" w:rsidR="009247FF" w:rsidRPr="00A8062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0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8033A" w:rsidRPr="00A80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A80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033A" w:rsidRPr="00A80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80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2154B87" w:rsidR="009247FF" w:rsidRPr="00A8062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1-3 (далее - Торги ППП).</w:t>
      </w:r>
    </w:p>
    <w:p w14:paraId="3F8AE5D0" w14:textId="77777777" w:rsidR="00A80621" w:rsidRPr="00A8062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62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имущество:</w:t>
      </w:r>
    </w:p>
    <w:p w14:paraId="56FDE2B0" w14:textId="4A8A6E07" w:rsidR="009247FF" w:rsidRPr="00A80621" w:rsidRDefault="00A806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0621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9247FF" w:rsidRPr="00A80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621">
        <w:rPr>
          <w:rFonts w:ascii="Times New Roman" w:hAnsi="Times New Roman" w:cs="Times New Roman"/>
          <w:color w:val="000000"/>
          <w:sz w:val="24"/>
          <w:szCs w:val="24"/>
        </w:rPr>
        <w:t>Банковское оборудование, офисная техника, мебель и прочее имущество (10 поз.), г. Москва – 741 599,97 руб.;</w:t>
      </w:r>
    </w:p>
    <w:p w14:paraId="3BABE8F8" w14:textId="42E624C6" w:rsidR="00A80621" w:rsidRPr="00A80621" w:rsidRDefault="00A806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062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A806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2 - </w:t>
      </w:r>
      <w:r w:rsidRPr="00A80621">
        <w:rPr>
          <w:rFonts w:ascii="Times New Roman" w:hAnsi="Times New Roman" w:cs="Times New Roman"/>
          <w:color w:val="000000"/>
          <w:sz w:val="24"/>
          <w:szCs w:val="24"/>
        </w:rPr>
        <w:t>Маршрутизатор</w:t>
      </w:r>
      <w:r w:rsidRPr="00A806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2200 Next, </w:t>
      </w:r>
      <w:r w:rsidRPr="00A80621">
        <w:rPr>
          <w:rFonts w:ascii="Times New Roman" w:hAnsi="Times New Roman" w:cs="Times New Roman"/>
          <w:color w:val="000000"/>
          <w:sz w:val="24"/>
          <w:szCs w:val="24"/>
        </w:rPr>
        <w:t>ИБП</w:t>
      </w:r>
      <w:r w:rsidRPr="00A806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80621">
        <w:rPr>
          <w:rFonts w:ascii="Times New Roman" w:hAnsi="Times New Roman" w:cs="Times New Roman"/>
          <w:color w:val="000000"/>
          <w:sz w:val="24"/>
          <w:szCs w:val="24"/>
        </w:rPr>
        <w:t>АРС</w:t>
      </w:r>
      <w:r w:rsidRPr="00A806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Smart </w:t>
      </w:r>
      <w:r w:rsidRPr="00A8062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806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80621">
        <w:rPr>
          <w:rFonts w:ascii="Times New Roman" w:hAnsi="Times New Roman" w:cs="Times New Roman"/>
          <w:color w:val="000000"/>
          <w:sz w:val="24"/>
          <w:szCs w:val="24"/>
        </w:rPr>
        <w:t>комплекте</w:t>
      </w:r>
      <w:r w:rsidRPr="00A806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8062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806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80621">
        <w:rPr>
          <w:rFonts w:ascii="Times New Roman" w:hAnsi="Times New Roman" w:cs="Times New Roman"/>
          <w:color w:val="000000"/>
          <w:sz w:val="24"/>
          <w:szCs w:val="24"/>
        </w:rPr>
        <w:t>батареей</w:t>
      </w:r>
      <w:r w:rsidRPr="00A806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APC Smart RT 192 V, Sony </w:t>
      </w:r>
      <w:r w:rsidRPr="00A80621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 w:rsidRPr="00A806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80621">
        <w:rPr>
          <w:rFonts w:ascii="Times New Roman" w:hAnsi="Times New Roman" w:cs="Times New Roman"/>
          <w:color w:val="000000"/>
          <w:sz w:val="24"/>
          <w:szCs w:val="24"/>
        </w:rPr>
        <w:t>видеоконференцсвязи</w:t>
      </w:r>
      <w:r w:rsidRPr="00A806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PCS-G50P, </w:t>
      </w:r>
      <w:r w:rsidRPr="00A8062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806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A80621">
        <w:rPr>
          <w:rFonts w:ascii="Times New Roman" w:hAnsi="Times New Roman" w:cs="Times New Roman"/>
          <w:color w:val="000000"/>
          <w:sz w:val="24"/>
          <w:szCs w:val="24"/>
        </w:rPr>
        <w:t>Самара</w:t>
      </w:r>
      <w:r w:rsidRPr="00A806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67 206,32 </w:t>
      </w:r>
      <w:proofErr w:type="spellStart"/>
      <w:r w:rsidRPr="00A80621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A80621">
        <w:rPr>
          <w:rFonts w:ascii="Times New Roman" w:hAnsi="Times New Roman" w:cs="Times New Roman"/>
          <w:color w:val="000000"/>
          <w:sz w:val="24"/>
          <w:szCs w:val="24"/>
          <w:lang w:val="en-US"/>
        </w:rPr>
        <w:t>.;</w:t>
      </w:r>
    </w:p>
    <w:p w14:paraId="14D89A7B" w14:textId="0363B071" w:rsidR="00A80621" w:rsidRPr="00A80621" w:rsidRDefault="00A806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A80621">
        <w:rPr>
          <w:rFonts w:ascii="Times New Roman" w:hAnsi="Times New Roman" w:cs="Times New Roman"/>
          <w:color w:val="000000"/>
          <w:sz w:val="24"/>
          <w:szCs w:val="24"/>
        </w:rPr>
        <w:t>Лот 3 - ЗАО "Магистраль-НК", ИНН 7716216596, солидарно с ООО "Дельта АЗК", ИНН 5029059084, Дорошенко Николай Николаевич, Алексеенков Сергей Олегович, КД 08-КЛ от 29.01.2015, КД 101-КЛ от 12.10.2015, КД 118-КЛ от 22.11.2013, КД 72-КЛ от 26.08.2013, решение Бабушкинского районного суда г. Москвы от 03.12.2018 по делу 2-3451/18 (544 340 723,09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80621">
        <w:rPr>
          <w:rFonts w:ascii="Times New Roman" w:hAnsi="Times New Roman" w:cs="Times New Roman"/>
          <w:color w:val="000000"/>
          <w:sz w:val="24"/>
          <w:szCs w:val="24"/>
        </w:rPr>
        <w:t>544</w:t>
      </w:r>
      <w:r w:rsidR="00AC71E1" w:rsidRPr="00AC71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621">
        <w:rPr>
          <w:rFonts w:ascii="Times New Roman" w:hAnsi="Times New Roman" w:cs="Times New Roman"/>
          <w:color w:val="000000"/>
          <w:sz w:val="24"/>
          <w:szCs w:val="24"/>
        </w:rPr>
        <w:t>340</w:t>
      </w:r>
      <w:r w:rsidRPr="00AC71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621">
        <w:rPr>
          <w:rFonts w:ascii="Times New Roman" w:hAnsi="Times New Roman" w:cs="Times New Roman"/>
          <w:color w:val="000000"/>
          <w:sz w:val="24"/>
          <w:szCs w:val="24"/>
        </w:rPr>
        <w:t>723,09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proofErr w:type="gramEnd"/>
    </w:p>
    <w:p w14:paraId="2966848F" w14:textId="77777777" w:rsidR="00B46A69" w:rsidRPr="005A32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A32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5A32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5A3281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5A32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A32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7A7CADE" w:rsidR="00B46A69" w:rsidRPr="005A32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A32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C71E1" w:rsidRPr="005A3281">
        <w:rPr>
          <w:rFonts w:ascii="Times New Roman CYR" w:hAnsi="Times New Roman CYR" w:cs="Times New Roman CYR"/>
          <w:color w:val="000000"/>
        </w:rPr>
        <w:t>5(пять)</w:t>
      </w:r>
      <w:r w:rsidRPr="005A32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09D1F24" w:rsidR="00B46A69" w:rsidRPr="003724E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24E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24E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24EA">
        <w:rPr>
          <w:rFonts w:ascii="Times New Roman CYR" w:hAnsi="Times New Roman CYR" w:cs="Times New Roman CYR"/>
          <w:color w:val="000000"/>
        </w:rPr>
        <w:t xml:space="preserve"> </w:t>
      </w:r>
      <w:r w:rsidR="003724EA" w:rsidRPr="003724EA">
        <w:rPr>
          <w:b/>
        </w:rPr>
        <w:t>20</w:t>
      </w:r>
      <w:r w:rsidRPr="003724EA">
        <w:rPr>
          <w:b/>
        </w:rPr>
        <w:t xml:space="preserve"> </w:t>
      </w:r>
      <w:r w:rsidR="003724EA" w:rsidRPr="003724EA">
        <w:rPr>
          <w:b/>
        </w:rPr>
        <w:t>апреля</w:t>
      </w:r>
      <w:r w:rsidRPr="003724EA">
        <w:rPr>
          <w:b/>
        </w:rPr>
        <w:t xml:space="preserve"> </w:t>
      </w:r>
      <w:r w:rsidR="002643BE" w:rsidRPr="003724EA">
        <w:rPr>
          <w:b/>
        </w:rPr>
        <w:t>2020</w:t>
      </w:r>
      <w:r w:rsidR="00243BE2" w:rsidRPr="003724EA">
        <w:rPr>
          <w:b/>
        </w:rPr>
        <w:t xml:space="preserve"> г</w:t>
      </w:r>
      <w:r w:rsidRPr="003724EA">
        <w:rPr>
          <w:b/>
        </w:rPr>
        <w:t>.</w:t>
      </w:r>
      <w:r w:rsidRPr="003724EA">
        <w:t xml:space="preserve"> </w:t>
      </w:r>
      <w:r w:rsidRPr="003724E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24EA">
        <w:rPr>
          <w:color w:val="000000"/>
        </w:rPr>
        <w:t xml:space="preserve">АО «Российский аукционный дом» по адресу: </w:t>
      </w:r>
      <w:hyperlink r:id="rId8" w:history="1">
        <w:r w:rsidRPr="003724EA">
          <w:rPr>
            <w:rStyle w:val="a4"/>
          </w:rPr>
          <w:t>http://lot-online.ru</w:t>
        </w:r>
      </w:hyperlink>
      <w:r w:rsidRPr="003724EA">
        <w:rPr>
          <w:color w:val="000000"/>
        </w:rPr>
        <w:t xml:space="preserve"> (далее – ЭТП)</w:t>
      </w:r>
      <w:r w:rsidRPr="003724EA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3724E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24EA">
        <w:rPr>
          <w:color w:val="000000"/>
        </w:rPr>
        <w:t>Время окончания Торгов:</w:t>
      </w:r>
    </w:p>
    <w:p w14:paraId="4A6B4773" w14:textId="77777777" w:rsidR="00B46A69" w:rsidRPr="003724E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24E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88033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3724E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E9A549E" w:rsidR="00B46A69" w:rsidRPr="003724E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24EA">
        <w:rPr>
          <w:color w:val="000000"/>
        </w:rPr>
        <w:t>В случае</w:t>
      </w:r>
      <w:proofErr w:type="gramStart"/>
      <w:r w:rsidRPr="003724EA">
        <w:rPr>
          <w:color w:val="000000"/>
        </w:rPr>
        <w:t>,</w:t>
      </w:r>
      <w:proofErr w:type="gramEnd"/>
      <w:r w:rsidRPr="003724EA">
        <w:rPr>
          <w:color w:val="000000"/>
        </w:rPr>
        <w:t xml:space="preserve"> если по итогам Торгов, назначенных на </w:t>
      </w:r>
      <w:r w:rsidR="003724EA" w:rsidRPr="003724EA">
        <w:rPr>
          <w:color w:val="000000"/>
        </w:rPr>
        <w:t>20</w:t>
      </w:r>
      <w:r w:rsidRPr="003724EA">
        <w:rPr>
          <w:color w:val="000000"/>
        </w:rPr>
        <w:t xml:space="preserve"> </w:t>
      </w:r>
      <w:r w:rsidR="003724EA" w:rsidRPr="003724EA">
        <w:rPr>
          <w:color w:val="000000"/>
        </w:rPr>
        <w:t>апреля</w:t>
      </w:r>
      <w:r w:rsidRPr="003724EA">
        <w:rPr>
          <w:color w:val="000000"/>
        </w:rPr>
        <w:t xml:space="preserve"> </w:t>
      </w:r>
      <w:r w:rsidR="002643BE" w:rsidRPr="003724EA">
        <w:rPr>
          <w:color w:val="000000"/>
        </w:rPr>
        <w:t>2020</w:t>
      </w:r>
      <w:r w:rsidR="00243BE2" w:rsidRPr="003724EA">
        <w:rPr>
          <w:color w:val="000000"/>
        </w:rPr>
        <w:t xml:space="preserve"> г</w:t>
      </w:r>
      <w:r w:rsidRPr="003724EA">
        <w:rPr>
          <w:color w:val="000000"/>
        </w:rPr>
        <w:t xml:space="preserve">., лоты не реализованы, то в 14:00 часов по московскому времени </w:t>
      </w:r>
      <w:r w:rsidRPr="003724EA">
        <w:rPr>
          <w:b/>
        </w:rPr>
        <w:t xml:space="preserve">10 </w:t>
      </w:r>
      <w:r w:rsidR="003724EA" w:rsidRPr="003724EA">
        <w:rPr>
          <w:b/>
        </w:rPr>
        <w:t>июня</w:t>
      </w:r>
      <w:r w:rsidRPr="003724EA">
        <w:rPr>
          <w:b/>
        </w:rPr>
        <w:t xml:space="preserve"> </w:t>
      </w:r>
      <w:r w:rsidR="002643BE" w:rsidRPr="003724EA">
        <w:rPr>
          <w:b/>
        </w:rPr>
        <w:t>2020</w:t>
      </w:r>
      <w:r w:rsidR="00243BE2" w:rsidRPr="003724EA">
        <w:rPr>
          <w:b/>
        </w:rPr>
        <w:t xml:space="preserve"> г</w:t>
      </w:r>
      <w:r w:rsidRPr="003724EA">
        <w:rPr>
          <w:b/>
        </w:rPr>
        <w:t>.</w:t>
      </w:r>
      <w:r w:rsidRPr="003724EA">
        <w:t xml:space="preserve"> </w:t>
      </w:r>
      <w:r w:rsidRPr="003724EA">
        <w:rPr>
          <w:color w:val="000000"/>
        </w:rPr>
        <w:t>на ЭТП</w:t>
      </w:r>
      <w:r w:rsidRPr="003724EA">
        <w:t xml:space="preserve"> </w:t>
      </w:r>
      <w:r w:rsidRPr="003724EA">
        <w:rPr>
          <w:color w:val="000000"/>
        </w:rPr>
        <w:t>будут проведены</w:t>
      </w:r>
      <w:r w:rsidRPr="003724EA">
        <w:rPr>
          <w:b/>
          <w:bCs/>
          <w:color w:val="000000"/>
        </w:rPr>
        <w:t xml:space="preserve"> повторные Торги </w:t>
      </w:r>
      <w:r w:rsidRPr="003724E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3724E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24EA">
        <w:rPr>
          <w:color w:val="000000"/>
        </w:rPr>
        <w:t>Оператор ЭТП (далее – Оператор) обеспечивает проведение Торгов.</w:t>
      </w:r>
    </w:p>
    <w:p w14:paraId="50089E0A" w14:textId="0CCAD190" w:rsidR="00B46A69" w:rsidRPr="0071122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1122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11226">
        <w:rPr>
          <w:color w:val="000000"/>
        </w:rPr>
        <w:t>первых Торгах начинается в 00:00</w:t>
      </w:r>
      <w:r w:rsidRPr="00711226">
        <w:rPr>
          <w:color w:val="000000"/>
        </w:rPr>
        <w:t xml:space="preserve"> часов по московскому времени </w:t>
      </w:r>
      <w:r w:rsidR="003724EA" w:rsidRPr="00711226">
        <w:t>11</w:t>
      </w:r>
      <w:r w:rsidRPr="00711226">
        <w:t xml:space="preserve"> </w:t>
      </w:r>
      <w:r w:rsidR="003724EA" w:rsidRPr="00711226">
        <w:t>марта</w:t>
      </w:r>
      <w:r w:rsidRPr="00711226">
        <w:t xml:space="preserve"> </w:t>
      </w:r>
      <w:r w:rsidR="002643BE" w:rsidRPr="00711226">
        <w:t>2020</w:t>
      </w:r>
      <w:r w:rsidR="00243BE2" w:rsidRPr="00711226">
        <w:t xml:space="preserve"> г</w:t>
      </w:r>
      <w:r w:rsidRPr="00711226">
        <w:t>.</w:t>
      </w:r>
      <w:r w:rsidRPr="00711226">
        <w:rPr>
          <w:color w:val="000000"/>
        </w:rPr>
        <w:t>, а на участие в пов</w:t>
      </w:r>
      <w:r w:rsidR="00F063CA" w:rsidRPr="00711226">
        <w:rPr>
          <w:color w:val="000000"/>
        </w:rPr>
        <w:t>торных Торгах начинается в 00:00</w:t>
      </w:r>
      <w:r w:rsidRPr="00711226">
        <w:rPr>
          <w:color w:val="000000"/>
        </w:rPr>
        <w:t xml:space="preserve"> часов по московскому времени </w:t>
      </w:r>
      <w:r w:rsidR="003724EA" w:rsidRPr="00711226">
        <w:t>27</w:t>
      </w:r>
      <w:r w:rsidRPr="00711226">
        <w:t xml:space="preserve"> </w:t>
      </w:r>
      <w:r w:rsidR="003724EA" w:rsidRPr="00711226">
        <w:t>апреля</w:t>
      </w:r>
      <w:r w:rsidRPr="00711226">
        <w:t xml:space="preserve"> </w:t>
      </w:r>
      <w:r w:rsidR="002643BE" w:rsidRPr="00711226">
        <w:t>2020</w:t>
      </w:r>
      <w:r w:rsidR="00243BE2" w:rsidRPr="00711226">
        <w:t xml:space="preserve"> г</w:t>
      </w:r>
      <w:r w:rsidRPr="00711226">
        <w:t>.</w:t>
      </w:r>
      <w:r w:rsidRPr="00711226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11226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11CE17E6" w:rsidR="009247FF" w:rsidRPr="00B27694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769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B27694">
        <w:rPr>
          <w:b/>
          <w:color w:val="000000"/>
        </w:rPr>
        <w:t xml:space="preserve"> лот </w:t>
      </w:r>
      <w:r w:rsidR="00B27694" w:rsidRPr="00B27694">
        <w:rPr>
          <w:b/>
          <w:color w:val="000000"/>
        </w:rPr>
        <w:t>3</w:t>
      </w:r>
      <w:r w:rsidR="00B27694" w:rsidRPr="00B27694">
        <w:rPr>
          <w:color w:val="000000"/>
        </w:rPr>
        <w:t>, не реализованный</w:t>
      </w:r>
      <w:r w:rsidRPr="00B27694">
        <w:rPr>
          <w:color w:val="000000"/>
        </w:rPr>
        <w:t xml:space="preserve"> на повторных Торгах, а также</w:t>
      </w:r>
      <w:r w:rsidR="002002A1" w:rsidRPr="00B27694">
        <w:rPr>
          <w:b/>
          <w:color w:val="000000"/>
        </w:rPr>
        <w:t xml:space="preserve"> лоты 1-</w:t>
      </w:r>
      <w:r w:rsidR="00B27694" w:rsidRPr="00B27694">
        <w:rPr>
          <w:b/>
          <w:color w:val="000000"/>
        </w:rPr>
        <w:t>2</w:t>
      </w:r>
      <w:r w:rsidRPr="00B27694">
        <w:rPr>
          <w:color w:val="000000"/>
        </w:rPr>
        <w:t>, выставляются на Торги ППП.</w:t>
      </w:r>
    </w:p>
    <w:p w14:paraId="2856BB37" w14:textId="6B78D6F8" w:rsidR="00B46A69" w:rsidRPr="00B2769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27694">
        <w:rPr>
          <w:b/>
          <w:bCs/>
          <w:color w:val="000000"/>
        </w:rPr>
        <w:t>Торги ППП</w:t>
      </w:r>
      <w:r w:rsidRPr="00B27694">
        <w:rPr>
          <w:color w:val="000000"/>
          <w:shd w:val="clear" w:color="auto" w:fill="FFFFFF"/>
        </w:rPr>
        <w:t xml:space="preserve"> будут проведены на ЭТП </w:t>
      </w:r>
      <w:r w:rsidRPr="00B27694">
        <w:rPr>
          <w:b/>
          <w:bCs/>
          <w:color w:val="000000"/>
        </w:rPr>
        <w:t xml:space="preserve">с </w:t>
      </w:r>
      <w:r w:rsidRPr="00B27694">
        <w:rPr>
          <w:b/>
        </w:rPr>
        <w:t>1</w:t>
      </w:r>
      <w:r w:rsidR="00B27694" w:rsidRPr="00B27694">
        <w:rPr>
          <w:b/>
        </w:rPr>
        <w:t>7</w:t>
      </w:r>
      <w:r w:rsidRPr="00B27694">
        <w:rPr>
          <w:b/>
        </w:rPr>
        <w:t xml:space="preserve"> </w:t>
      </w:r>
      <w:r w:rsidR="00B27694" w:rsidRPr="00B27694">
        <w:rPr>
          <w:b/>
        </w:rPr>
        <w:t>июня</w:t>
      </w:r>
      <w:r w:rsidRPr="00B27694">
        <w:rPr>
          <w:b/>
        </w:rPr>
        <w:t xml:space="preserve"> </w:t>
      </w:r>
      <w:r w:rsidR="002643BE" w:rsidRPr="00B27694">
        <w:rPr>
          <w:b/>
        </w:rPr>
        <w:t>2020</w:t>
      </w:r>
      <w:r w:rsidR="00243BE2" w:rsidRPr="00B27694">
        <w:rPr>
          <w:b/>
        </w:rPr>
        <w:t xml:space="preserve"> г</w:t>
      </w:r>
      <w:r w:rsidRPr="00B27694">
        <w:rPr>
          <w:b/>
        </w:rPr>
        <w:t>.</w:t>
      </w:r>
      <w:r w:rsidRPr="00B27694">
        <w:rPr>
          <w:b/>
          <w:bCs/>
          <w:color w:val="000000"/>
        </w:rPr>
        <w:t xml:space="preserve"> по </w:t>
      </w:r>
      <w:r w:rsidR="00B27694" w:rsidRPr="00B27694">
        <w:rPr>
          <w:b/>
          <w:bCs/>
          <w:color w:val="000000"/>
        </w:rPr>
        <w:t>29 сентября</w:t>
      </w:r>
      <w:r w:rsidRPr="00B27694">
        <w:rPr>
          <w:b/>
        </w:rPr>
        <w:t xml:space="preserve"> </w:t>
      </w:r>
      <w:r w:rsidR="002643BE" w:rsidRPr="00B27694">
        <w:rPr>
          <w:b/>
        </w:rPr>
        <w:t>2020</w:t>
      </w:r>
      <w:r w:rsidR="00243BE2" w:rsidRPr="00B27694">
        <w:rPr>
          <w:b/>
        </w:rPr>
        <w:t xml:space="preserve"> г</w:t>
      </w:r>
      <w:r w:rsidRPr="00B27694">
        <w:rPr>
          <w:b/>
        </w:rPr>
        <w:t>.</w:t>
      </w:r>
    </w:p>
    <w:p w14:paraId="2258E8DA" w14:textId="2C79DB53" w:rsidR="00B46A69" w:rsidRPr="00B2769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27694">
        <w:rPr>
          <w:color w:val="000000"/>
        </w:rPr>
        <w:lastRenderedPageBreak/>
        <w:t>Заявки на участие в Торгах ППП принима</w:t>
      </w:r>
      <w:r w:rsidR="00F063CA" w:rsidRPr="00B27694">
        <w:rPr>
          <w:color w:val="000000"/>
        </w:rPr>
        <w:t>ются Оператором, начиная с 00:00</w:t>
      </w:r>
      <w:r w:rsidRPr="00B27694">
        <w:rPr>
          <w:color w:val="000000"/>
        </w:rPr>
        <w:t xml:space="preserve"> часов по московскому времени </w:t>
      </w:r>
      <w:r w:rsidR="00B27694" w:rsidRPr="00B27694">
        <w:t xml:space="preserve">17 июня 2020 </w:t>
      </w:r>
      <w:r w:rsidRPr="00B27694">
        <w:t>г</w:t>
      </w:r>
      <w:r w:rsidRPr="00B27694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B2769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769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08081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081F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08081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081F">
        <w:rPr>
          <w:color w:val="000000"/>
        </w:rPr>
        <w:t>Начальные цены продажи лотов устанавливаются следующие:</w:t>
      </w:r>
    </w:p>
    <w:p w14:paraId="7D4CBC19" w14:textId="73ABBBBD" w:rsidR="0008081F" w:rsidRPr="003D136B" w:rsidRDefault="000808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D136B">
        <w:rPr>
          <w:b/>
          <w:color w:val="000000"/>
        </w:rPr>
        <w:t>Для лотов 1,2:</w:t>
      </w:r>
    </w:p>
    <w:p w14:paraId="240D9B3A" w14:textId="77777777" w:rsidR="0008081F" w:rsidRPr="0008081F" w:rsidRDefault="0008081F" w:rsidP="000808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81F">
        <w:rPr>
          <w:color w:val="000000"/>
        </w:rPr>
        <w:t>с 17 июня 2020 г. по 28 июля 2020 г. - в размере начальной цены продажи лотов;</w:t>
      </w:r>
    </w:p>
    <w:p w14:paraId="3908B69E" w14:textId="77777777" w:rsidR="0008081F" w:rsidRPr="0008081F" w:rsidRDefault="0008081F" w:rsidP="000808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81F">
        <w:rPr>
          <w:color w:val="000000"/>
        </w:rPr>
        <w:t>с 29 июля 2020 г. по 04 августа 2020 г. - в размере 89,00% от начальной цены продажи лотов;</w:t>
      </w:r>
    </w:p>
    <w:p w14:paraId="1E52AE3B" w14:textId="77777777" w:rsidR="0008081F" w:rsidRPr="0008081F" w:rsidRDefault="0008081F" w:rsidP="000808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81F">
        <w:rPr>
          <w:color w:val="000000"/>
        </w:rPr>
        <w:t>с 05 августа 2020 г. по 11 августа 2020 г. - в размере 78,00% от начальной цены продажи лотов;</w:t>
      </w:r>
    </w:p>
    <w:p w14:paraId="64F2D750" w14:textId="77777777" w:rsidR="0008081F" w:rsidRPr="0008081F" w:rsidRDefault="0008081F" w:rsidP="000808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81F">
        <w:rPr>
          <w:color w:val="000000"/>
        </w:rPr>
        <w:t>с 12 августа 2020 г. по 18 августа 2020 г. - в размере 67,00% от начальной цены продажи лотов;</w:t>
      </w:r>
    </w:p>
    <w:p w14:paraId="533AF5A6" w14:textId="77777777" w:rsidR="0008081F" w:rsidRPr="0008081F" w:rsidRDefault="0008081F" w:rsidP="000808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81F">
        <w:rPr>
          <w:color w:val="000000"/>
        </w:rPr>
        <w:t>с 19 августа 2020 г. по 25 августа 2020 г. - в размере 56,00% от начальной цены продажи лотов;</w:t>
      </w:r>
    </w:p>
    <w:p w14:paraId="17EEB620" w14:textId="77777777" w:rsidR="0008081F" w:rsidRPr="0008081F" w:rsidRDefault="0008081F" w:rsidP="000808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81F">
        <w:rPr>
          <w:color w:val="000000"/>
        </w:rPr>
        <w:t>с 26 августа 2020 г. по 01 сентября 2020 г. - в размере 45,00% от начальной цены продажи лотов;</w:t>
      </w:r>
    </w:p>
    <w:p w14:paraId="3BCDB4C7" w14:textId="77777777" w:rsidR="0008081F" w:rsidRPr="0008081F" w:rsidRDefault="0008081F" w:rsidP="000808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81F">
        <w:rPr>
          <w:color w:val="000000"/>
        </w:rPr>
        <w:t>с 02 сентября 2020 г. по 08 сентября 2020 г. - в размере 34,00% от начальной цены продажи лотов;</w:t>
      </w:r>
    </w:p>
    <w:p w14:paraId="5D9D1740" w14:textId="77777777" w:rsidR="0008081F" w:rsidRPr="0008081F" w:rsidRDefault="0008081F" w:rsidP="000808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81F">
        <w:rPr>
          <w:color w:val="000000"/>
        </w:rPr>
        <w:t>с 09 сентября 2020 г. по 15 сентября 2020 г. - в размере 23,00% от начальной цены продажи лотов;</w:t>
      </w:r>
    </w:p>
    <w:p w14:paraId="6E91CDBC" w14:textId="77777777" w:rsidR="0008081F" w:rsidRPr="0008081F" w:rsidRDefault="0008081F" w:rsidP="000808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81F">
        <w:rPr>
          <w:color w:val="000000"/>
        </w:rPr>
        <w:t>с 16 сентября 2020 г. по 22 сентября 2020 г. - в размере 12,00% от начальной цены продажи лотов;</w:t>
      </w:r>
    </w:p>
    <w:p w14:paraId="61A42F5D" w14:textId="79FC1482" w:rsidR="00B46A69" w:rsidRDefault="0008081F" w:rsidP="000808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08081F">
        <w:rPr>
          <w:color w:val="000000"/>
        </w:rPr>
        <w:t xml:space="preserve">с 23 сентября 2020 г. по 29 сентября 2020 г. - в размере 1,00% </w:t>
      </w:r>
      <w:r w:rsidRPr="0008081F">
        <w:rPr>
          <w:color w:val="000000"/>
        </w:rPr>
        <w:t>от начальной цены продажи лотов</w:t>
      </w:r>
      <w:r w:rsidR="00B46A69" w:rsidRPr="0008081F">
        <w:rPr>
          <w:color w:val="000000"/>
        </w:rPr>
        <w:t>.</w:t>
      </w:r>
    </w:p>
    <w:p w14:paraId="2E5592C0" w14:textId="7496552E" w:rsidR="0008081F" w:rsidRPr="003D136B" w:rsidRDefault="0008081F" w:rsidP="000808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bookmarkStart w:id="0" w:name="_GoBack"/>
      <w:r w:rsidRPr="003D136B">
        <w:rPr>
          <w:b/>
          <w:color w:val="000000"/>
        </w:rPr>
        <w:t>Для лот</w:t>
      </w:r>
      <w:r w:rsidRPr="003D136B">
        <w:rPr>
          <w:b/>
          <w:color w:val="000000"/>
        </w:rPr>
        <w:t>а 3</w:t>
      </w:r>
      <w:r w:rsidRPr="003D136B">
        <w:rPr>
          <w:b/>
          <w:color w:val="000000"/>
        </w:rPr>
        <w:t>:</w:t>
      </w:r>
    </w:p>
    <w:bookmarkEnd w:id="0"/>
    <w:p w14:paraId="13B5B283" w14:textId="0E029ABA" w:rsidR="0008081F" w:rsidRPr="0008081F" w:rsidRDefault="0008081F" w:rsidP="000808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81F">
        <w:rPr>
          <w:color w:val="000000"/>
        </w:rPr>
        <w:t>с 17 июня 2020 г. по 28 июля 2020 г. - в размере начальной цены продажи лот</w:t>
      </w:r>
      <w:r>
        <w:rPr>
          <w:color w:val="000000"/>
        </w:rPr>
        <w:t>а</w:t>
      </w:r>
      <w:r w:rsidRPr="0008081F">
        <w:rPr>
          <w:color w:val="000000"/>
        </w:rPr>
        <w:t>;</w:t>
      </w:r>
    </w:p>
    <w:p w14:paraId="3C8DFF5E" w14:textId="6BF11407" w:rsidR="0008081F" w:rsidRPr="0008081F" w:rsidRDefault="0008081F" w:rsidP="000808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81F">
        <w:rPr>
          <w:color w:val="000000"/>
        </w:rPr>
        <w:t xml:space="preserve">с 29 июля 2020 г. по 04 августа 2020 г. - в размере 97,50% от начальной цены продажи </w:t>
      </w:r>
      <w:r w:rsidRPr="0008081F">
        <w:rPr>
          <w:color w:val="000000"/>
        </w:rPr>
        <w:t>лота</w:t>
      </w:r>
      <w:r w:rsidRPr="0008081F">
        <w:rPr>
          <w:color w:val="000000"/>
        </w:rPr>
        <w:t>;</w:t>
      </w:r>
    </w:p>
    <w:p w14:paraId="2E8A8055" w14:textId="18BE5062" w:rsidR="0008081F" w:rsidRPr="0008081F" w:rsidRDefault="0008081F" w:rsidP="000808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81F">
        <w:rPr>
          <w:color w:val="000000"/>
        </w:rPr>
        <w:t xml:space="preserve">с 05 августа 2020 г. по 11 августа 2020 г. - в размере 95,00% от начальной цены продажи </w:t>
      </w:r>
      <w:r w:rsidRPr="0008081F">
        <w:rPr>
          <w:color w:val="000000"/>
        </w:rPr>
        <w:t>лота</w:t>
      </w:r>
      <w:r w:rsidRPr="0008081F">
        <w:rPr>
          <w:color w:val="000000"/>
        </w:rPr>
        <w:t>;</w:t>
      </w:r>
    </w:p>
    <w:p w14:paraId="126A05CA" w14:textId="791D6F92" w:rsidR="0008081F" w:rsidRPr="0008081F" w:rsidRDefault="0008081F" w:rsidP="000808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81F">
        <w:rPr>
          <w:color w:val="000000"/>
        </w:rPr>
        <w:t xml:space="preserve">с 12 августа 2020 г. по 18 августа 2020 г. - в размере 92,50% от начальной цены продажи </w:t>
      </w:r>
      <w:r w:rsidRPr="0008081F">
        <w:rPr>
          <w:color w:val="000000"/>
        </w:rPr>
        <w:t>лота</w:t>
      </w:r>
      <w:r w:rsidRPr="0008081F">
        <w:rPr>
          <w:color w:val="000000"/>
        </w:rPr>
        <w:t>;</w:t>
      </w:r>
    </w:p>
    <w:p w14:paraId="086CBFBF" w14:textId="05EF5AB5" w:rsidR="0008081F" w:rsidRPr="0008081F" w:rsidRDefault="0008081F" w:rsidP="000808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81F">
        <w:rPr>
          <w:color w:val="000000"/>
        </w:rPr>
        <w:t xml:space="preserve">с 19 августа 2020 г. по 25 августа 2020 г. - в размере 90,00% от начальной цены продажи </w:t>
      </w:r>
      <w:r w:rsidRPr="0008081F">
        <w:rPr>
          <w:color w:val="000000"/>
        </w:rPr>
        <w:t>лота</w:t>
      </w:r>
      <w:r w:rsidRPr="0008081F">
        <w:rPr>
          <w:color w:val="000000"/>
        </w:rPr>
        <w:t>;</w:t>
      </w:r>
    </w:p>
    <w:p w14:paraId="4F04C00D" w14:textId="61C9B12E" w:rsidR="0008081F" w:rsidRPr="0008081F" w:rsidRDefault="0008081F" w:rsidP="000808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81F">
        <w:rPr>
          <w:color w:val="000000"/>
        </w:rPr>
        <w:t xml:space="preserve">с 26 августа 2020 г. по 01 сентября 2020 г. - в размере 87,50% от начальной цены продажи </w:t>
      </w:r>
      <w:r w:rsidRPr="0008081F">
        <w:rPr>
          <w:color w:val="000000"/>
        </w:rPr>
        <w:t>лота</w:t>
      </w:r>
      <w:r w:rsidRPr="0008081F">
        <w:rPr>
          <w:color w:val="000000"/>
        </w:rPr>
        <w:t>;</w:t>
      </w:r>
    </w:p>
    <w:p w14:paraId="04489F5F" w14:textId="2861D408" w:rsidR="0008081F" w:rsidRPr="0008081F" w:rsidRDefault="0008081F" w:rsidP="000808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81F">
        <w:rPr>
          <w:color w:val="000000"/>
        </w:rPr>
        <w:t xml:space="preserve">с 02 сентября 2020 г. по 08 сентября 2020 г. - в размере 85,00% от начальной цены продажи </w:t>
      </w:r>
      <w:r w:rsidRPr="0008081F">
        <w:rPr>
          <w:color w:val="000000"/>
        </w:rPr>
        <w:t>лота</w:t>
      </w:r>
      <w:r w:rsidRPr="0008081F">
        <w:rPr>
          <w:color w:val="000000"/>
        </w:rPr>
        <w:t>;</w:t>
      </w:r>
    </w:p>
    <w:p w14:paraId="7116C185" w14:textId="2D508EC0" w:rsidR="0008081F" w:rsidRPr="0008081F" w:rsidRDefault="0008081F" w:rsidP="000808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81F">
        <w:rPr>
          <w:color w:val="000000"/>
        </w:rPr>
        <w:t xml:space="preserve">с 09 сентября 2020 г. по 15 сентября 2020 г. - в размере 82,50% от начальной цены продажи </w:t>
      </w:r>
      <w:r w:rsidRPr="0008081F">
        <w:rPr>
          <w:color w:val="000000"/>
        </w:rPr>
        <w:t>лота</w:t>
      </w:r>
      <w:r w:rsidRPr="0008081F">
        <w:rPr>
          <w:color w:val="000000"/>
        </w:rPr>
        <w:t>;</w:t>
      </w:r>
    </w:p>
    <w:p w14:paraId="110B0C7F" w14:textId="0EA191AB" w:rsidR="0008081F" w:rsidRPr="0008081F" w:rsidRDefault="0008081F" w:rsidP="000808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81F">
        <w:rPr>
          <w:color w:val="000000"/>
        </w:rPr>
        <w:lastRenderedPageBreak/>
        <w:t xml:space="preserve">с 16 сентября 2020 г. по 22 сентября 2020 г. - в размере 80,00% от начальной цены продажи </w:t>
      </w:r>
      <w:r w:rsidRPr="0008081F">
        <w:rPr>
          <w:color w:val="000000"/>
        </w:rPr>
        <w:t>лота</w:t>
      </w:r>
      <w:r w:rsidRPr="0008081F">
        <w:rPr>
          <w:color w:val="000000"/>
        </w:rPr>
        <w:t>;</w:t>
      </w:r>
    </w:p>
    <w:p w14:paraId="0597DF13" w14:textId="2A0D20E7" w:rsidR="0008081F" w:rsidRPr="0008081F" w:rsidRDefault="0008081F" w:rsidP="000808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081F">
        <w:rPr>
          <w:color w:val="000000"/>
        </w:rPr>
        <w:t xml:space="preserve">с 23 сентября 2020 г. по 29 сентября 2020 г. - в размере 77,50% </w:t>
      </w:r>
      <w:r>
        <w:rPr>
          <w:color w:val="000000"/>
        </w:rPr>
        <w:t xml:space="preserve">от начальной цены продажи </w:t>
      </w:r>
      <w:r w:rsidRPr="0008081F">
        <w:rPr>
          <w:color w:val="000000"/>
        </w:rPr>
        <w:t>лота</w:t>
      </w:r>
      <w:r w:rsidRPr="0008081F">
        <w:rPr>
          <w:color w:val="000000"/>
        </w:rPr>
        <w:t>.</w:t>
      </w:r>
    </w:p>
    <w:p w14:paraId="72B9DB0C" w14:textId="77777777" w:rsidR="005E4CB0" w:rsidRPr="0008081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8081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08081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81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08081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81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08081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08081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08081F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08081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08081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8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08081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08081F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0808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08081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08081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8081F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08081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81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08081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81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08081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81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08081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81F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08081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08081F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08081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81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8081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08081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081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08081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81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08081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08081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81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08081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81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08081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81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08081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81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08081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81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8081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8081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08081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81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08081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81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54496C03" w:rsidR="005E4CB0" w:rsidRPr="0008081F" w:rsidRDefault="00102FAF" w:rsidP="000808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81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08081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8081F" w:rsidRPr="00080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г. Москва, ул. Лесная, д.59, стр. 2, тел. +7(495)961-25-26, доб. 62-26, 62-24, а так же </w:t>
      </w:r>
      <w:proofErr w:type="gramStart"/>
      <w:r w:rsidR="0008081F" w:rsidRPr="00080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08081F" w:rsidRPr="00080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по лотам 1-2: </w:t>
      </w:r>
      <w:r w:rsidR="0008081F" w:rsidRPr="00080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08081F" w:rsidRPr="00080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081F" w:rsidRPr="00080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08081F" w:rsidRPr="00080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 лоту 3: </w:t>
      </w:r>
      <w:r w:rsidR="0008081F" w:rsidRPr="00080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(812) 334-20-50 (с 9.00 до 18.00 по Московскому времени в будние дни)</w:t>
      </w:r>
      <w:r w:rsidR="0008081F" w:rsidRPr="00080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081F" w:rsidRPr="00080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08081F" w:rsidRPr="00080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77777777" w:rsidR="000F097C" w:rsidRPr="0008081F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81F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08081F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8081F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08081F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8081F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8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8081F"/>
    <w:rsid w:val="00097C8E"/>
    <w:rsid w:val="000F097C"/>
    <w:rsid w:val="00102FAF"/>
    <w:rsid w:val="0015099D"/>
    <w:rsid w:val="001F039D"/>
    <w:rsid w:val="002002A1"/>
    <w:rsid w:val="00243BE2"/>
    <w:rsid w:val="0026109D"/>
    <w:rsid w:val="002643BE"/>
    <w:rsid w:val="003724EA"/>
    <w:rsid w:val="003D136B"/>
    <w:rsid w:val="00467D6B"/>
    <w:rsid w:val="004A3B01"/>
    <w:rsid w:val="005A3281"/>
    <w:rsid w:val="005E4CB0"/>
    <w:rsid w:val="005F1F68"/>
    <w:rsid w:val="006A20DF"/>
    <w:rsid w:val="00711226"/>
    <w:rsid w:val="007229EA"/>
    <w:rsid w:val="00791681"/>
    <w:rsid w:val="00865FD7"/>
    <w:rsid w:val="0088033A"/>
    <w:rsid w:val="009247FF"/>
    <w:rsid w:val="00A80621"/>
    <w:rsid w:val="00AC71E1"/>
    <w:rsid w:val="00B07D8B"/>
    <w:rsid w:val="00B27694"/>
    <w:rsid w:val="00B46A69"/>
    <w:rsid w:val="00B92635"/>
    <w:rsid w:val="00BC3590"/>
    <w:rsid w:val="00C11EFF"/>
    <w:rsid w:val="00CB7E08"/>
    <w:rsid w:val="00D62667"/>
    <w:rsid w:val="00D7592D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5594-8A5C-4520-924B-D9D97A9B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2074</Words>
  <Characters>12375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14</cp:revision>
  <dcterms:created xsi:type="dcterms:W3CDTF">2019-07-23T07:40:00Z</dcterms:created>
  <dcterms:modified xsi:type="dcterms:W3CDTF">2020-03-02T12:14:00Z</dcterms:modified>
</cp:coreProperties>
</file>