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3162F415" w:rsidR="009247FF" w:rsidRPr="00791681" w:rsidRDefault="00A7164F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257E31">
        <w:rPr>
          <w:rFonts w:ascii="Times New Roman" w:hAnsi="Times New Roman" w:cs="Times New Roman"/>
          <w:color w:val="000000"/>
          <w:sz w:val="24"/>
          <w:szCs w:val="24"/>
        </w:rPr>
        <w:t>Арбитражного суда г. Москвы от 26 января 20</w:t>
      </w:r>
      <w:r>
        <w:rPr>
          <w:rFonts w:ascii="Times New Roman" w:hAnsi="Times New Roman" w:cs="Times New Roman"/>
          <w:color w:val="000000"/>
          <w:sz w:val="24"/>
          <w:szCs w:val="24"/>
        </w:rPr>
        <w:t>16 года по делу № А40-244375/15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>Коммерческим</w:t>
      </w:r>
      <w:r w:rsidRPr="00257E31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257E31">
        <w:rPr>
          <w:rFonts w:ascii="Times New Roman" w:hAnsi="Times New Roman" w:cs="Times New Roman"/>
          <w:color w:val="000000"/>
          <w:sz w:val="24"/>
          <w:szCs w:val="24"/>
        </w:rPr>
        <w:t xml:space="preserve"> «Русский Славянский банк» (акционерное общество) (БАНК РСБ 24 (АО)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Pr="00257E31">
        <w:rPr>
          <w:rFonts w:ascii="Times New Roman" w:hAnsi="Times New Roman" w:cs="Times New Roman"/>
          <w:color w:val="000000"/>
          <w:sz w:val="24"/>
          <w:szCs w:val="24"/>
        </w:rPr>
        <w:t>129090, г. Москва, просп. Мира, д. 3, стр. 3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257E31">
        <w:rPr>
          <w:rFonts w:ascii="Times New Roman" w:hAnsi="Times New Roman" w:cs="Times New Roman"/>
          <w:color w:val="000000"/>
          <w:sz w:val="24"/>
          <w:szCs w:val="24"/>
        </w:rPr>
        <w:t>7706193043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257E31">
        <w:rPr>
          <w:rFonts w:ascii="Times New Roman" w:hAnsi="Times New Roman" w:cs="Times New Roman"/>
          <w:color w:val="000000"/>
          <w:sz w:val="24"/>
          <w:szCs w:val="24"/>
        </w:rPr>
        <w:t>1027739837366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566AFAB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A71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29-47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960989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A71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FDD24AE" w14:textId="77777777" w:rsidR="00A7164F" w:rsidRDefault="00A7164F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A7164F">
        <w:rPr>
          <w:rFonts w:ascii="Times New Roman CYR" w:hAnsi="Times New Roman CYR" w:cs="Times New Roman CYR"/>
          <w:color w:val="000000"/>
        </w:rPr>
        <w:t>Жилой дом - 76,3 кв. м, земельный участок - 499 +/- 1,25 кв. м, адрес: Саратовская обл., г. Саратов, ул. Изобильная, д. 64, 1-этажный, кадастровые номера 64:48:030126:642, 64:48:030126:525, земли населенных пунктов - для индивидуальной жилой дом, ограничения и обременения: зарегистрированы и проживают третьи лица, ведется работа по снятию с учета и выселению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A7164F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7164F">
        <w:rPr>
          <w:rFonts w:ascii="Times New Roman CYR" w:hAnsi="Times New Roman CYR" w:cs="Times New Roman CYR"/>
          <w:color w:val="000000"/>
        </w:rPr>
        <w:t>125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7164F">
        <w:rPr>
          <w:rFonts w:ascii="Times New Roman CYR" w:hAnsi="Times New Roman CYR" w:cs="Times New Roman CYR"/>
          <w:color w:val="000000"/>
        </w:rPr>
        <w:t>425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2FD28C1" w14:textId="7143E299" w:rsid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2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Нежилое здание (цех панелей) - 635,5 кв. м, нежилое здание (мастерские) - 42,6 кв. м, 187 кв. м, нежилое здание (гаражные боксы) - 276,1 кв. м, земельный участок - 4 125 кв. м, адрес:</w:t>
      </w:r>
      <w:proofErr w:type="gramEnd"/>
      <w:r w:rsidR="00A7164F" w:rsidRPr="00A7164F">
        <w:rPr>
          <w:rFonts w:ascii="Times New Roman CYR" w:hAnsi="Times New Roman CYR" w:cs="Times New Roman CYR"/>
          <w:color w:val="000000"/>
        </w:rPr>
        <w:t xml:space="preserve"> Ростовская обл., г. Таганрог, ул. Социалистическая, д. 152-в, кадастровые номера: 61:58:0000000:23528, 61:58:0000000:23530, 61:58:0000000:23529, 61:58:0000000:23531, 61:58:0003498:43, земли населенных пунктов - для использования в производственных целях, ограничения и обременения: водоохранная зона Таганрогского залива, санитарно-защитная зона Таганрогского металлургического завода, частично охранная зона высоковольтной линии электропередачи, охранная зона водопровода, трансформаторная подстанция, через земельный участок осуществляется проход и проезд</w:t>
      </w:r>
      <w:r w:rsidR="00A7164F" w:rsidRPr="00A7164F">
        <w:rPr>
          <w:rFonts w:ascii="Times New Roman CYR" w:hAnsi="Times New Roman CYR" w:cs="Times New Roman CYR"/>
          <w:color w:val="000000"/>
        </w:rPr>
        <w:tab/>
      </w:r>
      <w:r w:rsidR="00A7164F">
        <w:rPr>
          <w:rFonts w:ascii="Times New Roman CYR" w:hAnsi="Times New Roman CYR" w:cs="Times New Roman CYR"/>
          <w:color w:val="000000"/>
        </w:rPr>
        <w:t xml:space="preserve">- </w:t>
      </w:r>
      <w:r w:rsidR="00A7164F" w:rsidRPr="00A7164F">
        <w:rPr>
          <w:rFonts w:ascii="Times New Roman CYR" w:hAnsi="Times New Roman CYR" w:cs="Times New Roman CYR"/>
          <w:color w:val="000000"/>
        </w:rPr>
        <w:t>4 472 112,65</w:t>
      </w:r>
      <w:r w:rsidR="00A7164F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43BA35CD" w14:textId="0E6AA3B7" w:rsid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3</w:t>
      </w:r>
      <w:r w:rsidR="00A7164F" w:rsidRPr="00A7164F">
        <w:rPr>
          <w:rFonts w:ascii="Times New Roman CYR" w:hAnsi="Times New Roman CYR" w:cs="Times New Roman CYR"/>
          <w:color w:val="000000"/>
        </w:rPr>
        <w:tab/>
      </w:r>
      <w:r w:rsidR="00A7164F">
        <w:rPr>
          <w:rFonts w:ascii="Times New Roman CYR" w:hAnsi="Times New Roman CYR" w:cs="Times New Roman CYR"/>
          <w:color w:val="000000"/>
        </w:rPr>
        <w:t xml:space="preserve">- </w:t>
      </w:r>
      <w:r w:rsidR="00A7164F" w:rsidRPr="00A7164F">
        <w:rPr>
          <w:rFonts w:ascii="Times New Roman CYR" w:hAnsi="Times New Roman CYR" w:cs="Times New Roman CYR"/>
          <w:color w:val="000000"/>
        </w:rPr>
        <w:t>Нежилое здание - 452,6 кв. м, земельный участок - 519 кв. м, адрес: Рязанская обл., г. Касимов, ул. Татарская, д. 84-А, 1-этажное, кадастровые номера 62:26:0010906:122, 62:26:0011014:1, земли населенных пунктов - под магазин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3 644 698,37</w:t>
      </w:r>
      <w:r w:rsidR="00A7164F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2ECE0D1F" w14:textId="4D513A04" w:rsid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4</w:t>
      </w:r>
      <w:r w:rsidR="00A7164F" w:rsidRPr="00A7164F">
        <w:rPr>
          <w:rFonts w:ascii="Times New Roman CYR" w:hAnsi="Times New Roman CYR" w:cs="Times New Roman CYR"/>
          <w:color w:val="000000"/>
        </w:rPr>
        <w:tab/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Нежилое здание (здание кафе) - 177,6 кв. м, нежилое здание (магазин-кафе) - 107,6 кв. м, земельный участок - 1 755 кв. м, адрес:</w:t>
      </w:r>
      <w:proofErr w:type="gramEnd"/>
      <w:r w:rsidR="00A7164F" w:rsidRPr="00A7164F">
        <w:rPr>
          <w:rFonts w:ascii="Times New Roman CYR" w:hAnsi="Times New Roman CYR" w:cs="Times New Roman CYR"/>
          <w:color w:val="000000"/>
        </w:rPr>
        <w:t xml:space="preserve"> Калужская обл.,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Людиновский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р-н, с. Заречный, ул. Полевая, д. 7, кадастровые номера 40:12:080602:416, 40:12:080602:325, 40:12:080602:11, земли населенных пунктов - для социально-бытовой и общественной застройки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2 511 616,34</w:t>
      </w:r>
      <w:r w:rsidR="00A7164F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4D5F8F3A" w14:textId="0073B633" w:rsid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5</w:t>
      </w:r>
      <w:r w:rsidR="00A7164F" w:rsidRPr="00A7164F">
        <w:rPr>
          <w:rFonts w:ascii="Times New Roman CYR" w:hAnsi="Times New Roman CYR" w:cs="Times New Roman CYR"/>
          <w:color w:val="000000"/>
        </w:rPr>
        <w:tab/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Нежилое помещение - 166,2 кв. м, адрес: Ростовская обл., г. Таганрог, ул. Инструментальная, д. 23-1, комнаты 1-8, 1 этаж, кадастровый номер 61:58:0002244:902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2 035 229,08</w:t>
      </w:r>
      <w:r w:rsidR="00A7164F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2DD3A101" w14:textId="1A2B2F5D" w:rsid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6</w:t>
      </w:r>
      <w:r w:rsidR="00A7164F" w:rsidRPr="00A7164F">
        <w:rPr>
          <w:rFonts w:ascii="Times New Roman CYR" w:hAnsi="Times New Roman CYR" w:cs="Times New Roman CYR"/>
          <w:color w:val="000000"/>
        </w:rPr>
        <w:tab/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Жилой дом (объект ИЖС) - 138,4 кв. м, нежилое здание (хозяйственное строение) - 163,2 кв. м, земельный участок - 3 420 +/- 41 кв. м, адрес:</w:t>
      </w:r>
      <w:proofErr w:type="gramEnd"/>
      <w:r w:rsidR="00A7164F" w:rsidRPr="00A7164F">
        <w:rPr>
          <w:rFonts w:ascii="Times New Roman CYR" w:hAnsi="Times New Roman CYR" w:cs="Times New Roman CYR"/>
          <w:color w:val="000000"/>
        </w:rPr>
        <w:t xml:space="preserve"> Саратовская обл.,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Энгельсский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р-н, п. им. К. Маркса, Промзона № 1, д. 5, 1-этажный, кадастровые номера 64:38:140104:96, 64:38:140104:106, 64:38:140104:61, земли населенных пунктов - для ведения личного подсобного хозяйства., ограничения и обременения: ипотека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1 967 203,51</w:t>
      </w:r>
      <w:r w:rsidR="00A7164F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328455FE" w14:textId="59640771" w:rsidR="001245FE" w:rsidRDefault="00C51158" w:rsidP="00124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7</w:t>
      </w:r>
      <w:r w:rsidR="00A7164F" w:rsidRPr="00A7164F">
        <w:rPr>
          <w:rFonts w:ascii="Times New Roman CYR" w:hAnsi="Times New Roman CYR" w:cs="Times New Roman CYR"/>
          <w:color w:val="000000"/>
        </w:rPr>
        <w:tab/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Нежилое помещение - 454,6 кв. м, адрес: Ростовская обл., г. Таганрог, ул. Маршала Жукова, д. 53-г, кв. 1, 2, 3, 4, 5, 6, 7, 8, 9, 2 этаж, кадастровый номер 61:58:0004391:43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5 102 721,86</w:t>
      </w:r>
      <w:r w:rsidR="00A7164F" w:rsidRPr="00A7164F">
        <w:rPr>
          <w:rFonts w:ascii="Times New Roman CYR" w:hAnsi="Times New Roman CYR" w:cs="Times New Roman CYR"/>
          <w:color w:val="000000"/>
        </w:rPr>
        <w:tab/>
        <w:t>руб.</w:t>
      </w:r>
    </w:p>
    <w:p w14:paraId="5B1AFD75" w14:textId="05227E10" w:rsidR="001245FE" w:rsidRDefault="00C51158" w:rsidP="00124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8</w:t>
      </w:r>
      <w:r w:rsidR="00A7164F" w:rsidRPr="00A7164F">
        <w:rPr>
          <w:rFonts w:ascii="Times New Roman CYR" w:hAnsi="Times New Roman CYR" w:cs="Times New Roman CYR"/>
          <w:color w:val="000000"/>
        </w:rPr>
        <w:tab/>
      </w:r>
      <w:r w:rsidR="001245FE">
        <w:rPr>
          <w:rFonts w:ascii="Times New Roman CYR" w:hAnsi="Times New Roman CYR" w:cs="Times New Roman CYR"/>
          <w:color w:val="000000"/>
        </w:rPr>
        <w:t xml:space="preserve"> </w:t>
      </w:r>
      <w:r w:rsidR="00A7164F">
        <w:rPr>
          <w:rFonts w:ascii="Times New Roman CYR" w:hAnsi="Times New Roman CYR" w:cs="Times New Roman CYR"/>
          <w:color w:val="000000"/>
        </w:rPr>
        <w:t>-</w:t>
      </w:r>
      <w:r w:rsidR="001245FE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Жилой дом - 338,6 кв. м, адрес: Ростовская обл., г. Таганрог, пер. Северный, д. 27, 4-этажный, 1 подземный этаж, кадастровый номер 61:58:0004454:65, договор аренды земельного участка, находящегося в государственной собственности сроком до 16.03.2055, ограничения и обременения: зарегистрированы и проживают третьи лица, ведется работа по снятию с учета и выселению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3 044 352,47</w:t>
      </w:r>
      <w:r w:rsidR="001245FE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6FFC4960" w14:textId="03C03C1D" w:rsidR="001245FE" w:rsidRDefault="00C51158" w:rsidP="00124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9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Нежилое помещение - 464,6 кв. м, адрес: Саратовская обл., г. Энгельс, ул. Марины Расковой, д. 4, кадастровый номер 64:50:021406:939, нежилое помещение, 2 этаж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1 434 510,00</w:t>
      </w:r>
      <w:r w:rsidR="001245FE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43A37E18" w14:textId="21E7D668" w:rsidR="001245FE" w:rsidRDefault="00C51158" w:rsidP="00124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10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Земельный участок - 47 850 кв. м, адрес: Смоленская обл., Смоленский р-н, в 800 м юго-восточнее д.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Новосельцы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>, кадастровый номер 67:18:0010302:251, земли с/х назначения - для с/х производства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548 587,81</w:t>
      </w:r>
      <w:r w:rsidR="001245FE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02011282" w14:textId="486C80FA" w:rsidR="001245FE" w:rsidRDefault="00C51158" w:rsidP="00124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11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Земельный участок - 68 300 кв. м, адрес: Смоленская обл., Смоленский р-н, в 830 м северо-восточнее д.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Новосельцы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>, кадастровый номер 67:18:0010302:253, земли с/х назначения - для с/х производства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783 041,84</w:t>
      </w:r>
      <w:r w:rsidR="001245FE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246BCE8C" w14:textId="74E2F848" w:rsidR="001245FE" w:rsidRDefault="00C51158" w:rsidP="00124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12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Земельный участок - 1 234 000 кв. м, адрес: Смоленская обл., Смоленский р-н, в 1000 м юго-восточнее д.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Новосельцы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>, кадастровый номер 67:18:0010302:252, земли с/х назначения - для с/х производства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14 147 493,48</w:t>
      </w:r>
      <w:r w:rsidR="001245FE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5C617763" w14:textId="09FDA2A8" w:rsidR="001245FE" w:rsidRDefault="00C51158" w:rsidP="00124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13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Земельный участок - 484 000 кв. м, адрес: Смоленская обл., Смоленский р-н, в 1 600 м западнее д.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Нивищи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>, кадастровый номер 67:18:0010302:244, земли с/х назначения - для с/х производства</w:t>
      </w:r>
      <w:r w:rsidR="00A7164F" w:rsidRPr="00A7164F">
        <w:rPr>
          <w:rFonts w:ascii="Times New Roman CYR" w:hAnsi="Times New Roman CYR" w:cs="Times New Roman CYR"/>
          <w:color w:val="000000"/>
        </w:rPr>
        <w:tab/>
      </w:r>
      <w:r w:rsidR="001245FE">
        <w:rPr>
          <w:rFonts w:ascii="Times New Roman CYR" w:hAnsi="Times New Roman CYR" w:cs="Times New Roman CYR"/>
          <w:color w:val="000000"/>
        </w:rPr>
        <w:t xml:space="preserve">- </w:t>
      </w:r>
      <w:r w:rsidR="00A7164F" w:rsidRPr="00A7164F">
        <w:rPr>
          <w:rFonts w:ascii="Times New Roman CYR" w:hAnsi="Times New Roman CYR" w:cs="Times New Roman CYR"/>
          <w:color w:val="000000"/>
        </w:rPr>
        <w:t>5 548 935,89</w:t>
      </w:r>
      <w:r w:rsidR="001245FE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00427AF9" w14:textId="305CAA77" w:rsidR="001245FE" w:rsidRDefault="00C51158" w:rsidP="00124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14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Земельный участок - 622 000 кв. м, адрес: Смоленская обл., Смоленский р-н, в 1 000 м юго-западнее д.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Нивищи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>, кадастровый номер 67:18:0010302:254, земли с/х назначения - для с/х производства</w:t>
      </w:r>
      <w:r w:rsidR="00A7164F" w:rsidRPr="00A7164F">
        <w:rPr>
          <w:rFonts w:ascii="Times New Roman CYR" w:hAnsi="Times New Roman CYR" w:cs="Times New Roman CYR"/>
          <w:color w:val="000000"/>
        </w:rPr>
        <w:tab/>
      </w:r>
      <w:r w:rsidR="001245FE">
        <w:rPr>
          <w:rFonts w:ascii="Times New Roman CYR" w:hAnsi="Times New Roman CYR" w:cs="Times New Roman CYR"/>
          <w:color w:val="000000"/>
        </w:rPr>
        <w:t xml:space="preserve">- </w:t>
      </w:r>
      <w:r w:rsidR="00A7164F" w:rsidRPr="00A7164F">
        <w:rPr>
          <w:rFonts w:ascii="Times New Roman CYR" w:hAnsi="Times New Roman CYR" w:cs="Times New Roman CYR"/>
          <w:color w:val="000000"/>
        </w:rPr>
        <w:t>7 131 070,49</w:t>
      </w:r>
      <w:r w:rsidR="00A7164F" w:rsidRPr="00A7164F">
        <w:rPr>
          <w:rFonts w:ascii="Times New Roman CYR" w:hAnsi="Times New Roman CYR" w:cs="Times New Roman CYR"/>
          <w:color w:val="000000"/>
        </w:rPr>
        <w:tab/>
        <w:t>руб.</w:t>
      </w:r>
    </w:p>
    <w:p w14:paraId="169157DF" w14:textId="3CD56DF7" w:rsidR="001245FE" w:rsidRDefault="00C51158" w:rsidP="00124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15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Земельный участок - 301 999 кв. м, адрес: Смоленская обл.,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Вяземсккий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р-н,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Относовское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с/п, в 1000 м северо-западнее д.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Относово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>, кадастровый номер 67:02:0040102:156, земли с/х назначения - для с/х производства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3 462 340,96</w:t>
      </w:r>
      <w:r w:rsidR="001245FE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298A9A8F" w14:textId="209B8F7A" w:rsidR="001245FE" w:rsidRDefault="00C51158" w:rsidP="00124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16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Земельный участок - 12 000 кв. м, адрес: Смоленская обл.,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Вяземсккий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р-н,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Относовское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с/п, в 1 000 м северо-западнее д.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Чепчугово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>, кадастровый номер 67:02:0040103:79, земли с/х назначения - для с/х производства</w:t>
      </w:r>
      <w:r w:rsidR="00A7164F" w:rsidRPr="00A7164F">
        <w:rPr>
          <w:rFonts w:ascii="Times New Roman CYR" w:hAnsi="Times New Roman CYR" w:cs="Times New Roman CYR"/>
          <w:color w:val="000000"/>
        </w:rPr>
        <w:tab/>
      </w:r>
      <w:r w:rsidR="001245FE">
        <w:rPr>
          <w:rFonts w:ascii="Times New Roman CYR" w:hAnsi="Times New Roman CYR" w:cs="Times New Roman CYR"/>
          <w:color w:val="000000"/>
        </w:rPr>
        <w:t xml:space="preserve">- </w:t>
      </w:r>
      <w:r w:rsidR="00A7164F" w:rsidRPr="00A7164F">
        <w:rPr>
          <w:rFonts w:ascii="Times New Roman CYR" w:hAnsi="Times New Roman CYR" w:cs="Times New Roman CYR"/>
          <w:color w:val="000000"/>
        </w:rPr>
        <w:t>137 576,79</w:t>
      </w:r>
      <w:r w:rsidR="001245FE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6A75DD07" w14:textId="1AADBA4E" w:rsidR="001245FE" w:rsidRDefault="00C51158" w:rsidP="00124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17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Земельный участок - 12 000 кв. м, адрес: Смоленская обл.,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Вяземсккий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р-н,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Относовское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с/п, в 670 м северо-западнее д.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Чепчугово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>, кадастровый номер 67:02:0040103:78, земли с/х назначения - для с/х производства</w:t>
      </w:r>
      <w:r w:rsidR="00A7164F" w:rsidRPr="00A7164F">
        <w:rPr>
          <w:rFonts w:ascii="Times New Roman CYR" w:hAnsi="Times New Roman CYR" w:cs="Times New Roman CYR"/>
          <w:color w:val="000000"/>
        </w:rPr>
        <w:tab/>
      </w:r>
      <w:r w:rsidR="001245FE">
        <w:rPr>
          <w:rFonts w:ascii="Times New Roman CYR" w:hAnsi="Times New Roman CYR" w:cs="Times New Roman CYR"/>
          <w:color w:val="000000"/>
        </w:rPr>
        <w:t xml:space="preserve">- </w:t>
      </w:r>
      <w:r w:rsidR="00A7164F" w:rsidRPr="00A7164F">
        <w:rPr>
          <w:rFonts w:ascii="Times New Roman CYR" w:hAnsi="Times New Roman CYR" w:cs="Times New Roman CYR"/>
          <w:color w:val="000000"/>
        </w:rPr>
        <w:t>137 576,79</w:t>
      </w:r>
      <w:r w:rsidR="001245FE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31CFF9BA" w14:textId="6A975825" w:rsidR="001245FE" w:rsidRDefault="00C51158" w:rsidP="00124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18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Земельный участок - 232 000 кв. м, адрес: Смоленская обл.,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Вяземсккий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р-н,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Относовскоес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/п, в 930 м северо-западнее д.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Чепчугово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>, кадастровый номер 67:02:0040103:80, земли с/х назначения - для с/х производства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2 659 820,63</w:t>
      </w:r>
      <w:r w:rsidR="001245FE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2987D752" w14:textId="47F05153" w:rsidR="001245FE" w:rsidRDefault="00C51158" w:rsidP="00124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19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Земельный участок - 1 854 кв. м, адрес: Калужская обл.,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Износковский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р-н, пос. Мятлево, ул. Интернациональная, д. 46, кадастровый номер 40:08:110401:32, земли населенных пунктов - для ведения личного подсобного хозяйства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131 352,61</w:t>
      </w:r>
      <w:r w:rsidR="001245FE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521C552B" w14:textId="55E74B37" w:rsidR="001245FE" w:rsidRDefault="00C51158" w:rsidP="00124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20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Земельный участок - 28 500 кв. м, адрес: Саратовская обл., Саратовский р-н,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Усть-Курдюмское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МО, на землях СХПК «АГРАРНИК» (пашня), кадастровый номер 64:32:023303:323, земли с/х назначения - для с/х производства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656 880,84</w:t>
      </w:r>
      <w:r w:rsidR="001245FE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2EFAF961" w14:textId="481C0B82" w:rsidR="001245FE" w:rsidRDefault="00C51158" w:rsidP="00124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21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Земельный участок - 28 500 кв. м, адрес: Саратовская обл., Саратовский р-н,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Усть-Курдюмское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МО, на землях СХПК «АГРАРНИК» (пашня), кадастровый номер 64:32:023303:322, земли с/х назначения - для с/х производства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656 880,84</w:t>
      </w:r>
      <w:r w:rsidR="001245FE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2389BEB7" w14:textId="7AC64632" w:rsidR="001245FE" w:rsidRDefault="00C51158" w:rsidP="00124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22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Земельный участок - 11 000 кв. м, адрес: Саратовская обл., Саратовский р-н,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Усть-Курдюмское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МО, на землях СХПК «АГРАРНИК» (пастбище), кадастровый номер 64:32:023303:324, земли с/х назначения - для с/х производства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253 533,01</w:t>
      </w:r>
      <w:r w:rsidR="001245FE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72238CF9" w14:textId="2D47F44A" w:rsidR="001245FE" w:rsidRDefault="00C51158" w:rsidP="00124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23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Земельный участок - 30 000 кв. м, адрес: Калужская обл.,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Ферзиковский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р-н, с.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Грабцево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>, ул. Советская, д. 2, кадастровый номер 40:22:060401:137,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размещения промышленных объектов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10 344 492,08</w:t>
      </w:r>
      <w:r w:rsidR="001245FE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5D1333B6" w14:textId="2EF4B5B4" w:rsidR="001245FE" w:rsidRDefault="00C51158" w:rsidP="00124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24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Земельный участок - 44 000 кв. м, адрес: Саратовская обл., Саратовский р-н,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Усть-Курдюмское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МО, на землях СХПК «АГРАРНИК» (пастбище), кадастровый номер 64:32:023310:275, земли с/х назначения - для с/х производства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1 014 131,70</w:t>
      </w:r>
      <w:r w:rsidR="001245FE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1DADD78B" w14:textId="397F60C1" w:rsidR="001245FE" w:rsidRDefault="00C51158" w:rsidP="00124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25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Земельный участок - 22 000 кв. м, адрес: Саратовская обл., Саратовский р-н,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Усть-Курдюмское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МО, на землях СХПК «Аграрник» (пастбище), кадастровый номер </w:t>
      </w:r>
      <w:r w:rsidR="00A7164F" w:rsidRPr="00A7164F">
        <w:rPr>
          <w:rFonts w:ascii="Times New Roman CYR" w:hAnsi="Times New Roman CYR" w:cs="Times New Roman CYR"/>
          <w:color w:val="000000"/>
        </w:rPr>
        <w:lastRenderedPageBreak/>
        <w:t xml:space="preserve">64:32:023303:261, земли с/х назначения - для с/х производства, ограничения и обременения: ограничение прав собственников, землепользователей, арендаторов земельного участка на его использование в части: возведение жилых, производственных, культурно-бытовых и иных зданий, строений, сооружений; проведения оросительных, осушительных,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культуртехнических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и других мелиоративных работ, строительства прудов и иных объектов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507 065,67</w:t>
      </w:r>
      <w:r w:rsidR="00A7164F" w:rsidRPr="00A7164F">
        <w:rPr>
          <w:rFonts w:ascii="Times New Roman CYR" w:hAnsi="Times New Roman CYR" w:cs="Times New Roman CYR"/>
          <w:color w:val="000000"/>
        </w:rPr>
        <w:tab/>
        <w:t>руб.</w:t>
      </w:r>
    </w:p>
    <w:p w14:paraId="2FFAA448" w14:textId="687893D1" w:rsidR="001245FE" w:rsidRDefault="00C51158" w:rsidP="00124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26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Земельный участок - 114 000 кв. м, адрес: Саратовская обл., Саратовский муниципальный р-н,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Усть-Курдюмское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МО, на землях СХПК «Аграрник», кадастровый номер 64:32:023303:325, земли с/х назначения - для с/х производства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2 443 596,31</w:t>
      </w:r>
      <w:r w:rsidR="001245FE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5B07D717" w14:textId="36465E42" w:rsidR="001245FE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27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Евраком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2840-01, грузовой бронированный фургон, песочный, 2010, 205 500 км, 2.5 МТ (130 л. с.), бензин, передний, VIN Х89284ОРYА9ЕD6028, г. Москва</w:t>
      </w:r>
      <w:r w:rsidR="00A7164F" w:rsidRPr="00A7164F">
        <w:rPr>
          <w:rFonts w:ascii="Times New Roman CYR" w:hAnsi="Times New Roman CYR" w:cs="Times New Roman CYR"/>
          <w:color w:val="000000"/>
        </w:rPr>
        <w:tab/>
      </w:r>
      <w:r w:rsidR="001245FE">
        <w:rPr>
          <w:rFonts w:ascii="Times New Roman CYR" w:hAnsi="Times New Roman CYR" w:cs="Times New Roman CYR"/>
          <w:color w:val="000000"/>
        </w:rPr>
        <w:t xml:space="preserve">- </w:t>
      </w:r>
      <w:r w:rsidR="00A7164F" w:rsidRPr="00A7164F">
        <w:rPr>
          <w:rFonts w:ascii="Times New Roman CYR" w:hAnsi="Times New Roman CYR" w:cs="Times New Roman CYR"/>
          <w:color w:val="000000"/>
        </w:rPr>
        <w:t>552 674,78</w:t>
      </w:r>
      <w:r w:rsidR="001245FE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  <w:proofErr w:type="gramEnd"/>
    </w:p>
    <w:p w14:paraId="3AE831BD" w14:textId="29FBFD2C" w:rsid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28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Евраком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2840-01, грузовой бронированный фургон, песочный, 2010, 227 900 км, 2.5 МТ (130 л. с.), бензин, передний, VIN Х89284ОРYА9ЕD6027, г. Москва</w:t>
      </w:r>
      <w:r w:rsidR="001245FE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552 674,78</w:t>
      </w:r>
      <w:r w:rsidR="001245FE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  <w:proofErr w:type="gramEnd"/>
    </w:p>
    <w:p w14:paraId="50439D74" w14:textId="65F33FCB" w:rsidR="00A7164F" w:rsidRP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29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Телекоммуникационное об</w:t>
      </w:r>
      <w:r w:rsidR="00A04463">
        <w:rPr>
          <w:rFonts w:ascii="Times New Roman CYR" w:hAnsi="Times New Roman CYR" w:cs="Times New Roman CYR"/>
          <w:color w:val="000000"/>
        </w:rPr>
        <w:t xml:space="preserve">орудование (18 поз.), г. Видное </w:t>
      </w:r>
      <w:r w:rsidR="00A7164F">
        <w:rPr>
          <w:rFonts w:ascii="Times New Roman CYR" w:hAnsi="Times New Roman CYR" w:cs="Times New Roman CYR"/>
          <w:color w:val="000000"/>
        </w:rPr>
        <w:t xml:space="preserve">- </w:t>
      </w:r>
      <w:r w:rsidR="00A7164F" w:rsidRPr="00A7164F">
        <w:rPr>
          <w:rFonts w:ascii="Times New Roman CYR" w:hAnsi="Times New Roman CYR" w:cs="Times New Roman CYR"/>
          <w:color w:val="000000"/>
        </w:rPr>
        <w:t>947 740,61</w:t>
      </w:r>
      <w:r w:rsidR="00A7164F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4CFC5264" w14:textId="343478F5" w:rsidR="00A7164F" w:rsidRP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30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Pos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терминалы,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pin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pad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(38 поз.), г. </w:t>
      </w:r>
      <w:proofErr w:type="gramStart"/>
      <w:r w:rsidR="00A7164F" w:rsidRPr="00A7164F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354 560,94</w:t>
      </w:r>
      <w:r w:rsidR="00A7164F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06F1ABB6" w14:textId="4A4BA773" w:rsidR="00A7164F" w:rsidRP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31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04463">
        <w:rPr>
          <w:rFonts w:ascii="Times New Roman CYR" w:hAnsi="Times New Roman CYR" w:cs="Times New Roman CYR"/>
          <w:color w:val="000000"/>
        </w:rPr>
        <w:t xml:space="preserve">Детекторы (40 поз.), г. Видное </w:t>
      </w:r>
      <w:bookmarkStart w:id="0" w:name="_GoBack"/>
      <w:bookmarkEnd w:id="0"/>
      <w:r w:rsidR="00A7164F">
        <w:rPr>
          <w:rFonts w:ascii="Times New Roman CYR" w:hAnsi="Times New Roman CYR" w:cs="Times New Roman CYR"/>
          <w:color w:val="000000"/>
        </w:rPr>
        <w:t xml:space="preserve">- </w:t>
      </w:r>
      <w:r w:rsidR="00A7164F" w:rsidRPr="00A7164F">
        <w:rPr>
          <w:rFonts w:ascii="Times New Roman CYR" w:hAnsi="Times New Roman CYR" w:cs="Times New Roman CYR"/>
          <w:color w:val="000000"/>
        </w:rPr>
        <w:t>311 536,01</w:t>
      </w:r>
      <w:r w:rsidR="00A7164F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00550F62" w14:textId="38CB3867" w:rsidR="00A7164F" w:rsidRP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32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Мебель (20 поз.), г. </w:t>
      </w:r>
      <w:proofErr w:type="gramStart"/>
      <w:r w:rsidR="00A7164F" w:rsidRPr="00A7164F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430 915,82</w:t>
      </w:r>
      <w:r w:rsidR="00A7164F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5A3BC0CC" w14:textId="23E1640C" w:rsidR="00A7164F" w:rsidRP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33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Дозиметры (49 поз.), г. </w:t>
      </w:r>
      <w:proofErr w:type="gramStart"/>
      <w:r w:rsidR="00A7164F" w:rsidRPr="00A7164F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="00A7164F" w:rsidRPr="00A7164F">
        <w:rPr>
          <w:rFonts w:ascii="Times New Roman CYR" w:hAnsi="Times New Roman CYR" w:cs="Times New Roman CYR"/>
          <w:color w:val="000000"/>
        </w:rPr>
        <w:tab/>
      </w:r>
      <w:r w:rsidR="00A7164F">
        <w:rPr>
          <w:rFonts w:ascii="Times New Roman CYR" w:hAnsi="Times New Roman CYR" w:cs="Times New Roman CYR"/>
          <w:color w:val="000000"/>
        </w:rPr>
        <w:t xml:space="preserve">- </w:t>
      </w:r>
      <w:r w:rsidR="00A7164F" w:rsidRPr="00A7164F">
        <w:rPr>
          <w:rFonts w:ascii="Times New Roman CYR" w:hAnsi="Times New Roman CYR" w:cs="Times New Roman CYR"/>
          <w:color w:val="000000"/>
        </w:rPr>
        <w:t>588 943,75</w:t>
      </w:r>
      <w:r w:rsidR="00A7164F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416033AB" w14:textId="3A3EC046" w:rsidR="00A7164F" w:rsidRP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34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Сканеры (40 поз.), г. </w:t>
      </w:r>
      <w:proofErr w:type="gramStart"/>
      <w:r w:rsidR="00A7164F" w:rsidRPr="00A7164F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230 645,45</w:t>
      </w:r>
      <w:r w:rsidR="00A7164F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22AAFC04" w14:textId="727AC61F" w:rsidR="00A7164F" w:rsidRP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35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Детекторы (30 поз.), г. </w:t>
      </w:r>
      <w:proofErr w:type="gramStart"/>
      <w:r w:rsidR="00A7164F" w:rsidRPr="00A7164F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="00A7164F" w:rsidRPr="00A7164F">
        <w:rPr>
          <w:rFonts w:ascii="Times New Roman CYR" w:hAnsi="Times New Roman CYR" w:cs="Times New Roman CYR"/>
          <w:color w:val="000000"/>
        </w:rPr>
        <w:tab/>
      </w:r>
      <w:r w:rsidR="00A7164F">
        <w:rPr>
          <w:rFonts w:ascii="Times New Roman CYR" w:hAnsi="Times New Roman CYR" w:cs="Times New Roman CYR"/>
          <w:color w:val="000000"/>
        </w:rPr>
        <w:t xml:space="preserve">- </w:t>
      </w:r>
      <w:r w:rsidR="00A7164F" w:rsidRPr="00A7164F">
        <w:rPr>
          <w:rFonts w:ascii="Times New Roman CYR" w:hAnsi="Times New Roman CYR" w:cs="Times New Roman CYR"/>
          <w:color w:val="000000"/>
        </w:rPr>
        <w:t>251 812,49</w:t>
      </w:r>
      <w:r w:rsidR="00A7164F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1492F794" w14:textId="02C2006A" w:rsidR="00A7164F" w:rsidRP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36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Упаковщики, уничтожители (21 поз.), г. </w:t>
      </w:r>
      <w:proofErr w:type="gramStart"/>
      <w:r w:rsidR="00A7164F" w:rsidRPr="00A7164F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656 008,47</w:t>
      </w:r>
      <w:r w:rsidR="00A7164F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65309F3D" w14:textId="4BDDBF63" w:rsidR="00A7164F" w:rsidRP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37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Холодильники,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кофемашина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(8 поз.), г. </w:t>
      </w:r>
      <w:proofErr w:type="gramStart"/>
      <w:r w:rsidR="00A7164F" w:rsidRPr="00A7164F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112 618,03</w:t>
      </w:r>
      <w:r w:rsidR="00A7164F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1559C306" w14:textId="7CC5B07A" w:rsidR="00A7164F" w:rsidRP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38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ИБП (12 поз.), г. </w:t>
      </w:r>
      <w:proofErr w:type="gramStart"/>
      <w:r w:rsidR="00A7164F" w:rsidRPr="00A7164F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="00A7164F" w:rsidRPr="00A7164F">
        <w:rPr>
          <w:rFonts w:ascii="Times New Roman CYR" w:hAnsi="Times New Roman CYR" w:cs="Times New Roman CYR"/>
          <w:color w:val="000000"/>
        </w:rPr>
        <w:tab/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367 093,00</w:t>
      </w:r>
      <w:r w:rsidR="00A7164F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2F9B8B2E" w14:textId="4CC1F1BB" w:rsidR="00A7164F" w:rsidRP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39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Бензогенератор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A7164F" w:rsidRPr="00A7164F">
        <w:rPr>
          <w:rFonts w:ascii="Times New Roman CYR" w:hAnsi="Times New Roman CYR" w:cs="Times New Roman CYR"/>
          <w:color w:val="000000"/>
        </w:rPr>
        <w:t>Geko</w:t>
      </w:r>
      <w:proofErr w:type="spellEnd"/>
      <w:r w:rsidR="00A7164F" w:rsidRPr="00A7164F">
        <w:rPr>
          <w:rFonts w:ascii="Times New Roman CYR" w:hAnsi="Times New Roman CYR" w:cs="Times New Roman CYR"/>
          <w:color w:val="000000"/>
        </w:rPr>
        <w:t xml:space="preserve"> 13001 ED-S/SEBA/230В-6,0кВт 400В-13кВт эл. стартер, бак-50л, бензиновая электростанция, электростанция EISTMANN, г. </w:t>
      </w:r>
      <w:proofErr w:type="gramStart"/>
      <w:r w:rsidR="00A7164F" w:rsidRPr="00A7164F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="00A7164F" w:rsidRPr="00A7164F">
        <w:rPr>
          <w:rFonts w:ascii="Times New Roman CYR" w:hAnsi="Times New Roman CYR" w:cs="Times New Roman CYR"/>
          <w:color w:val="000000"/>
        </w:rPr>
        <w:tab/>
      </w:r>
      <w:r w:rsidR="00A7164F">
        <w:rPr>
          <w:rFonts w:ascii="Times New Roman CYR" w:hAnsi="Times New Roman CYR" w:cs="Times New Roman CYR"/>
          <w:color w:val="000000"/>
        </w:rPr>
        <w:t xml:space="preserve">- </w:t>
      </w:r>
      <w:r w:rsidR="00A7164F" w:rsidRPr="00A7164F">
        <w:rPr>
          <w:rFonts w:ascii="Times New Roman CYR" w:hAnsi="Times New Roman CYR" w:cs="Times New Roman CYR"/>
          <w:color w:val="000000"/>
        </w:rPr>
        <w:t>517 253,00</w:t>
      </w:r>
      <w:r w:rsidR="00A7164F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7D3740EB" w14:textId="6216C7B4" w:rsidR="00A7164F" w:rsidRP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40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Счетные аппараты (101 поз.), г. </w:t>
      </w:r>
      <w:proofErr w:type="gramStart"/>
      <w:r w:rsidR="00A7164F" w:rsidRPr="00A7164F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6 659 113,50</w:t>
      </w:r>
      <w:r w:rsidR="00A7164F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4BC27613" w14:textId="53E77703" w:rsidR="00A7164F" w:rsidRP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41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Банкоматы (8 поз.), г. </w:t>
      </w:r>
      <w:proofErr w:type="gramStart"/>
      <w:r w:rsidR="00A7164F" w:rsidRPr="00A7164F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2 810 052,00</w:t>
      </w:r>
      <w:r w:rsidR="00A7164F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7E3896BB" w14:textId="6EFE1533" w:rsidR="00A7164F" w:rsidRP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42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Терминалы (17 поз.), г. </w:t>
      </w:r>
      <w:proofErr w:type="gramStart"/>
      <w:r w:rsidR="00A7164F" w:rsidRPr="00A7164F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="00A7164F" w:rsidRPr="00A7164F">
        <w:rPr>
          <w:rFonts w:ascii="Times New Roman CYR" w:hAnsi="Times New Roman CYR" w:cs="Times New Roman CYR"/>
          <w:color w:val="000000"/>
        </w:rPr>
        <w:tab/>
      </w:r>
      <w:r w:rsidR="00A7164F">
        <w:rPr>
          <w:rFonts w:ascii="Times New Roman CYR" w:hAnsi="Times New Roman CYR" w:cs="Times New Roman CYR"/>
          <w:color w:val="000000"/>
        </w:rPr>
        <w:t xml:space="preserve">- </w:t>
      </w:r>
      <w:r w:rsidR="00A7164F" w:rsidRPr="00A7164F">
        <w:rPr>
          <w:rFonts w:ascii="Times New Roman CYR" w:hAnsi="Times New Roman CYR" w:cs="Times New Roman CYR"/>
          <w:color w:val="000000"/>
        </w:rPr>
        <w:t>1 207 085,00</w:t>
      </w:r>
      <w:r w:rsidR="00A7164F" w:rsidRPr="00A7164F">
        <w:rPr>
          <w:rFonts w:ascii="Times New Roman CYR" w:hAnsi="Times New Roman CYR" w:cs="Times New Roman CYR"/>
          <w:color w:val="000000"/>
        </w:rPr>
        <w:tab/>
      </w:r>
      <w:r w:rsidR="00A7164F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5BFB9059" w14:textId="458C4483" w:rsidR="00A7164F" w:rsidRP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43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Сетевое оборудование (25 поз.), г. Видное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1 741 645,58</w:t>
      </w:r>
      <w:r w:rsidR="00A7164F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5CDD8F74" w14:textId="6A101A55" w:rsidR="00A7164F" w:rsidRP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44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Сейфы, депозитные модули, картотека (29 поз.), г. </w:t>
      </w:r>
      <w:proofErr w:type="gramStart"/>
      <w:r w:rsidR="00A7164F" w:rsidRPr="00A7164F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1 262 934,00</w:t>
      </w:r>
      <w:r w:rsidR="00A7164F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3AD54F46" w14:textId="2B296075" w:rsidR="00A7164F" w:rsidRP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45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МФУ, принтеры (15 поз.), г. </w:t>
      </w:r>
      <w:proofErr w:type="gramStart"/>
      <w:r w:rsidR="00A7164F" w:rsidRPr="00A7164F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="00A7164F">
        <w:rPr>
          <w:rFonts w:ascii="Times New Roman CYR" w:hAnsi="Times New Roman CYR" w:cs="Times New Roman CYR"/>
          <w:color w:val="000000"/>
        </w:rPr>
        <w:t xml:space="preserve"> - 7</w:t>
      </w:r>
      <w:r w:rsidR="00A7164F" w:rsidRPr="00A7164F">
        <w:rPr>
          <w:rFonts w:ascii="Times New Roman CYR" w:hAnsi="Times New Roman CYR" w:cs="Times New Roman CYR"/>
          <w:color w:val="000000"/>
        </w:rPr>
        <w:t>11 597,00</w:t>
      </w:r>
      <w:r w:rsidR="00A7164F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244F0D1E" w14:textId="3916B933" w:rsidR="00A7164F" w:rsidRPr="00A7164F" w:rsidRDefault="00C51158" w:rsidP="00A716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46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 xml:space="preserve">Устройства вывода информации (10 поз.), г. </w:t>
      </w:r>
      <w:proofErr w:type="gramStart"/>
      <w:r w:rsidR="00A7164F" w:rsidRPr="00A7164F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="00A7164F" w:rsidRPr="00A7164F">
        <w:rPr>
          <w:rFonts w:ascii="Times New Roman CYR" w:hAnsi="Times New Roman CYR" w:cs="Times New Roman CYR"/>
          <w:color w:val="000000"/>
        </w:rPr>
        <w:tab/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657 097,97</w:t>
      </w:r>
      <w:r w:rsidR="00A7164F">
        <w:rPr>
          <w:rFonts w:ascii="Times New Roman CYR" w:hAnsi="Times New Roman CYR" w:cs="Times New Roman CYR"/>
          <w:color w:val="000000"/>
        </w:rPr>
        <w:t xml:space="preserve"> </w:t>
      </w:r>
      <w:r w:rsidR="00A7164F" w:rsidRPr="00A7164F">
        <w:rPr>
          <w:rFonts w:ascii="Times New Roman CYR" w:hAnsi="Times New Roman CYR" w:cs="Times New Roman CYR"/>
          <w:color w:val="000000"/>
        </w:rPr>
        <w:t>руб.</w:t>
      </w:r>
    </w:p>
    <w:p w14:paraId="1233F045" w14:textId="4BDBD07A" w:rsidR="00A7164F" w:rsidRDefault="00C51158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A7164F" w:rsidRPr="00A7164F">
        <w:rPr>
          <w:rFonts w:ascii="Times New Roman CYR" w:hAnsi="Times New Roman CYR" w:cs="Times New Roman CYR"/>
          <w:color w:val="000000"/>
        </w:rPr>
        <w:t>47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Моноблоки, ИБП, оргтехника, мебель, банковское оборудование и другое имущество (40 поз.), г. Москва</w:t>
      </w:r>
      <w:r w:rsidR="00A7164F">
        <w:rPr>
          <w:rFonts w:ascii="Times New Roman CYR" w:hAnsi="Times New Roman CYR" w:cs="Times New Roman CYR"/>
          <w:color w:val="000000"/>
        </w:rPr>
        <w:t xml:space="preserve"> - </w:t>
      </w:r>
      <w:r w:rsidR="00A7164F" w:rsidRPr="00A7164F">
        <w:rPr>
          <w:rFonts w:ascii="Times New Roman CYR" w:hAnsi="Times New Roman CYR" w:cs="Times New Roman CYR"/>
          <w:color w:val="000000"/>
        </w:rPr>
        <w:t>1 577 799,27</w:t>
      </w:r>
      <w:r w:rsidR="00A7164F" w:rsidRPr="00A7164F">
        <w:rPr>
          <w:rFonts w:ascii="Times New Roman CYR" w:hAnsi="Times New Roman CYR" w:cs="Times New Roman CYR"/>
          <w:color w:val="000000"/>
        </w:rPr>
        <w:tab/>
        <w:t>руб.</w:t>
      </w:r>
    </w:p>
    <w:p w14:paraId="0C075B1C" w14:textId="06FFB5F4" w:rsidR="00330421" w:rsidRPr="00330421" w:rsidRDefault="00330421" w:rsidP="00330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33042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Лоты 10-18, 20-22, 24-26 реализуются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</w:p>
    <w:p w14:paraId="2966848F" w14:textId="128178E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21495A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9331B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BB5891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69331B">
        <w:rPr>
          <w:b/>
        </w:rPr>
        <w:t>28 апреля 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8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24F8FB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69331B">
        <w:rPr>
          <w:color w:val="000000"/>
        </w:rPr>
        <w:t>28 апреля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69331B">
        <w:rPr>
          <w:b/>
        </w:rPr>
        <w:t>16 июня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753C01F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Pr="00791681">
        <w:t>1</w:t>
      </w:r>
      <w:r w:rsidR="0069331B">
        <w:t>7 марта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9331B">
        <w:t xml:space="preserve">06 мая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3D4AFDB4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69331B">
        <w:rPr>
          <w:b/>
          <w:color w:val="000000"/>
        </w:rPr>
        <w:t>1, 29-47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69331B">
        <w:rPr>
          <w:b/>
          <w:color w:val="000000"/>
        </w:rPr>
        <w:t>2-28</w:t>
      </w:r>
      <w:r w:rsidRPr="00791681">
        <w:rPr>
          <w:color w:val="000000"/>
        </w:rPr>
        <w:t>, выставляются на Торги ППП.</w:t>
      </w:r>
    </w:p>
    <w:p w14:paraId="2856BB37" w14:textId="2C86CE8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69331B">
        <w:rPr>
          <w:b/>
        </w:rPr>
        <w:t>23 июня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69331B">
        <w:rPr>
          <w:b/>
          <w:bCs/>
          <w:color w:val="000000"/>
        </w:rPr>
        <w:t xml:space="preserve">12 октября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24E679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5C5A23">
        <w:t xml:space="preserve">23 июня 2020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04E9A12B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11D8ABC4" w14:textId="16E762F0" w:rsidR="005C5A23" w:rsidRPr="005C5A23" w:rsidRDefault="005C5A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C5A23">
        <w:rPr>
          <w:b/>
          <w:bCs/>
          <w:color w:val="000000"/>
        </w:rPr>
        <w:t>Для лота 1:</w:t>
      </w:r>
    </w:p>
    <w:p w14:paraId="0B1449FC" w14:textId="77777777" w:rsidR="005C5A23" w:rsidRPr="005C5A23" w:rsidRDefault="005C5A23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A23">
        <w:rPr>
          <w:rFonts w:ascii="Times New Roman" w:hAnsi="Times New Roman" w:cs="Times New Roman"/>
          <w:color w:val="000000"/>
          <w:sz w:val="24"/>
          <w:szCs w:val="24"/>
        </w:rPr>
        <w:t>с 23 июня 2020 г. по 03 августа 2020 г. - в размере начальной цены продажи лота;</w:t>
      </w:r>
    </w:p>
    <w:p w14:paraId="246701DE" w14:textId="35A1D53E" w:rsidR="005C5A23" w:rsidRPr="005C5A23" w:rsidRDefault="005C5A23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A23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95,50% от начальной цены продажи лота;</w:t>
      </w:r>
    </w:p>
    <w:p w14:paraId="1EBF79C4" w14:textId="77777777" w:rsidR="005C5A23" w:rsidRPr="005C5A23" w:rsidRDefault="005C5A23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A23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91,00% от начальной цены продажи лота;</w:t>
      </w:r>
    </w:p>
    <w:p w14:paraId="32AF1F0F" w14:textId="3CAF73E1" w:rsidR="005C5A23" w:rsidRPr="005C5A23" w:rsidRDefault="005C5A23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A23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86,50% от начальной цены продажи лота;</w:t>
      </w:r>
    </w:p>
    <w:p w14:paraId="0347478A" w14:textId="77777777" w:rsidR="005C5A23" w:rsidRPr="005C5A23" w:rsidRDefault="005C5A23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A23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82,00% от начальной цены продажи лота;</w:t>
      </w:r>
    </w:p>
    <w:p w14:paraId="60901860" w14:textId="60360C2F" w:rsidR="005C5A23" w:rsidRPr="005C5A23" w:rsidRDefault="005C5A23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A23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77,50% от начальной цены продажи лота;</w:t>
      </w:r>
    </w:p>
    <w:p w14:paraId="13041144" w14:textId="77777777" w:rsidR="005C5A23" w:rsidRPr="005C5A23" w:rsidRDefault="005C5A23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A23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73,00% от начальной цены продажи лота;</w:t>
      </w:r>
    </w:p>
    <w:p w14:paraId="1E1727E2" w14:textId="4E3ED822" w:rsidR="005C5A23" w:rsidRPr="005C5A23" w:rsidRDefault="005C5A23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A23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68,50% от начальной цены продажи лота;</w:t>
      </w:r>
    </w:p>
    <w:p w14:paraId="7961DC32" w14:textId="77777777" w:rsidR="005C5A23" w:rsidRPr="005C5A23" w:rsidRDefault="005C5A23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A23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64,00% от начальной цены продажи лота;</w:t>
      </w:r>
    </w:p>
    <w:p w14:paraId="3A4954DD" w14:textId="154C62E2" w:rsidR="005C5A23" w:rsidRPr="005C5A23" w:rsidRDefault="005C5A23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A23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59,50% от начальной цены продажи лота;</w:t>
      </w:r>
    </w:p>
    <w:p w14:paraId="47BAA366" w14:textId="202271EA" w:rsidR="005C5A23" w:rsidRDefault="005C5A23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A23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78F24D" w14:textId="4DC9F2C3" w:rsidR="005C5A23" w:rsidRPr="005C5A23" w:rsidRDefault="005C5A23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2-26:</w:t>
      </w:r>
    </w:p>
    <w:p w14:paraId="077F451A" w14:textId="3A662314" w:rsidR="005C5A23" w:rsidRPr="005C5A23" w:rsidRDefault="005C5A23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A23">
        <w:rPr>
          <w:rFonts w:ascii="Times New Roman" w:hAnsi="Times New Roman" w:cs="Times New Roman"/>
          <w:color w:val="000000"/>
          <w:sz w:val="24"/>
          <w:szCs w:val="24"/>
        </w:rPr>
        <w:t>с 23 июня 2020 г. по 03 августа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5A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8A9B89" w14:textId="65796F13" w:rsidR="005C5A23" w:rsidRPr="005C5A23" w:rsidRDefault="005C5A23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A2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августа 2020 г. по 10 августа 2020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5A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7DAD3D" w14:textId="6F3FED86" w:rsidR="005C5A23" w:rsidRPr="005C5A23" w:rsidRDefault="005C5A23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A23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5A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6BC82A" w14:textId="76F9F1C9" w:rsidR="005C5A23" w:rsidRPr="005C5A23" w:rsidRDefault="005C5A23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A23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73,00%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5A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EAC647" w14:textId="1C2FA1C5" w:rsidR="005C5A23" w:rsidRPr="005C5A23" w:rsidRDefault="005C5A23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A23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5A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C57585" w14:textId="6C0DF8B1" w:rsidR="005C5A23" w:rsidRPr="005C5A23" w:rsidRDefault="005C5A23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A23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5A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3A6674" w14:textId="7A887EE8" w:rsidR="005C5A23" w:rsidRPr="005C5A23" w:rsidRDefault="005C5A23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A23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5A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7942C9" w14:textId="42624040" w:rsidR="005C5A23" w:rsidRPr="005C5A23" w:rsidRDefault="005C5A23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A23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5A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040045" w14:textId="3D51FDFF" w:rsidR="005C5A23" w:rsidRPr="005C5A23" w:rsidRDefault="005C5A23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A23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5A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8B3C72" w14:textId="453A79EB" w:rsidR="005C5A23" w:rsidRPr="005C5A23" w:rsidRDefault="005C5A23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A23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19,00%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C5A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C7B4E2" w14:textId="6211F202" w:rsidR="005C5A23" w:rsidRDefault="005C5A23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A23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57E240C" w14:textId="580BD44E" w:rsidR="005C5A23" w:rsidRPr="009962E4" w:rsidRDefault="009962E4" w:rsidP="005C5A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6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27,28:</w:t>
      </w:r>
    </w:p>
    <w:p w14:paraId="3EF22F05" w14:textId="3E66131D" w:rsidR="009962E4" w:rsidRPr="009962E4" w:rsidRDefault="009962E4" w:rsidP="00996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2E4">
        <w:rPr>
          <w:rFonts w:ascii="Times New Roman" w:hAnsi="Times New Roman" w:cs="Times New Roman"/>
          <w:color w:val="000000"/>
          <w:sz w:val="24"/>
          <w:szCs w:val="24"/>
        </w:rPr>
        <w:t>с 23 июня 2020 г. по 03 августа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962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02B6FE" w14:textId="19430779" w:rsidR="009962E4" w:rsidRPr="009962E4" w:rsidRDefault="009962E4" w:rsidP="00996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2E4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91,50%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962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3328DB" w14:textId="36CD7D7A" w:rsidR="009962E4" w:rsidRPr="009962E4" w:rsidRDefault="009962E4" w:rsidP="00996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2E4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83,00%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962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B339B1" w14:textId="5B22CAAD" w:rsidR="009962E4" w:rsidRPr="009962E4" w:rsidRDefault="009962E4" w:rsidP="00996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2E4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74,50%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962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B916DC" w14:textId="6E59FE25" w:rsidR="009962E4" w:rsidRPr="009962E4" w:rsidRDefault="009962E4" w:rsidP="00996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2E4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66,00%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962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AEF4C7" w14:textId="3F6EF6A1" w:rsidR="009962E4" w:rsidRPr="009962E4" w:rsidRDefault="009962E4" w:rsidP="00996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2E4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57,50%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962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F13DB3" w14:textId="6F96FD81" w:rsidR="009962E4" w:rsidRPr="009962E4" w:rsidRDefault="009962E4" w:rsidP="00996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2E4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49,00%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962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D8D9D6" w14:textId="45C3A599" w:rsidR="009962E4" w:rsidRPr="009962E4" w:rsidRDefault="009962E4" w:rsidP="00996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2E4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40,50%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962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29D078" w14:textId="1B6A2A96" w:rsidR="009962E4" w:rsidRPr="009962E4" w:rsidRDefault="009962E4" w:rsidP="00996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2E4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32,00%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962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2F4A63" w14:textId="41A21214" w:rsidR="009962E4" w:rsidRPr="009962E4" w:rsidRDefault="009962E4" w:rsidP="00996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2E4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23,50%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962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DCA0D5" w14:textId="5A875627" w:rsidR="009962E4" w:rsidRDefault="009962E4" w:rsidP="00996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2E4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15,00%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500F52E" w14:textId="5EC87B74" w:rsidR="00602303" w:rsidRDefault="00602303" w:rsidP="00996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2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29-47:</w:t>
      </w:r>
    </w:p>
    <w:p w14:paraId="030497AF" w14:textId="3FDDF4E8" w:rsidR="00602303" w:rsidRPr="00602303" w:rsidRDefault="00602303" w:rsidP="00602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303">
        <w:rPr>
          <w:rFonts w:ascii="Times New Roman" w:hAnsi="Times New Roman" w:cs="Times New Roman"/>
          <w:color w:val="000000"/>
          <w:sz w:val="24"/>
          <w:szCs w:val="24"/>
        </w:rPr>
        <w:t>с 23 июня 2020 г. по 03 августа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023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3BC5CD" w14:textId="501C7642" w:rsidR="00602303" w:rsidRPr="00602303" w:rsidRDefault="00602303" w:rsidP="00602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303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90,10%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023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203047" w14:textId="2947F801" w:rsidR="00602303" w:rsidRPr="00602303" w:rsidRDefault="00602303" w:rsidP="00602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303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80,20%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023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E8E65E" w14:textId="0E296740" w:rsidR="00602303" w:rsidRPr="00602303" w:rsidRDefault="00602303" w:rsidP="00602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303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70,30%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023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DA5E12" w14:textId="21DA849A" w:rsidR="00602303" w:rsidRPr="00602303" w:rsidRDefault="00602303" w:rsidP="00602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303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60,40%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023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579BAD" w14:textId="41D1ED14" w:rsidR="00602303" w:rsidRPr="00602303" w:rsidRDefault="00602303" w:rsidP="00602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30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 сентября 2020 г. по 07 сентября 2020 г. - в размере 50,50%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023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FC0C18" w14:textId="1780C3FA" w:rsidR="00602303" w:rsidRPr="00602303" w:rsidRDefault="00602303" w:rsidP="00602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303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40,60%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023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68E32A" w14:textId="39BF150B" w:rsidR="00602303" w:rsidRPr="00602303" w:rsidRDefault="00602303" w:rsidP="00602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303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30,70%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023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DF9234" w14:textId="0DFAE36A" w:rsidR="00602303" w:rsidRPr="00602303" w:rsidRDefault="00602303" w:rsidP="00602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303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20,80%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023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F8CDD4" w14:textId="6731C74B" w:rsidR="00602303" w:rsidRPr="00602303" w:rsidRDefault="00602303" w:rsidP="00602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303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10,90%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023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BE2D26" w14:textId="496AE76D" w:rsidR="009962E4" w:rsidRDefault="00602303" w:rsidP="00996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303">
        <w:rPr>
          <w:rFonts w:ascii="Times New Roman" w:hAnsi="Times New Roman" w:cs="Times New Roman"/>
          <w:color w:val="000000"/>
          <w:sz w:val="24"/>
          <w:szCs w:val="24"/>
        </w:rPr>
        <w:t xml:space="preserve">с 06 октября 2020 г. по 12 октября 2020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0230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2B9DB0C" w14:textId="37E3B451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589537B" w14:textId="6970B9CE" w:rsidR="00B966B7" w:rsidRPr="00905712" w:rsidRDefault="00B966B7" w:rsidP="00033E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05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Реализация лотов 10-18, 20-22, 24-26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</w:t>
      </w:r>
      <w:r w:rsidRPr="00905712">
        <w:rPr>
          <w:i/>
          <w:iCs/>
        </w:rPr>
        <w:t>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0F6AA710" w:rsidR="005E4CB0" w:rsidRDefault="00102FAF" w:rsidP="00F40E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15369">
        <w:rPr>
          <w:rFonts w:ascii="Times New Roman" w:hAnsi="Times New Roman" w:cs="Times New Roman"/>
          <w:sz w:val="24"/>
          <w:szCs w:val="24"/>
        </w:rPr>
        <w:t>10:</w:t>
      </w:r>
      <w:r w:rsidR="004417E0">
        <w:rPr>
          <w:rFonts w:ascii="Times New Roman" w:hAnsi="Times New Roman" w:cs="Times New Roman"/>
          <w:sz w:val="24"/>
          <w:szCs w:val="24"/>
        </w:rPr>
        <w:t>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4417E0">
        <w:rPr>
          <w:rFonts w:ascii="Times New Roman" w:hAnsi="Times New Roman" w:cs="Times New Roman"/>
          <w:sz w:val="24"/>
          <w:szCs w:val="24"/>
        </w:rPr>
        <w:t>п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441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4417E0">
        <w:rPr>
          <w:rFonts w:ascii="Times New Roman" w:hAnsi="Times New Roman" w:cs="Times New Roman"/>
          <w:sz w:val="24"/>
          <w:szCs w:val="24"/>
        </w:rPr>
        <w:t xml:space="preserve">г. Москва, ул. Лесная, д.59, стр. 2, тел 8(495)725-31-15, доб. 67-44, 65-89, у ОТ: по лотам 1,6,9,20-22,24-26: </w:t>
      </w:r>
      <w:r w:rsidR="004417E0" w:rsidRPr="004417E0">
        <w:rPr>
          <w:rFonts w:ascii="Times New Roman" w:hAnsi="Times New Roman" w:cs="Times New Roman"/>
          <w:sz w:val="24"/>
          <w:szCs w:val="24"/>
        </w:rPr>
        <w:t>pf@auction-house.ru, Харланова Наталья тел. 8(927)208-21-43,  Соболькова Елена 8(927)208-15-34</w:t>
      </w:r>
      <w:r w:rsidR="004417E0">
        <w:rPr>
          <w:rFonts w:ascii="Times New Roman" w:hAnsi="Times New Roman" w:cs="Times New Roman"/>
          <w:sz w:val="24"/>
          <w:szCs w:val="24"/>
        </w:rPr>
        <w:t xml:space="preserve">; по лотам 2,5,7,8: </w:t>
      </w:r>
      <w:r w:rsidR="004417E0" w:rsidRPr="004417E0">
        <w:rPr>
          <w:rFonts w:ascii="Times New Roman" w:hAnsi="Times New Roman" w:cs="Times New Roman"/>
          <w:sz w:val="24"/>
          <w:szCs w:val="24"/>
        </w:rPr>
        <w:t>krasnodar@auction-house.ru, Наталья Хильченко тел. 8 (928) 333-02-88, Кудина Евгения тел. 8 (918) 155-48-01</w:t>
      </w:r>
      <w:r w:rsidR="004417E0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3,4,10-19,23: </w:t>
      </w:r>
      <w:r w:rsidR="004417E0" w:rsidRPr="004417E0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4417E0">
        <w:rPr>
          <w:rFonts w:ascii="Times New Roman" w:hAnsi="Times New Roman" w:cs="Times New Roman"/>
          <w:color w:val="000000"/>
          <w:sz w:val="24"/>
          <w:szCs w:val="24"/>
        </w:rPr>
        <w:t>; по лотам 27,28: т</w:t>
      </w:r>
      <w:r w:rsidR="004417E0" w:rsidRPr="004417E0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Московскому времени в будние дни)</w:t>
      </w:r>
      <w:r w:rsidR="004417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4417E0" w:rsidRPr="006127F5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4417E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F40E77">
        <w:rPr>
          <w:rFonts w:ascii="Times New Roman" w:hAnsi="Times New Roman" w:cs="Times New Roman"/>
          <w:color w:val="000000"/>
          <w:sz w:val="24"/>
          <w:szCs w:val="24"/>
        </w:rPr>
        <w:t xml:space="preserve">по лотам 29-47: </w:t>
      </w:r>
      <w:r w:rsidR="00F40E77" w:rsidRPr="00F40E77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F40E7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0E77" w:rsidRPr="00F40E77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F40E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33E72"/>
    <w:rsid w:val="000F097C"/>
    <w:rsid w:val="00102FAF"/>
    <w:rsid w:val="001245FE"/>
    <w:rsid w:val="0015099D"/>
    <w:rsid w:val="001F039D"/>
    <w:rsid w:val="002002A1"/>
    <w:rsid w:val="00243BE2"/>
    <w:rsid w:val="0026109D"/>
    <w:rsid w:val="002643BE"/>
    <w:rsid w:val="00330421"/>
    <w:rsid w:val="003D5E23"/>
    <w:rsid w:val="004417E0"/>
    <w:rsid w:val="00467D6B"/>
    <w:rsid w:val="004A3B01"/>
    <w:rsid w:val="005C5A23"/>
    <w:rsid w:val="005E4CB0"/>
    <w:rsid w:val="005F1F68"/>
    <w:rsid w:val="00602303"/>
    <w:rsid w:val="0069331B"/>
    <w:rsid w:val="006A20DF"/>
    <w:rsid w:val="007229EA"/>
    <w:rsid w:val="00791681"/>
    <w:rsid w:val="00865FD7"/>
    <w:rsid w:val="00905712"/>
    <w:rsid w:val="009247FF"/>
    <w:rsid w:val="009962E4"/>
    <w:rsid w:val="00A04463"/>
    <w:rsid w:val="00A7164F"/>
    <w:rsid w:val="00B07D8B"/>
    <w:rsid w:val="00B46A69"/>
    <w:rsid w:val="00B92635"/>
    <w:rsid w:val="00B966B7"/>
    <w:rsid w:val="00BC3590"/>
    <w:rsid w:val="00C11EFF"/>
    <w:rsid w:val="00C51158"/>
    <w:rsid w:val="00CB7E08"/>
    <w:rsid w:val="00D62667"/>
    <w:rsid w:val="00D7592D"/>
    <w:rsid w:val="00E15369"/>
    <w:rsid w:val="00E614D3"/>
    <w:rsid w:val="00F063CA"/>
    <w:rsid w:val="00F4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17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1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center@asv.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2F83F-A52A-4B97-82CC-9BC7C741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4077</Words>
  <Characters>23046</Characters>
  <Application>Microsoft Office Word</Application>
  <DocSecurity>0</DocSecurity>
  <Lines>365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24</cp:revision>
  <dcterms:created xsi:type="dcterms:W3CDTF">2019-07-23T07:40:00Z</dcterms:created>
  <dcterms:modified xsi:type="dcterms:W3CDTF">2020-04-30T08:14:00Z</dcterms:modified>
</cp:coreProperties>
</file>