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68B5DB50" w:rsidR="00EB70F5" w:rsidRPr="00F30D8B" w:rsidRDefault="00EB70F5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 xml:space="preserve">части нежилого здания в </w:t>
      </w:r>
      <w:proofErr w:type="spellStart"/>
      <w:r w:rsidR="00271DDD" w:rsidRPr="00271DDD">
        <w:rPr>
          <w:b/>
          <w:bCs/>
        </w:rPr>
        <w:t>пгт</w:t>
      </w:r>
      <w:proofErr w:type="spellEnd"/>
      <w:r w:rsidR="00271DDD" w:rsidRPr="00271DDD">
        <w:rPr>
          <w:b/>
          <w:bCs/>
        </w:rPr>
        <w:t xml:space="preserve">. </w:t>
      </w:r>
      <w:proofErr w:type="spellStart"/>
      <w:r w:rsidR="00271DDD" w:rsidRPr="00271DDD">
        <w:rPr>
          <w:b/>
          <w:bCs/>
        </w:rPr>
        <w:t>Каа-Хем</w:t>
      </w:r>
      <w:proofErr w:type="spellEnd"/>
      <w:r w:rsidR="00271DDD">
        <w:rPr>
          <w:b/>
          <w:bCs/>
        </w:rPr>
        <w:t xml:space="preserve"> </w:t>
      </w:r>
      <w:r w:rsidR="00E47BE6">
        <w:rPr>
          <w:b/>
          <w:bCs/>
        </w:rPr>
        <w:t>Республики Тыва</w:t>
      </w:r>
      <w:r w:rsidR="00924DD6" w:rsidRPr="00F30D8B">
        <w:rPr>
          <w:b/>
          <w:bCs/>
        </w:rPr>
        <w:t>, принадлежащ</w:t>
      </w:r>
      <w:r w:rsidR="00924DD6">
        <w:rPr>
          <w:b/>
          <w:bCs/>
        </w:rPr>
        <w:t>его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543F547D" w:rsidR="00573FA0" w:rsidRDefault="00E4717B" w:rsidP="00B15FCA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20</w:t>
      </w:r>
      <w:r w:rsidR="004E438D">
        <w:rPr>
          <w:b/>
          <w:bCs/>
          <w:sz w:val="28"/>
          <w:szCs w:val="28"/>
        </w:rPr>
        <w:t xml:space="preserve"> </w:t>
      </w:r>
      <w:r w:rsidR="009E6860">
        <w:rPr>
          <w:b/>
          <w:bCs/>
          <w:sz w:val="28"/>
          <w:szCs w:val="28"/>
        </w:rPr>
        <w:t>ию</w:t>
      </w:r>
      <w:r>
        <w:rPr>
          <w:b/>
          <w:bCs/>
          <w:sz w:val="28"/>
          <w:szCs w:val="28"/>
        </w:rPr>
        <w:t>л</w:t>
      </w:r>
      <w:r w:rsidR="009E6860">
        <w:rPr>
          <w:b/>
          <w:bCs/>
          <w:sz w:val="28"/>
          <w:szCs w:val="28"/>
        </w:rPr>
        <w:t>я</w:t>
      </w:r>
      <w:r w:rsidR="004E438D"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FE7E797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13A39BC5" w14:textId="77777777" w:rsidR="00B15FCA" w:rsidRPr="00F30D8B" w:rsidRDefault="00B15FCA" w:rsidP="00573FA0">
      <w:pPr>
        <w:jc w:val="center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6E6B478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E4717B">
        <w:rPr>
          <w:b/>
          <w:bCs/>
        </w:rPr>
        <w:t>19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E4717B">
        <w:rPr>
          <w:b/>
          <w:bCs/>
        </w:rPr>
        <w:t>6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E4717B">
        <w:rPr>
          <w:b/>
          <w:bCs/>
        </w:rPr>
        <w:t>16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E4717B">
        <w:rPr>
          <w:b/>
          <w:bCs/>
        </w:rPr>
        <w:t>7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67F5604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271DDD">
        <w:rPr>
          <w:b/>
          <w:bCs/>
        </w:rPr>
        <w:t>1</w:t>
      </w:r>
      <w:r w:rsidR="00E4717B">
        <w:rPr>
          <w:b/>
          <w:bCs/>
        </w:rPr>
        <w:t>6.</w:t>
      </w:r>
      <w:r w:rsidR="007E1C9C">
        <w:rPr>
          <w:b/>
          <w:bCs/>
        </w:rPr>
        <w:t>0</w:t>
      </w:r>
      <w:r w:rsidR="00E4717B">
        <w:rPr>
          <w:b/>
          <w:bCs/>
        </w:rPr>
        <w:t>7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6C26458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E4717B">
        <w:rPr>
          <w:b/>
          <w:bCs/>
        </w:rPr>
        <w:t>17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E4717B">
        <w:rPr>
          <w:b/>
          <w:bCs/>
        </w:rPr>
        <w:t>7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FCFAE50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544C9E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0283B4B3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544C9E">
        <w:rPr>
          <w:b/>
          <w:bCs/>
          <w:sz w:val="18"/>
          <w:szCs w:val="18"/>
        </w:rPr>
        <w:t>английский аукцион</w:t>
      </w:r>
      <w:r w:rsidRPr="0090759B">
        <w:rPr>
          <w:b/>
          <w:bCs/>
          <w:sz w:val="18"/>
          <w:szCs w:val="18"/>
        </w:rPr>
        <w:t>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897B3A4" w14:textId="77777777" w:rsidR="006454C4" w:rsidRDefault="006454C4" w:rsidP="00FA5A07">
      <w:pPr>
        <w:pStyle w:val="a5"/>
        <w:widowControl w:val="0"/>
        <w:ind w:left="0" w:right="-1" w:firstLine="708"/>
        <w:rPr>
          <w:bCs/>
        </w:rPr>
      </w:pPr>
    </w:p>
    <w:p w14:paraId="6A2E5C0A" w14:textId="26B9FFD1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1888D854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2B7B29" w:rsidRPr="002B7B29">
        <w:t xml:space="preserve">93,68 кв. м, </w:t>
      </w:r>
      <w:r w:rsidR="00AD22DF">
        <w:t xml:space="preserve">общей площадью </w:t>
      </w:r>
      <w:r w:rsidR="002B7B29" w:rsidRPr="002B7B29">
        <w:t>297,1 кв. м</w:t>
      </w:r>
      <w:r w:rsidR="00AD22DF">
        <w:t xml:space="preserve">, </w:t>
      </w:r>
      <w:r>
        <w:t xml:space="preserve">расположенного по адресу: Россия, </w:t>
      </w:r>
      <w:r w:rsidR="00AD22DF">
        <w:t xml:space="preserve">Республика Тыва, </w:t>
      </w:r>
      <w:proofErr w:type="spellStart"/>
      <w:r w:rsidR="002B7B29" w:rsidRPr="002B7B29">
        <w:t>Кызылский</w:t>
      </w:r>
      <w:proofErr w:type="spellEnd"/>
      <w:r w:rsidR="002B7B29" w:rsidRPr="002B7B29">
        <w:t xml:space="preserve"> район, </w:t>
      </w:r>
      <w:proofErr w:type="spellStart"/>
      <w:r w:rsidR="002B7B29" w:rsidRPr="002B7B29">
        <w:t>пгт</w:t>
      </w:r>
      <w:proofErr w:type="spellEnd"/>
      <w:r w:rsidR="002B7B29" w:rsidRPr="002B7B29">
        <w:t xml:space="preserve">. </w:t>
      </w:r>
      <w:proofErr w:type="spellStart"/>
      <w:r w:rsidR="002B7B29" w:rsidRPr="002B7B29">
        <w:t>Каа-Хем</w:t>
      </w:r>
      <w:proofErr w:type="spellEnd"/>
      <w:r w:rsidR="002B7B29" w:rsidRPr="002B7B29">
        <w:t>, ул. 25 лет Советской Тувы, д. 9</w:t>
      </w:r>
      <w:r w:rsidR="00AD22DF">
        <w:t xml:space="preserve">, </w:t>
      </w:r>
      <w:r>
        <w:t xml:space="preserve">кадастровый номер: </w:t>
      </w:r>
      <w:r w:rsidR="00467D2B" w:rsidRPr="00467D2B">
        <w:t>17:0</w:t>
      </w:r>
      <w:r w:rsidR="002B7B29">
        <w:t>5</w:t>
      </w:r>
      <w:r w:rsidR="00467D2B" w:rsidRPr="00467D2B">
        <w:t>:</w:t>
      </w:r>
      <w:r w:rsidR="002B7B29">
        <w:t>1001037</w:t>
      </w:r>
      <w:r w:rsidR="00467D2B" w:rsidRPr="00467D2B">
        <w:t>:</w:t>
      </w:r>
      <w:r w:rsidR="002B7B29">
        <w:t>572</w:t>
      </w:r>
      <w:r>
        <w:t xml:space="preserve">, принадлежащее ПАО Сбербанк, о чем в Едином государственном реестре прав на недвижимое имущество и сделок с ним </w:t>
      </w:r>
      <w:r w:rsidR="002B7B29">
        <w:t>11.05.2018</w:t>
      </w:r>
      <w:r w:rsidR="00395112">
        <w:t xml:space="preserve"> </w:t>
      </w:r>
      <w:r>
        <w:t xml:space="preserve">года сделана запись регистрации </w:t>
      </w:r>
      <w:r w:rsidR="002B7B29" w:rsidRPr="002B7B29">
        <w:t>№17:05:1001037:572-17/001/2018-1</w:t>
      </w:r>
      <w:r w:rsidR="002B7B29">
        <w:t xml:space="preserve">. </w:t>
      </w:r>
      <w:r>
        <w:t xml:space="preserve">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285CA544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B9154A">
        <w:rPr>
          <w:b/>
          <w:bCs/>
        </w:rPr>
        <w:t>10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33BF894" w14:textId="3EBC2E11" w:rsidR="001B28EF" w:rsidRDefault="001B28EF" w:rsidP="001D161D">
      <w:pPr>
        <w:ind w:firstLine="708"/>
        <w:jc w:val="center"/>
        <w:rPr>
          <w:b/>
          <w:bCs/>
        </w:rPr>
      </w:pPr>
    </w:p>
    <w:p w14:paraId="1E5BF31E" w14:textId="63072F04" w:rsidR="001B28EF" w:rsidRPr="00AF4E90" w:rsidRDefault="001B28EF" w:rsidP="001B28EF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AD10F5" w:rsidRPr="00AD10F5">
        <w:rPr>
          <w:b/>
          <w:bCs/>
        </w:rPr>
        <w:t>25 106</w:t>
      </w:r>
      <w:r w:rsidR="00AD10F5" w:rsidRPr="00E32FF7">
        <w:t xml:space="preserve"> (двадцать пять тысяч сто шесть) руб. 24 коп.</w:t>
      </w:r>
      <w:r w:rsidR="00AD10F5">
        <w:t xml:space="preserve">, </w:t>
      </w:r>
      <w:r>
        <w:t xml:space="preserve">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3DC1175D" w14:textId="20CED19B" w:rsidR="00001E9C" w:rsidRPr="00001E9C" w:rsidRDefault="001B28EF" w:rsidP="00001E9C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7F06CA">
        <w:rPr>
          <w:rFonts w:ascii="Times New Roman" w:hAnsi="Times New Roman"/>
          <w:b/>
          <w:bCs/>
          <w:sz w:val="24"/>
        </w:rPr>
        <w:t>:</w:t>
      </w:r>
      <w:r w:rsidRPr="00EE2EEF">
        <w:rPr>
          <w:rFonts w:ascii="Times New Roman" w:hAnsi="Times New Roman"/>
          <w:b/>
          <w:bCs/>
          <w:sz w:val="24"/>
        </w:rPr>
        <w:t xml:space="preserve"> </w:t>
      </w:r>
      <w:r w:rsidR="00001E9C" w:rsidRPr="00001E9C">
        <w:rPr>
          <w:rFonts w:ascii="Times New Roman" w:hAnsi="Times New Roman"/>
          <w:b/>
          <w:bCs/>
          <w:sz w:val="24"/>
        </w:rPr>
        <w:t>26 000</w:t>
      </w:r>
      <w:r w:rsidR="00001E9C" w:rsidRPr="00001E9C">
        <w:rPr>
          <w:rFonts w:ascii="Times New Roman" w:hAnsi="Times New Roman"/>
          <w:sz w:val="24"/>
        </w:rPr>
        <w:t xml:space="preserve"> (двадцать шесть тысяч) руб. 00 коп. </w:t>
      </w:r>
    </w:p>
    <w:p w14:paraId="58C3A4A3" w14:textId="47A9CE96" w:rsidR="00F61228" w:rsidRPr="00F61228" w:rsidRDefault="001B28EF" w:rsidP="00F61228">
      <w:pPr>
        <w:jc w:val="both"/>
        <w:rPr>
          <w:b/>
        </w:rPr>
      </w:pPr>
      <w:r w:rsidRPr="00683131">
        <w:rPr>
          <w:b/>
        </w:rPr>
        <w:t xml:space="preserve">Шаг </w:t>
      </w:r>
      <w:r w:rsidR="002B7B29">
        <w:rPr>
          <w:b/>
        </w:rPr>
        <w:t>аукциона</w:t>
      </w:r>
      <w:r>
        <w:rPr>
          <w:b/>
        </w:rPr>
        <w:t>:</w:t>
      </w:r>
      <w:r w:rsidRPr="00892005">
        <w:rPr>
          <w:b/>
        </w:rPr>
        <w:t xml:space="preserve"> </w:t>
      </w:r>
      <w:r w:rsidR="00F61228" w:rsidRPr="00F61228">
        <w:rPr>
          <w:b/>
          <w:bCs/>
        </w:rPr>
        <w:t>502</w:t>
      </w:r>
      <w:r w:rsidR="00F61228" w:rsidRPr="00E32FF7">
        <w:t xml:space="preserve"> (пятьсот два) руб. 12 коп.</w:t>
      </w:r>
      <w:r w:rsidR="00F61228">
        <w:t xml:space="preserve"> </w:t>
      </w:r>
    </w:p>
    <w:p w14:paraId="3D9913DE" w14:textId="77777777" w:rsidR="00EE2EEF" w:rsidRDefault="00EE2EEF" w:rsidP="007322F9">
      <w:pPr>
        <w:tabs>
          <w:tab w:val="left" w:pos="540"/>
          <w:tab w:val="left" w:pos="720"/>
        </w:tabs>
        <w:ind w:firstLine="709"/>
        <w:jc w:val="both"/>
        <w:rPr>
          <w:color w:val="000000"/>
        </w:rPr>
      </w:pPr>
    </w:p>
    <w:p w14:paraId="5007E57A" w14:textId="374F2EE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AF5A5A3" w14:textId="77777777" w:rsidR="00FE7255" w:rsidRDefault="00FE7255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534145">
        <w:rPr>
          <w:rFonts w:eastAsia="Times New Roman"/>
          <w:bCs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403A645D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18519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lastRenderedPageBreak/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5007AE88" w14:textId="77777777" w:rsidR="00301CDC" w:rsidRDefault="00301CDC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5D278434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6D4CFD" w:rsidSect="008A3BB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4BAD" w14:textId="77777777" w:rsidR="006A7FB2" w:rsidRDefault="006A7FB2" w:rsidP="008C3E4E">
      <w:r>
        <w:separator/>
      </w:r>
    </w:p>
  </w:endnote>
  <w:endnote w:type="continuationSeparator" w:id="0">
    <w:p w14:paraId="70151134" w14:textId="77777777" w:rsidR="006A7FB2" w:rsidRDefault="006A7FB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B244" w14:textId="77777777" w:rsidR="006A7FB2" w:rsidRDefault="006A7FB2" w:rsidP="008C3E4E">
      <w:r>
        <w:separator/>
      </w:r>
    </w:p>
  </w:footnote>
  <w:footnote w:type="continuationSeparator" w:id="0">
    <w:p w14:paraId="47C7E7EA" w14:textId="77777777" w:rsidR="006A7FB2" w:rsidRDefault="006A7FB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E9C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A9E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4782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08FA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5198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EF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1E89"/>
    <w:rsid w:val="001F2528"/>
    <w:rsid w:val="001F3A77"/>
    <w:rsid w:val="001F6EE5"/>
    <w:rsid w:val="002005DB"/>
    <w:rsid w:val="002012E0"/>
    <w:rsid w:val="00201DEE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545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4654C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5A8C"/>
    <w:rsid w:val="00266846"/>
    <w:rsid w:val="00266D51"/>
    <w:rsid w:val="0026716E"/>
    <w:rsid w:val="00267DFD"/>
    <w:rsid w:val="00270AC1"/>
    <w:rsid w:val="00270CF8"/>
    <w:rsid w:val="00271DDD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639B"/>
    <w:rsid w:val="0029799D"/>
    <w:rsid w:val="00297FBA"/>
    <w:rsid w:val="002A0AA7"/>
    <w:rsid w:val="002A1F5B"/>
    <w:rsid w:val="002A2937"/>
    <w:rsid w:val="002A35C0"/>
    <w:rsid w:val="002A37EF"/>
    <w:rsid w:val="002A3AA0"/>
    <w:rsid w:val="002A420F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B7B29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1CDC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808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112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4752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67D2B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38D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4C9E"/>
    <w:rsid w:val="0054638D"/>
    <w:rsid w:val="00546EAC"/>
    <w:rsid w:val="00547466"/>
    <w:rsid w:val="00547ACB"/>
    <w:rsid w:val="005515C7"/>
    <w:rsid w:val="0055413C"/>
    <w:rsid w:val="00556BB1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17D2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590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4C4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A7FB2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2D0B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8B4"/>
    <w:rsid w:val="007D0059"/>
    <w:rsid w:val="007D04FF"/>
    <w:rsid w:val="007D1ADB"/>
    <w:rsid w:val="007D2357"/>
    <w:rsid w:val="007D3601"/>
    <w:rsid w:val="007D51CF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06CA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08D6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206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96F8C"/>
    <w:rsid w:val="008A07F0"/>
    <w:rsid w:val="008A3146"/>
    <w:rsid w:val="008A3BB5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0148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860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7D3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0F5"/>
    <w:rsid w:val="00AD1610"/>
    <w:rsid w:val="00AD22DF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52F3"/>
    <w:rsid w:val="00B07580"/>
    <w:rsid w:val="00B10277"/>
    <w:rsid w:val="00B11FDC"/>
    <w:rsid w:val="00B13029"/>
    <w:rsid w:val="00B13827"/>
    <w:rsid w:val="00B15E00"/>
    <w:rsid w:val="00B15FC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1B7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154A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3FDA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568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36E2C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51E0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2B02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22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0F75"/>
    <w:rsid w:val="00E43D88"/>
    <w:rsid w:val="00E44249"/>
    <w:rsid w:val="00E4481E"/>
    <w:rsid w:val="00E44992"/>
    <w:rsid w:val="00E44C2A"/>
    <w:rsid w:val="00E44EBD"/>
    <w:rsid w:val="00E44F22"/>
    <w:rsid w:val="00E4717B"/>
    <w:rsid w:val="00E471FE"/>
    <w:rsid w:val="00E47BE6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56E65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2EEF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3C0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228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25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E874-A295-4A93-9D3D-7066B562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16103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7</cp:revision>
  <dcterms:created xsi:type="dcterms:W3CDTF">2020-06-19T06:25:00Z</dcterms:created>
  <dcterms:modified xsi:type="dcterms:W3CDTF">2020-06-19T06:29:00Z</dcterms:modified>
</cp:coreProperties>
</file>