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153B29B5" w:rsidR="00EA7238" w:rsidRPr="00423247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3247" w:rsidRPr="0042324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423247" w:rsidRPr="0042324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423247" w:rsidRPr="0042324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423247" w:rsidRPr="0042324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423247" w:rsidRPr="0042324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423247" w:rsidRPr="0042324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18 мая 2016 г. </w:t>
      </w:r>
      <w:proofErr w:type="gramStart"/>
      <w:r w:rsidR="00423247" w:rsidRPr="00423247">
        <w:rPr>
          <w:rFonts w:ascii="Times New Roman" w:hAnsi="Times New Roman" w:cs="Times New Roman"/>
          <w:color w:val="000000"/>
          <w:sz w:val="24"/>
          <w:szCs w:val="24"/>
        </w:rPr>
        <w:t>по делу № А40-52466/16-88-78 «Б» конкурсным управляющим (ликвидатором) Коммерческим банком «Регионально-отраслевой Специализированный Автопромышленный банк» (Общество с ограниченной ответственностью) (ООО КБ «РОСАВТОБАНК»), адрес регистрации: 123056, г. Москва, ул. Зоологическая, д. 26, стр. 2, ИНН 7717004724, ОГРН 1027700067394)</w:t>
      </w:r>
      <w:r w:rsidR="00C9585C" w:rsidRPr="0042324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42324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4232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4232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</w:t>
      </w:r>
      <w:proofErr w:type="gramEnd"/>
      <w:r w:rsidR="00EA7238" w:rsidRPr="004232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proofErr w:type="gramStart"/>
      <w:r w:rsidR="00EA7238" w:rsidRPr="004232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Торги).</w:t>
      </w:r>
      <w:proofErr w:type="gramEnd"/>
    </w:p>
    <w:p w14:paraId="71CF15C0" w14:textId="77777777" w:rsidR="00EA7238" w:rsidRPr="009A714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A714F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tbl>
      <w:tblPr>
        <w:tblW w:w="9498" w:type="dxa"/>
        <w:tblInd w:w="93" w:type="dxa"/>
        <w:tblLook w:val="04A0" w:firstRow="1" w:lastRow="0" w:firstColumn="1" w:lastColumn="0" w:noHBand="0" w:noVBand="1"/>
      </w:tblPr>
      <w:tblGrid>
        <w:gridCol w:w="9498"/>
      </w:tblGrid>
      <w:tr w:rsidR="00423247" w:rsidRPr="00423247" w14:paraId="4467728B" w14:textId="77777777" w:rsidTr="0042324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3D11" w14:textId="77777777" w:rsidR="00423247" w:rsidRPr="00423247" w:rsidRDefault="00423247" w:rsidP="00423247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1 - Права требования к 8 физическим лицам, г. Москва (32 946 139,33 руб.) - 32 946 139,33 руб.;</w:t>
            </w:r>
          </w:p>
        </w:tc>
      </w:tr>
      <w:tr w:rsidR="00423247" w:rsidRPr="00423247" w14:paraId="17309C91" w14:textId="77777777" w:rsidTr="0042324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0F45" w14:textId="77777777" w:rsidR="00423247" w:rsidRPr="00423247" w:rsidRDefault="00423247" w:rsidP="00423247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2 - Права требования к 7 физическим лицам, г. Москва (14 599 296,68 руб.) - 24 592 291,60 руб.;</w:t>
            </w:r>
          </w:p>
        </w:tc>
      </w:tr>
      <w:tr w:rsidR="00423247" w:rsidRPr="00423247" w14:paraId="0F2AFCC0" w14:textId="77777777" w:rsidTr="0042324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19A1" w14:textId="77777777" w:rsidR="00423247" w:rsidRPr="00423247" w:rsidRDefault="00423247" w:rsidP="00423247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3 - Права требования к 9 физическим лицам, г. Москва (13 042 898,80 руб.) - 23 308 239,60 руб.;</w:t>
            </w:r>
          </w:p>
        </w:tc>
      </w:tr>
      <w:tr w:rsidR="00423247" w:rsidRPr="00423247" w14:paraId="486A04F1" w14:textId="77777777" w:rsidTr="0042324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FB42" w14:textId="77777777" w:rsidR="00423247" w:rsidRPr="00423247" w:rsidRDefault="00423247" w:rsidP="00423247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4 - Права требования к 9 физическим лицам, г. Москва (16 274 091,47 руб.) - 24 079 131,46 руб.;</w:t>
            </w:r>
          </w:p>
        </w:tc>
      </w:tr>
      <w:tr w:rsidR="00423247" w:rsidRPr="00423247" w14:paraId="5E58DAA2" w14:textId="77777777" w:rsidTr="0042324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7608" w14:textId="77777777" w:rsidR="00423247" w:rsidRPr="00423247" w:rsidRDefault="00423247" w:rsidP="00423247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5 - Права требования к 9 физическим лицам, г. Москва (18 979 491,24 руб.) - 29 839 428,80 руб.;</w:t>
            </w:r>
          </w:p>
        </w:tc>
      </w:tr>
      <w:tr w:rsidR="00423247" w:rsidRPr="00423247" w14:paraId="5151F158" w14:textId="77777777" w:rsidTr="0042324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6EDE" w14:textId="77777777" w:rsidR="00423247" w:rsidRPr="00423247" w:rsidRDefault="00423247" w:rsidP="00423247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6 - Права требования к 7 физическим лицам, г. Москва (10 030 237,02 руб.) - 18 336 401,73 руб.;</w:t>
            </w:r>
          </w:p>
        </w:tc>
      </w:tr>
      <w:tr w:rsidR="00423247" w:rsidRPr="00423247" w14:paraId="7BA9ED4B" w14:textId="77777777" w:rsidTr="0042324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ADBC" w14:textId="77777777" w:rsidR="00423247" w:rsidRPr="00423247" w:rsidRDefault="00423247" w:rsidP="00423247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7 - Права требования к 8 физическим лицам, г. Москва (23 448 233,57 руб.) - 27 789 794,78 руб.;</w:t>
            </w:r>
          </w:p>
        </w:tc>
      </w:tr>
      <w:tr w:rsidR="00423247" w:rsidRPr="00423247" w14:paraId="6C0AC3C3" w14:textId="77777777" w:rsidTr="0042324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5AF2" w14:textId="77777777" w:rsidR="00423247" w:rsidRPr="00423247" w:rsidRDefault="00423247" w:rsidP="00423247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8 - Права требования к 8 физическим лицам, г. Москва (19 351 286,76 руб.) - 28 629 039,13 руб.;</w:t>
            </w:r>
          </w:p>
        </w:tc>
      </w:tr>
      <w:tr w:rsidR="00423247" w:rsidRPr="00423247" w14:paraId="7FAFFA0D" w14:textId="77777777" w:rsidTr="0042324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0579" w14:textId="77777777" w:rsidR="00423247" w:rsidRPr="00423247" w:rsidRDefault="00423247" w:rsidP="00423247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9 - Права требования к 9 физическим лицам, г. Москва (20 522 789,99 руб.) - 28 195 392,30 руб.;</w:t>
            </w:r>
          </w:p>
        </w:tc>
      </w:tr>
      <w:tr w:rsidR="00423247" w:rsidRPr="00423247" w14:paraId="5767AAF3" w14:textId="77777777" w:rsidTr="0042324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B1BF" w14:textId="77777777" w:rsidR="00423247" w:rsidRPr="00423247" w:rsidRDefault="00423247" w:rsidP="00423247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10 - Права требования к 5 физическим лицам, г. Москва (13 816 280,26 руб.) - 22 045 441,38 руб.;</w:t>
            </w:r>
          </w:p>
        </w:tc>
      </w:tr>
      <w:tr w:rsidR="00423247" w:rsidRPr="00423247" w14:paraId="4ECF7236" w14:textId="77777777" w:rsidTr="0042324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1FD1" w14:textId="77777777" w:rsidR="00423247" w:rsidRPr="00423247" w:rsidRDefault="00423247" w:rsidP="00423247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11 - Права требования к 6 физическим лицам, г. Москва (6 618 821,46 руб.) - 14 865 783,85 руб.;</w:t>
            </w:r>
          </w:p>
        </w:tc>
      </w:tr>
      <w:tr w:rsidR="00423247" w:rsidRPr="00423247" w14:paraId="245C3FBD" w14:textId="77777777" w:rsidTr="0042324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60EE" w14:textId="77777777" w:rsidR="00423247" w:rsidRPr="00423247" w:rsidRDefault="00423247" w:rsidP="00423247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12 - Права требования к 9 физическим лицам, г. Москва (3 326 273,74 руб.) - 10 361 451,49 руб.;</w:t>
            </w:r>
          </w:p>
        </w:tc>
      </w:tr>
      <w:tr w:rsidR="00423247" w:rsidRPr="00423247" w14:paraId="38A54BB0" w14:textId="77777777" w:rsidTr="0042324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EEC2" w14:textId="77777777" w:rsidR="00423247" w:rsidRPr="00423247" w:rsidRDefault="00423247" w:rsidP="00423247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13 - Права требования к 8 физическим лицам, г. Москва (3 243 287,06 руб.) - 8 016 551,49 руб.;</w:t>
            </w:r>
          </w:p>
        </w:tc>
      </w:tr>
      <w:tr w:rsidR="00423247" w:rsidRPr="00423247" w14:paraId="41A2B77F" w14:textId="77777777" w:rsidTr="0042324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7628" w14:textId="77777777" w:rsidR="00423247" w:rsidRPr="00423247" w:rsidRDefault="00423247" w:rsidP="00423247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14 - Права требования к 6 физическим лицам, г. Москва (23 725 988,15 руб.) - 26 892 436,52 руб.;</w:t>
            </w:r>
          </w:p>
        </w:tc>
      </w:tr>
      <w:tr w:rsidR="00423247" w:rsidRPr="00423247" w14:paraId="613B14D2" w14:textId="77777777" w:rsidTr="0042324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4A3F" w14:textId="77777777" w:rsidR="00423247" w:rsidRPr="00423247" w:rsidRDefault="00423247" w:rsidP="00423247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15 - Права требования к 8 физическим лицам, г. Москва (5 675 203,27 руб.) - 11 579 078,72 руб.;</w:t>
            </w:r>
          </w:p>
        </w:tc>
      </w:tr>
      <w:tr w:rsidR="00423247" w:rsidRPr="00423247" w14:paraId="745809CA" w14:textId="77777777" w:rsidTr="0042324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B680" w14:textId="5EED2298" w:rsidR="00423247" w:rsidRPr="00423247" w:rsidRDefault="00423247" w:rsidP="00423247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16 - Права требования к 10 физическим лицам, г. Москва (6 671 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4,42 руб.) - 11 728 960,64 руб.</w:t>
            </w:r>
          </w:p>
        </w:tc>
      </w:tr>
    </w:tbl>
    <w:p w14:paraId="15D12F19" w14:textId="77777777" w:rsidR="00EA7238" w:rsidRPr="009A714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A714F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9A714F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9A714F">
        <w:rPr>
          <w:rFonts w:ascii="Times New Roman CYR" w:hAnsi="Times New Roman CYR" w:cs="Times New Roman CYR"/>
          <w:color w:val="000000"/>
        </w:rPr>
        <w:t xml:space="preserve"> </w:t>
      </w:r>
      <w:r w:rsidR="00C11EFF" w:rsidRPr="009A714F">
        <w:rPr>
          <w:rFonts w:ascii="Times New Roman CYR" w:hAnsi="Times New Roman CYR" w:cs="Times New Roman CYR"/>
          <w:color w:val="000000"/>
        </w:rPr>
        <w:t>ОТ http://www.auction-house.ru/</w:t>
      </w:r>
      <w:r w:rsidRPr="009A714F">
        <w:rPr>
          <w:rFonts w:ascii="Times New Roman CYR" w:hAnsi="Times New Roman CYR" w:cs="Times New Roman CYR"/>
          <w:color w:val="000000"/>
        </w:rPr>
        <w:t xml:space="preserve">, также </w:t>
      </w:r>
      <w:hyperlink r:id="rId6" w:history="1">
        <w:r w:rsidR="00C11EFF" w:rsidRPr="009A714F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9A714F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="00C11EFF" w:rsidRPr="009A714F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9A714F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192A63C" w:rsidR="00EA7238" w:rsidRPr="0042324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  <w:highlight w:val="yellow"/>
        </w:rPr>
      </w:pPr>
      <w:r w:rsidRPr="009A714F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A714F" w:rsidRPr="009A714F">
        <w:rPr>
          <w:rFonts w:ascii="Times New Roman CYR" w:hAnsi="Times New Roman CYR" w:cs="Times New Roman CYR"/>
          <w:color w:val="000000"/>
        </w:rPr>
        <w:t>5(пять)</w:t>
      </w:r>
      <w:r w:rsidRPr="009A714F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47E21038" w:rsidR="00EA7238" w:rsidRPr="009A714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714F"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 w:rsidRPr="009A714F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9A714F">
        <w:rPr>
          <w:rFonts w:ascii="Times New Roman CYR" w:hAnsi="Times New Roman CYR" w:cs="Times New Roman CYR"/>
          <w:color w:val="000000"/>
        </w:rPr>
        <w:t xml:space="preserve"> </w:t>
      </w:r>
      <w:r w:rsidR="009A714F" w:rsidRPr="009A714F">
        <w:rPr>
          <w:b/>
        </w:rPr>
        <w:t>16 июня</w:t>
      </w:r>
      <w:r w:rsidR="00C11EFF" w:rsidRPr="009A714F">
        <w:rPr>
          <w:b/>
        </w:rPr>
        <w:t xml:space="preserve"> </w:t>
      </w:r>
      <w:r w:rsidR="00130BFB" w:rsidRPr="009A714F">
        <w:rPr>
          <w:b/>
        </w:rPr>
        <w:t>2020</w:t>
      </w:r>
      <w:r w:rsidR="00564010" w:rsidRPr="009A714F">
        <w:rPr>
          <w:b/>
        </w:rPr>
        <w:t xml:space="preserve"> г</w:t>
      </w:r>
      <w:r w:rsidR="00C11EFF" w:rsidRPr="009A714F">
        <w:rPr>
          <w:b/>
        </w:rPr>
        <w:t>.</w:t>
      </w:r>
      <w:r w:rsidR="00467D6B" w:rsidRPr="009A714F">
        <w:t xml:space="preserve"> </w:t>
      </w:r>
      <w:r w:rsidRPr="009A714F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9A714F">
        <w:rPr>
          <w:color w:val="000000"/>
        </w:rPr>
        <w:t xml:space="preserve">АО «Российский аукционный дом» по адресу: </w:t>
      </w:r>
      <w:hyperlink r:id="rId8" w:history="1">
        <w:r w:rsidR="00C11EFF" w:rsidRPr="009A714F">
          <w:rPr>
            <w:rStyle w:val="a4"/>
          </w:rPr>
          <w:t>http://lot-online.ru</w:t>
        </w:r>
      </w:hyperlink>
      <w:r w:rsidR="00C11EFF" w:rsidRPr="009A714F">
        <w:rPr>
          <w:color w:val="000000"/>
        </w:rPr>
        <w:t xml:space="preserve"> (далее – ЭТП)</w:t>
      </w:r>
      <w:r w:rsidRPr="009A714F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9A714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714F">
        <w:rPr>
          <w:color w:val="000000"/>
        </w:rPr>
        <w:t>Время окончания Торгов:</w:t>
      </w:r>
    </w:p>
    <w:p w14:paraId="5227E954" w14:textId="77777777" w:rsidR="00EA7238" w:rsidRPr="009A714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714F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9A714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714F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BE15E1E" w:rsidR="00EA7238" w:rsidRPr="009A714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714F">
        <w:rPr>
          <w:color w:val="000000"/>
        </w:rPr>
        <w:t>В случае</w:t>
      </w:r>
      <w:proofErr w:type="gramStart"/>
      <w:r w:rsidRPr="009A714F">
        <w:rPr>
          <w:color w:val="000000"/>
        </w:rPr>
        <w:t>,</w:t>
      </w:r>
      <w:proofErr w:type="gramEnd"/>
      <w:r w:rsidRPr="009A714F">
        <w:rPr>
          <w:color w:val="000000"/>
        </w:rPr>
        <w:t xml:space="preserve"> если по итогам Торгов, назначенных на</w:t>
      </w:r>
      <w:r w:rsidR="00C11EFF" w:rsidRPr="009A714F">
        <w:rPr>
          <w:color w:val="000000"/>
        </w:rPr>
        <w:t xml:space="preserve"> </w:t>
      </w:r>
      <w:r w:rsidR="009A714F" w:rsidRPr="009A714F">
        <w:rPr>
          <w:color w:val="000000"/>
        </w:rPr>
        <w:t>16 июня 2020</w:t>
      </w:r>
      <w:r w:rsidR="00564010" w:rsidRPr="009A714F">
        <w:rPr>
          <w:color w:val="000000"/>
        </w:rPr>
        <w:t xml:space="preserve"> г</w:t>
      </w:r>
      <w:r w:rsidR="00C11EFF" w:rsidRPr="009A714F">
        <w:rPr>
          <w:color w:val="000000"/>
        </w:rPr>
        <w:t>.</w:t>
      </w:r>
      <w:r w:rsidRPr="009A714F">
        <w:rPr>
          <w:color w:val="000000"/>
        </w:rPr>
        <w:t xml:space="preserve">, лоты не реализованы, то в 14:00 часов по московскому времени </w:t>
      </w:r>
      <w:r w:rsidR="009A714F" w:rsidRPr="009A714F">
        <w:rPr>
          <w:b/>
        </w:rPr>
        <w:t>03 августа</w:t>
      </w:r>
      <w:r w:rsidR="00C11EFF" w:rsidRPr="009A714F">
        <w:rPr>
          <w:b/>
        </w:rPr>
        <w:t xml:space="preserve"> </w:t>
      </w:r>
      <w:r w:rsidR="00130BFB" w:rsidRPr="009A714F">
        <w:rPr>
          <w:b/>
        </w:rPr>
        <w:t>2020</w:t>
      </w:r>
      <w:r w:rsidR="00564010" w:rsidRPr="009A714F">
        <w:rPr>
          <w:b/>
        </w:rPr>
        <w:t xml:space="preserve"> г</w:t>
      </w:r>
      <w:r w:rsidR="00C11EFF" w:rsidRPr="009A714F">
        <w:rPr>
          <w:b/>
        </w:rPr>
        <w:t>.</w:t>
      </w:r>
      <w:r w:rsidR="00467D6B" w:rsidRPr="009A714F">
        <w:t xml:space="preserve"> </w:t>
      </w:r>
      <w:r w:rsidRPr="009A714F">
        <w:rPr>
          <w:color w:val="000000"/>
        </w:rPr>
        <w:t xml:space="preserve">на </w:t>
      </w:r>
      <w:r w:rsidR="00C11EFF" w:rsidRPr="009A714F">
        <w:rPr>
          <w:color w:val="000000"/>
        </w:rPr>
        <w:t>ЭТП</w:t>
      </w:r>
      <w:r w:rsidR="00467D6B" w:rsidRPr="009A714F">
        <w:t xml:space="preserve"> </w:t>
      </w:r>
      <w:r w:rsidRPr="009A714F">
        <w:rPr>
          <w:color w:val="000000"/>
        </w:rPr>
        <w:t>будут проведены</w:t>
      </w:r>
      <w:r w:rsidRPr="009A714F">
        <w:rPr>
          <w:b/>
          <w:bCs/>
          <w:color w:val="000000"/>
        </w:rPr>
        <w:t xml:space="preserve"> повторные Торги </w:t>
      </w:r>
      <w:r w:rsidRPr="009A714F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9A714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714F">
        <w:rPr>
          <w:color w:val="000000"/>
        </w:rPr>
        <w:t xml:space="preserve">Оператор </w:t>
      </w:r>
      <w:r w:rsidR="00F05E04" w:rsidRPr="009A714F">
        <w:rPr>
          <w:color w:val="000000"/>
        </w:rPr>
        <w:t>ЭТП</w:t>
      </w:r>
      <w:r w:rsidRPr="009A714F">
        <w:rPr>
          <w:color w:val="000000"/>
        </w:rPr>
        <w:t xml:space="preserve"> (далее – Оператор) обеспечивает проведение Торгов.</w:t>
      </w:r>
    </w:p>
    <w:p w14:paraId="415A5C5E" w14:textId="522489EE" w:rsidR="00EA7238" w:rsidRPr="009A714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9A714F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9A714F">
        <w:rPr>
          <w:color w:val="000000"/>
        </w:rPr>
        <w:t>00</w:t>
      </w:r>
      <w:r w:rsidRPr="009A714F">
        <w:rPr>
          <w:color w:val="000000"/>
        </w:rPr>
        <w:t xml:space="preserve"> часов по московскому времени </w:t>
      </w:r>
      <w:r w:rsidR="009A714F" w:rsidRPr="009A714F">
        <w:rPr>
          <w:color w:val="000000"/>
        </w:rPr>
        <w:t>29 апреля</w:t>
      </w:r>
      <w:r w:rsidR="00C11EFF" w:rsidRPr="009A714F">
        <w:t xml:space="preserve"> </w:t>
      </w:r>
      <w:r w:rsidR="00130BFB" w:rsidRPr="009A714F">
        <w:t>2020</w:t>
      </w:r>
      <w:r w:rsidR="00564010" w:rsidRPr="009A714F">
        <w:t xml:space="preserve"> г</w:t>
      </w:r>
      <w:r w:rsidR="00C11EFF" w:rsidRPr="009A714F">
        <w:t>.</w:t>
      </w:r>
      <w:r w:rsidRPr="009A714F">
        <w:rPr>
          <w:color w:val="000000"/>
        </w:rPr>
        <w:t>, а на участие в повторных Торгах начинается в 00:</w:t>
      </w:r>
      <w:r w:rsidR="00997993" w:rsidRPr="009A714F">
        <w:rPr>
          <w:color w:val="000000"/>
        </w:rPr>
        <w:t>00</w:t>
      </w:r>
      <w:r w:rsidRPr="009A714F">
        <w:rPr>
          <w:color w:val="000000"/>
        </w:rPr>
        <w:t xml:space="preserve"> часов по московскому времени </w:t>
      </w:r>
      <w:r w:rsidR="009A714F" w:rsidRPr="009A714F">
        <w:t>23 июня</w:t>
      </w:r>
      <w:r w:rsidR="00C11EFF" w:rsidRPr="009A714F">
        <w:t xml:space="preserve"> </w:t>
      </w:r>
      <w:r w:rsidR="00130BFB" w:rsidRPr="009A714F">
        <w:t>2020</w:t>
      </w:r>
      <w:r w:rsidR="00564010" w:rsidRPr="009A714F">
        <w:t xml:space="preserve"> г</w:t>
      </w:r>
      <w:r w:rsidR="00C11EFF" w:rsidRPr="009A714F">
        <w:t>.</w:t>
      </w:r>
      <w:r w:rsidRPr="009A714F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9A714F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9A714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A714F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0A15E1B" w:rsidR="00EA7238" w:rsidRPr="009A714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A714F">
        <w:rPr>
          <w:b/>
          <w:bCs/>
          <w:color w:val="000000"/>
        </w:rPr>
        <w:t>Торги ППП</w:t>
      </w:r>
      <w:r w:rsidR="00C11EFF" w:rsidRPr="009A714F">
        <w:rPr>
          <w:color w:val="000000"/>
          <w:shd w:val="clear" w:color="auto" w:fill="FFFFFF"/>
        </w:rPr>
        <w:t xml:space="preserve"> будут проведены на ЭТП</w:t>
      </w:r>
      <w:r w:rsidRPr="009A714F">
        <w:rPr>
          <w:color w:val="000000"/>
          <w:shd w:val="clear" w:color="auto" w:fill="FFFFFF"/>
        </w:rPr>
        <w:t xml:space="preserve"> </w:t>
      </w:r>
      <w:r w:rsidRPr="009A714F">
        <w:rPr>
          <w:b/>
          <w:bCs/>
          <w:color w:val="000000"/>
        </w:rPr>
        <w:t xml:space="preserve">с </w:t>
      </w:r>
      <w:r w:rsidR="009A714F" w:rsidRPr="009A714F">
        <w:rPr>
          <w:b/>
        </w:rPr>
        <w:t>07</w:t>
      </w:r>
      <w:r w:rsidR="00C11EFF" w:rsidRPr="009A714F">
        <w:rPr>
          <w:b/>
        </w:rPr>
        <w:t xml:space="preserve"> </w:t>
      </w:r>
      <w:r w:rsidR="009A714F" w:rsidRPr="009A714F">
        <w:rPr>
          <w:b/>
        </w:rPr>
        <w:t>августа</w:t>
      </w:r>
      <w:r w:rsidR="00C11EFF" w:rsidRPr="009A714F">
        <w:rPr>
          <w:b/>
        </w:rPr>
        <w:t xml:space="preserve"> </w:t>
      </w:r>
      <w:r w:rsidR="00130BFB" w:rsidRPr="009A714F">
        <w:rPr>
          <w:b/>
        </w:rPr>
        <w:t>2020</w:t>
      </w:r>
      <w:r w:rsidR="00564010" w:rsidRPr="009A714F">
        <w:rPr>
          <w:b/>
        </w:rPr>
        <w:t xml:space="preserve"> г</w:t>
      </w:r>
      <w:r w:rsidR="00C11EFF" w:rsidRPr="009A714F">
        <w:rPr>
          <w:b/>
        </w:rPr>
        <w:t>.</w:t>
      </w:r>
      <w:r w:rsidRPr="009A714F">
        <w:rPr>
          <w:b/>
          <w:bCs/>
          <w:color w:val="000000"/>
        </w:rPr>
        <w:t xml:space="preserve"> по </w:t>
      </w:r>
      <w:r w:rsidR="009A714F" w:rsidRPr="009A714F">
        <w:rPr>
          <w:b/>
          <w:bCs/>
          <w:color w:val="000000"/>
        </w:rPr>
        <w:t>21</w:t>
      </w:r>
      <w:r w:rsidR="00C11EFF" w:rsidRPr="009A714F">
        <w:rPr>
          <w:b/>
        </w:rPr>
        <w:t xml:space="preserve"> </w:t>
      </w:r>
      <w:r w:rsidR="009A714F" w:rsidRPr="009A714F">
        <w:rPr>
          <w:b/>
        </w:rPr>
        <w:t>ноября</w:t>
      </w:r>
      <w:r w:rsidR="00C11EFF" w:rsidRPr="009A714F">
        <w:rPr>
          <w:b/>
        </w:rPr>
        <w:t xml:space="preserve"> </w:t>
      </w:r>
      <w:r w:rsidR="00130BFB" w:rsidRPr="009A714F">
        <w:rPr>
          <w:b/>
        </w:rPr>
        <w:t>2020</w:t>
      </w:r>
      <w:r w:rsidR="00564010" w:rsidRPr="009A714F">
        <w:rPr>
          <w:b/>
        </w:rPr>
        <w:t xml:space="preserve"> г</w:t>
      </w:r>
      <w:r w:rsidR="00C11EFF" w:rsidRPr="009A714F">
        <w:rPr>
          <w:b/>
        </w:rPr>
        <w:t>.</w:t>
      </w:r>
    </w:p>
    <w:p w14:paraId="1AA4D8CB" w14:textId="0399B8F3" w:rsidR="00EA7238" w:rsidRPr="009A714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9A714F">
        <w:rPr>
          <w:color w:val="000000"/>
        </w:rPr>
        <w:t>Заявки на участие в Торгах ППП приним</w:t>
      </w:r>
      <w:r w:rsidR="0015099D" w:rsidRPr="009A714F">
        <w:rPr>
          <w:color w:val="000000"/>
        </w:rPr>
        <w:t>а</w:t>
      </w:r>
      <w:r w:rsidR="00997993" w:rsidRPr="009A714F">
        <w:rPr>
          <w:color w:val="000000"/>
        </w:rPr>
        <w:t>ются Оператором, начиная с 00:00</w:t>
      </w:r>
      <w:r w:rsidRPr="009A714F">
        <w:rPr>
          <w:color w:val="000000"/>
        </w:rPr>
        <w:t xml:space="preserve"> часов по московскому времени </w:t>
      </w:r>
      <w:r w:rsidR="009A714F" w:rsidRPr="009A714F">
        <w:t xml:space="preserve">07 августа 2020 </w:t>
      </w:r>
      <w:r w:rsidR="00C11EFF" w:rsidRPr="009A714F">
        <w:t>г</w:t>
      </w:r>
      <w:r w:rsidRPr="009A714F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9A714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714F">
        <w:rPr>
          <w:color w:val="000000"/>
        </w:rPr>
        <w:t xml:space="preserve">При наличии заявок на участие в Торгах ППП </w:t>
      </w:r>
      <w:r w:rsidR="00722ECA" w:rsidRPr="009A714F">
        <w:rPr>
          <w:color w:val="000000"/>
        </w:rPr>
        <w:t>ОТ</w:t>
      </w:r>
      <w:r w:rsidRPr="009A714F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9A714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714F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FA269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269E">
        <w:rPr>
          <w:color w:val="000000"/>
        </w:rPr>
        <w:t>Начальные цены продажи лотов устанавливаются следующие:</w:t>
      </w:r>
    </w:p>
    <w:p w14:paraId="3B58FA2D" w14:textId="16873B0A" w:rsidR="009A714F" w:rsidRPr="00FA269E" w:rsidRDefault="009A71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269E">
        <w:rPr>
          <w:color w:val="000000"/>
        </w:rPr>
        <w:t>Для лота 1:</w:t>
      </w:r>
    </w:p>
    <w:p w14:paraId="6C33688E" w14:textId="5EF1FB35" w:rsidR="009A714F" w:rsidRPr="00FA269E" w:rsidRDefault="009A714F" w:rsidP="009A71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A269E">
        <w:rPr>
          <w:color w:val="000000"/>
        </w:rPr>
        <w:t>с 07 августа 2020 г. по 19 сентября 2020 г. - в размере начальной цены продажи лот</w:t>
      </w:r>
      <w:r w:rsidRPr="00FA269E">
        <w:rPr>
          <w:color w:val="000000"/>
        </w:rPr>
        <w:t>а</w:t>
      </w:r>
      <w:r w:rsidRPr="00FA269E">
        <w:rPr>
          <w:color w:val="000000"/>
        </w:rPr>
        <w:t>;</w:t>
      </w:r>
    </w:p>
    <w:p w14:paraId="0B3EFEB5" w14:textId="2BDEBACF" w:rsidR="009A714F" w:rsidRPr="00FA269E" w:rsidRDefault="009A714F" w:rsidP="009A71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A269E">
        <w:rPr>
          <w:color w:val="000000"/>
        </w:rPr>
        <w:t xml:space="preserve">с 20 сентября 2020 г. по 26 сентября 2020 г. - в размере 99,60% от начальной цены продажи </w:t>
      </w:r>
      <w:r w:rsidRPr="00FA269E">
        <w:rPr>
          <w:color w:val="000000"/>
        </w:rPr>
        <w:t>лота</w:t>
      </w:r>
      <w:r w:rsidRPr="00FA269E">
        <w:rPr>
          <w:color w:val="000000"/>
        </w:rPr>
        <w:t>;</w:t>
      </w:r>
    </w:p>
    <w:p w14:paraId="0ABE279F" w14:textId="0F8E4F12" w:rsidR="009A714F" w:rsidRPr="00FA269E" w:rsidRDefault="009A714F" w:rsidP="009A71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A269E">
        <w:rPr>
          <w:color w:val="000000"/>
        </w:rPr>
        <w:t xml:space="preserve">с 27 сентября 2020 г. по 03 октября 2020 г. - в размере 99,20% от начальной цены продажи </w:t>
      </w:r>
      <w:r w:rsidRPr="00FA269E">
        <w:rPr>
          <w:color w:val="000000"/>
        </w:rPr>
        <w:t>лота</w:t>
      </w:r>
      <w:r w:rsidRPr="00FA269E">
        <w:rPr>
          <w:color w:val="000000"/>
        </w:rPr>
        <w:t>;</w:t>
      </w:r>
    </w:p>
    <w:p w14:paraId="3C02A547" w14:textId="0346BF06" w:rsidR="009A714F" w:rsidRPr="00FA269E" w:rsidRDefault="009A714F" w:rsidP="009A71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A269E">
        <w:rPr>
          <w:color w:val="000000"/>
        </w:rPr>
        <w:t xml:space="preserve">с 04 октября 2020 г. по 10 октября 2020 г. - в размере 98,80% от начальной цены продажи </w:t>
      </w:r>
      <w:r w:rsidRPr="00FA269E">
        <w:rPr>
          <w:color w:val="000000"/>
        </w:rPr>
        <w:t>лота</w:t>
      </w:r>
      <w:r w:rsidRPr="00FA269E">
        <w:rPr>
          <w:color w:val="000000"/>
        </w:rPr>
        <w:t>;</w:t>
      </w:r>
    </w:p>
    <w:p w14:paraId="4C8B5634" w14:textId="305D8C9F" w:rsidR="009A714F" w:rsidRPr="00FA269E" w:rsidRDefault="009A714F" w:rsidP="009A71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A269E">
        <w:rPr>
          <w:color w:val="000000"/>
        </w:rPr>
        <w:t xml:space="preserve">с 11 октября 2020 г. по 17 октября 2020 г. - в размере 98,40% от начальной цены продажи </w:t>
      </w:r>
      <w:r w:rsidRPr="00FA269E">
        <w:rPr>
          <w:color w:val="000000"/>
        </w:rPr>
        <w:t>лота</w:t>
      </w:r>
      <w:r w:rsidRPr="00FA269E">
        <w:rPr>
          <w:color w:val="000000"/>
        </w:rPr>
        <w:t>;</w:t>
      </w:r>
    </w:p>
    <w:p w14:paraId="1876F8B0" w14:textId="2D5297F4" w:rsidR="009A714F" w:rsidRPr="00FA269E" w:rsidRDefault="009A714F" w:rsidP="009A71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A269E">
        <w:rPr>
          <w:color w:val="000000"/>
        </w:rPr>
        <w:t xml:space="preserve">с 18 октября 2020 г. по 24 октября 2020 г. - в размере 98,00% от начальной цены продажи </w:t>
      </w:r>
      <w:r w:rsidRPr="00FA269E">
        <w:rPr>
          <w:color w:val="000000"/>
        </w:rPr>
        <w:t>лота</w:t>
      </w:r>
      <w:r w:rsidRPr="00FA269E">
        <w:rPr>
          <w:color w:val="000000"/>
        </w:rPr>
        <w:t>;</w:t>
      </w:r>
    </w:p>
    <w:p w14:paraId="272F2BB7" w14:textId="30E359AB" w:rsidR="009A714F" w:rsidRPr="00FA269E" w:rsidRDefault="009A714F" w:rsidP="009A71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A269E">
        <w:rPr>
          <w:color w:val="000000"/>
        </w:rPr>
        <w:t xml:space="preserve">с 25 октября 2020 г. по 31 октября 2020 г. - в размере 97,60% от начальной цены продажи </w:t>
      </w:r>
      <w:r w:rsidRPr="00FA269E">
        <w:rPr>
          <w:color w:val="000000"/>
        </w:rPr>
        <w:t>лота</w:t>
      </w:r>
      <w:r w:rsidRPr="00FA269E">
        <w:rPr>
          <w:color w:val="000000"/>
        </w:rPr>
        <w:t>;</w:t>
      </w:r>
    </w:p>
    <w:p w14:paraId="57ACD2A9" w14:textId="34902CD5" w:rsidR="009A714F" w:rsidRPr="00FA269E" w:rsidRDefault="009A714F" w:rsidP="009A71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A269E">
        <w:rPr>
          <w:color w:val="000000"/>
        </w:rPr>
        <w:lastRenderedPageBreak/>
        <w:t xml:space="preserve">с 01 ноября 2020 г. по 07 ноября 2020 г. - в размере 97,20% от начальной цены продажи </w:t>
      </w:r>
      <w:r w:rsidRPr="00FA269E">
        <w:rPr>
          <w:color w:val="000000"/>
        </w:rPr>
        <w:t>лота</w:t>
      </w:r>
      <w:r w:rsidRPr="00FA269E">
        <w:rPr>
          <w:color w:val="000000"/>
        </w:rPr>
        <w:t>;</w:t>
      </w:r>
    </w:p>
    <w:p w14:paraId="1C1A8CAA" w14:textId="36F85EC8" w:rsidR="009A714F" w:rsidRPr="00FA269E" w:rsidRDefault="009A714F" w:rsidP="009A71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A269E">
        <w:rPr>
          <w:color w:val="000000"/>
        </w:rPr>
        <w:t xml:space="preserve">с 08 ноября 2020 г. по 14 ноября 2020 г. - в размере 96,80% от начальной цены продажи </w:t>
      </w:r>
      <w:r w:rsidRPr="00FA269E">
        <w:rPr>
          <w:color w:val="000000"/>
        </w:rPr>
        <w:t>лота</w:t>
      </w:r>
      <w:r w:rsidRPr="00FA269E">
        <w:rPr>
          <w:color w:val="000000"/>
        </w:rPr>
        <w:t>;</w:t>
      </w:r>
    </w:p>
    <w:p w14:paraId="5320FEF3" w14:textId="64B0EC57" w:rsidR="00EA7238" w:rsidRDefault="009A714F" w:rsidP="009A71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269E">
        <w:rPr>
          <w:color w:val="000000"/>
        </w:rPr>
        <w:t xml:space="preserve">с 15 ноября 2020 г. по 21 ноября 2020 г. - в размере 96,40% </w:t>
      </w:r>
      <w:r w:rsidRPr="00FA269E">
        <w:rPr>
          <w:color w:val="000000"/>
        </w:rPr>
        <w:t>от начальной цены продажи лота</w:t>
      </w:r>
      <w:r w:rsidR="00EA7238" w:rsidRPr="00FA269E">
        <w:rPr>
          <w:color w:val="000000"/>
        </w:rPr>
        <w:t>.</w:t>
      </w:r>
    </w:p>
    <w:p w14:paraId="55397E64" w14:textId="563BAA9E" w:rsidR="00FA269E" w:rsidRPr="00FA269E" w:rsidRDefault="00FA269E" w:rsidP="00FA26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269E">
        <w:rPr>
          <w:color w:val="000000"/>
        </w:rPr>
        <w:t>Для лот</w:t>
      </w:r>
      <w:r>
        <w:rPr>
          <w:color w:val="000000"/>
        </w:rPr>
        <w:t>ов</w:t>
      </w:r>
      <w:r w:rsidRPr="00FA269E">
        <w:rPr>
          <w:color w:val="000000"/>
        </w:rPr>
        <w:t xml:space="preserve"> </w:t>
      </w:r>
      <w:r>
        <w:rPr>
          <w:color w:val="000000"/>
        </w:rPr>
        <w:t>2-16</w:t>
      </w:r>
      <w:r w:rsidRPr="00FA269E">
        <w:rPr>
          <w:color w:val="000000"/>
        </w:rPr>
        <w:t>:</w:t>
      </w:r>
    </w:p>
    <w:p w14:paraId="0EA724DF" w14:textId="77777777" w:rsidR="00C91286" w:rsidRPr="00C91286" w:rsidRDefault="00C91286" w:rsidP="00C912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1286">
        <w:rPr>
          <w:color w:val="000000"/>
        </w:rPr>
        <w:t>с 07 августа 2020 г. по 19 сентября 2020 г. - в размере начальной цены продажи лотов;</w:t>
      </w:r>
    </w:p>
    <w:p w14:paraId="3D3E4093" w14:textId="77777777" w:rsidR="00C91286" w:rsidRPr="00C91286" w:rsidRDefault="00C91286" w:rsidP="00C912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1286">
        <w:rPr>
          <w:color w:val="000000"/>
        </w:rPr>
        <w:t>с 20 сентября 2020 г. по 26 сентября 2020 г. - в размере 97,50% от начальной цены продажи лотов;</w:t>
      </w:r>
    </w:p>
    <w:p w14:paraId="18401EC5" w14:textId="77777777" w:rsidR="00C91286" w:rsidRPr="00C91286" w:rsidRDefault="00C91286" w:rsidP="00C912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1286">
        <w:rPr>
          <w:color w:val="000000"/>
        </w:rPr>
        <w:t>с 27 сентября 2020 г. по 03 октября 2020 г. - в размере 95,00% от начальной цены продажи лотов;</w:t>
      </w:r>
    </w:p>
    <w:p w14:paraId="6EE93D76" w14:textId="77777777" w:rsidR="00C91286" w:rsidRPr="00C91286" w:rsidRDefault="00C91286" w:rsidP="00C912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1286">
        <w:rPr>
          <w:color w:val="000000"/>
        </w:rPr>
        <w:t>с 04 октября 2020 г. по 10 октября 2020 г. - в размере 92,50% от начальной цены продажи лотов;</w:t>
      </w:r>
    </w:p>
    <w:p w14:paraId="04E7C62A" w14:textId="77777777" w:rsidR="00C91286" w:rsidRPr="00C91286" w:rsidRDefault="00C91286" w:rsidP="00C912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1286">
        <w:rPr>
          <w:color w:val="000000"/>
        </w:rPr>
        <w:t>с 11 октября 2020 г. по 17 октября 2020 г. - в размере 90,00% от начальной цены продажи лотов;</w:t>
      </w:r>
    </w:p>
    <w:p w14:paraId="4AA9FB1F" w14:textId="77777777" w:rsidR="00C91286" w:rsidRPr="00C91286" w:rsidRDefault="00C91286" w:rsidP="00C912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1286">
        <w:rPr>
          <w:color w:val="000000"/>
        </w:rPr>
        <w:t>с 18 октября 2020 г. по 24 октября 2020 г. - в размере 87,50% от начальной цены продажи лотов;</w:t>
      </w:r>
    </w:p>
    <w:p w14:paraId="7613A123" w14:textId="77777777" w:rsidR="00C91286" w:rsidRPr="00C91286" w:rsidRDefault="00C91286" w:rsidP="00C912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1286">
        <w:rPr>
          <w:color w:val="000000"/>
        </w:rPr>
        <w:t>с 25 октября 2020 г. по 31 октября 2020 г. - в размере 85,00% от начальной цены продажи лотов;</w:t>
      </w:r>
    </w:p>
    <w:p w14:paraId="6A19A37D" w14:textId="77777777" w:rsidR="00C91286" w:rsidRPr="00C91286" w:rsidRDefault="00C91286" w:rsidP="00C912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1286">
        <w:rPr>
          <w:color w:val="000000"/>
        </w:rPr>
        <w:t>с 01 ноября 2020 г. по 07 ноября 2020 г. - в размере 82,50% от начальной цены продажи лотов;</w:t>
      </w:r>
    </w:p>
    <w:p w14:paraId="74A1E246" w14:textId="77777777" w:rsidR="00C91286" w:rsidRPr="00C91286" w:rsidRDefault="00C91286" w:rsidP="00C912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1286">
        <w:rPr>
          <w:color w:val="000000"/>
        </w:rPr>
        <w:t>с 08 ноября 2020 г. по 14 ноября 2020 г. - в размере 80,00% от начальной цены продажи лотов;</w:t>
      </w:r>
    </w:p>
    <w:p w14:paraId="02676FD2" w14:textId="4B600F6E" w:rsidR="00FA269E" w:rsidRPr="00FA269E" w:rsidRDefault="00C91286" w:rsidP="009A71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1286">
        <w:rPr>
          <w:color w:val="000000"/>
        </w:rPr>
        <w:t xml:space="preserve">с 15 ноября 2020 г. по 21 ноября 2020 г. - в размере 77,50% </w:t>
      </w:r>
      <w:r>
        <w:rPr>
          <w:color w:val="000000"/>
        </w:rPr>
        <w:t>от начальной цены продажи лотов</w:t>
      </w:r>
      <w:r w:rsidR="00FA269E" w:rsidRPr="00FA269E">
        <w:rPr>
          <w:color w:val="000000"/>
        </w:rPr>
        <w:t>.</w:t>
      </w:r>
    </w:p>
    <w:p w14:paraId="33E19E33" w14:textId="77777777" w:rsidR="00EA7238" w:rsidRPr="00E0277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0277E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E0277E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E0277E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E0277E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77E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E0277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E0277E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77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E0277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0277E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E0277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0277E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E0277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027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E0277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E027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E0277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E027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277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E0277E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E027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277E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401A549A" w14:textId="77777777" w:rsidR="00EA7238" w:rsidRPr="00E0277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77E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E0277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0277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E0277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77E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E0277E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E0277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77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E0277E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277E">
        <w:rPr>
          <w:rFonts w:ascii="Times New Roman" w:hAnsi="Times New Roman" w:cs="Times New Roman"/>
          <w:sz w:val="24"/>
          <w:szCs w:val="24"/>
        </w:rPr>
        <w:t>ОТ</w:t>
      </w:r>
      <w:r w:rsidR="00EA7238" w:rsidRPr="00E0277E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E0277E">
        <w:rPr>
          <w:rFonts w:ascii="Times New Roman" w:hAnsi="Times New Roman" w:cs="Times New Roman"/>
          <w:sz w:val="24"/>
          <w:szCs w:val="24"/>
        </w:rPr>
        <w:t>ОТ</w:t>
      </w:r>
      <w:r w:rsidR="00EA7238" w:rsidRPr="00E0277E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E0277E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E0277E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E0277E">
        <w:rPr>
          <w:rFonts w:ascii="Times New Roman" w:hAnsi="Times New Roman" w:cs="Times New Roman"/>
          <w:sz w:val="24"/>
          <w:szCs w:val="24"/>
        </w:rPr>
        <w:t>ОТ</w:t>
      </w:r>
      <w:r w:rsidR="00EA7238" w:rsidRPr="00E0277E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E0277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77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0277E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E0277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277E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E0277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0277E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E0277E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E0277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7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0277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E0277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77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E0277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77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E0277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77E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E0277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0277E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E0277E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E0277E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77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E027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E0277E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E0277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77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E0277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E0277E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E0277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E0277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0277E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E0277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</w:t>
      </w:r>
      <w:r w:rsidRPr="00E0277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E0277E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77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E0277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0277E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E0277E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77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E0277E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C672809" w14:textId="29AF5C55" w:rsidR="00E0277E" w:rsidRPr="00E0277E" w:rsidRDefault="006B43E3" w:rsidP="00E027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77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E0277E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E0277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E027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E027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0277E" w:rsidRPr="00E0277E">
        <w:rPr>
          <w:rFonts w:ascii="Times New Roman" w:hAnsi="Times New Roman" w:cs="Times New Roman"/>
          <w:sz w:val="24"/>
          <w:szCs w:val="24"/>
        </w:rPr>
        <w:t>понедельник</w:t>
      </w:r>
      <w:r w:rsidR="00131A93">
        <w:rPr>
          <w:rFonts w:ascii="Times New Roman" w:hAnsi="Times New Roman" w:cs="Times New Roman"/>
          <w:sz w:val="24"/>
          <w:szCs w:val="24"/>
        </w:rPr>
        <w:t xml:space="preserve">а по </w:t>
      </w:r>
      <w:r w:rsidR="00E0277E" w:rsidRPr="00E0277E">
        <w:rPr>
          <w:rFonts w:ascii="Times New Roman" w:hAnsi="Times New Roman" w:cs="Times New Roman"/>
          <w:sz w:val="24"/>
          <w:szCs w:val="24"/>
        </w:rPr>
        <w:t xml:space="preserve">четверг с 9:00 до 18:00 часов, </w:t>
      </w:r>
      <w:r w:rsidR="00131A93">
        <w:rPr>
          <w:rFonts w:ascii="Times New Roman" w:hAnsi="Times New Roman" w:cs="Times New Roman"/>
          <w:sz w:val="24"/>
          <w:szCs w:val="24"/>
        </w:rPr>
        <w:t xml:space="preserve">в </w:t>
      </w:r>
      <w:r w:rsidR="00E0277E" w:rsidRPr="00E0277E">
        <w:rPr>
          <w:rFonts w:ascii="Times New Roman" w:hAnsi="Times New Roman" w:cs="Times New Roman"/>
          <w:sz w:val="24"/>
          <w:szCs w:val="24"/>
        </w:rPr>
        <w:t>пятниц</w:t>
      </w:r>
      <w:r w:rsidR="00131A93">
        <w:rPr>
          <w:rFonts w:ascii="Times New Roman" w:hAnsi="Times New Roman" w:cs="Times New Roman"/>
          <w:sz w:val="24"/>
          <w:szCs w:val="24"/>
        </w:rPr>
        <w:t>у</w:t>
      </w:r>
      <w:bookmarkStart w:id="0" w:name="_GoBack"/>
      <w:bookmarkEnd w:id="0"/>
      <w:r w:rsidR="00E0277E" w:rsidRPr="00E0277E">
        <w:rPr>
          <w:rFonts w:ascii="Times New Roman" w:hAnsi="Times New Roman" w:cs="Times New Roman"/>
          <w:sz w:val="24"/>
          <w:szCs w:val="24"/>
        </w:rPr>
        <w:t xml:space="preserve"> с 9:00 до 16:45 часов  по адресу: г. Москва, 5-я ул. Ямского поля, д.5, стр.1, тел. +(495) 725-31-47, доб. 64-22, 64-20</w:t>
      </w:r>
      <w:r w:rsidR="00E0277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E0277E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E0277E">
        <w:rPr>
          <w:rFonts w:ascii="Times New Roman" w:hAnsi="Times New Roman" w:cs="Times New Roman"/>
          <w:color w:val="000000"/>
          <w:sz w:val="24"/>
          <w:szCs w:val="24"/>
        </w:rPr>
        <w:t xml:space="preserve"> ОТ</w:t>
      </w:r>
      <w:r w:rsidR="00E0277E" w:rsidRPr="00E0277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E0277E" w:rsidRPr="00E0277E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будние дни)</w:t>
      </w:r>
      <w:r w:rsidR="00E0277E" w:rsidRPr="00E027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="00E0277E" w:rsidRPr="00E0277E">
          <w:rPr>
            <w:rStyle w:val="a4"/>
            <w:rFonts w:ascii="Times New Roman" w:hAnsi="Times New Roman"/>
            <w:sz w:val="24"/>
            <w:szCs w:val="24"/>
            <w:lang w:val="en-US"/>
          </w:rPr>
          <w:t>informmsk</w:t>
        </w:r>
        <w:r w:rsidR="00E0277E" w:rsidRPr="00E0277E">
          <w:rPr>
            <w:rStyle w:val="a4"/>
            <w:rFonts w:ascii="Times New Roman" w:hAnsi="Times New Roman"/>
            <w:sz w:val="24"/>
            <w:szCs w:val="24"/>
          </w:rPr>
          <w:t>@</w:t>
        </w:r>
        <w:r w:rsidR="00E0277E" w:rsidRPr="00E0277E">
          <w:rPr>
            <w:rStyle w:val="a4"/>
            <w:rFonts w:ascii="Times New Roman" w:hAnsi="Times New Roman"/>
            <w:sz w:val="24"/>
            <w:szCs w:val="24"/>
            <w:lang w:val="en-US"/>
          </w:rPr>
          <w:t>auction</w:t>
        </w:r>
        <w:r w:rsidR="00E0277E" w:rsidRPr="00E0277E">
          <w:rPr>
            <w:rStyle w:val="a4"/>
            <w:rFonts w:ascii="Times New Roman" w:hAnsi="Times New Roman"/>
            <w:sz w:val="24"/>
            <w:szCs w:val="24"/>
          </w:rPr>
          <w:t>-</w:t>
        </w:r>
        <w:r w:rsidR="00E0277E" w:rsidRPr="00E0277E">
          <w:rPr>
            <w:rStyle w:val="a4"/>
            <w:rFonts w:ascii="Times New Roman" w:hAnsi="Times New Roman"/>
            <w:sz w:val="24"/>
            <w:szCs w:val="24"/>
            <w:lang w:val="en-US"/>
          </w:rPr>
          <w:t>house</w:t>
        </w:r>
        <w:r w:rsidR="00E0277E" w:rsidRPr="00E0277E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E0277E" w:rsidRPr="00E0277E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E0277E" w:rsidRPr="00E0277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E0277E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77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10" w:history="1">
        <w:r w:rsidRPr="00E0277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E0277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1" w:history="1">
        <w:r w:rsidRPr="00E0277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E0277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77E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30BFB"/>
    <w:rsid w:val="00131A93"/>
    <w:rsid w:val="0015099D"/>
    <w:rsid w:val="001F039D"/>
    <w:rsid w:val="002C312D"/>
    <w:rsid w:val="00365722"/>
    <w:rsid w:val="00423247"/>
    <w:rsid w:val="00467D6B"/>
    <w:rsid w:val="00564010"/>
    <w:rsid w:val="00637A0F"/>
    <w:rsid w:val="006B43E3"/>
    <w:rsid w:val="0070175B"/>
    <w:rsid w:val="007229EA"/>
    <w:rsid w:val="00722ECA"/>
    <w:rsid w:val="00865FD7"/>
    <w:rsid w:val="008A37E3"/>
    <w:rsid w:val="00952ED1"/>
    <w:rsid w:val="009730D9"/>
    <w:rsid w:val="00997993"/>
    <w:rsid w:val="009A714F"/>
    <w:rsid w:val="009C6E48"/>
    <w:rsid w:val="009F0E7B"/>
    <w:rsid w:val="00A03865"/>
    <w:rsid w:val="00A115B3"/>
    <w:rsid w:val="00BE0BF1"/>
    <w:rsid w:val="00BE1559"/>
    <w:rsid w:val="00C11EFF"/>
    <w:rsid w:val="00C91286"/>
    <w:rsid w:val="00C9585C"/>
    <w:rsid w:val="00D57DB3"/>
    <w:rsid w:val="00D62667"/>
    <w:rsid w:val="00DB0166"/>
    <w:rsid w:val="00E0277E"/>
    <w:rsid w:val="00E614D3"/>
    <w:rsid w:val="00EA7238"/>
    <w:rsid w:val="00F05E04"/>
    <w:rsid w:val="00FA269E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hyperlink" Target="https://www.torgias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center@asv.or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07A97-BF69-4D3F-B7EB-F75DD51B8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2279</Words>
  <Characters>13159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13</cp:revision>
  <dcterms:created xsi:type="dcterms:W3CDTF">2019-07-23T07:45:00Z</dcterms:created>
  <dcterms:modified xsi:type="dcterms:W3CDTF">2020-04-20T11:27:00Z</dcterms:modified>
</cp:coreProperties>
</file>