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7A8E" w14:textId="77777777" w:rsidR="0052433A" w:rsidRPr="00CE00B6" w:rsidRDefault="0052433A" w:rsidP="0052433A">
      <w:pPr>
        <w:keepNext/>
        <w:keepLines/>
        <w:suppressLineNumbers/>
        <w:suppressAutoHyphens/>
        <w:ind w:left="5103"/>
        <w:outlineLvl w:val="3"/>
        <w:rPr>
          <w:rFonts w:ascii="Arial" w:hAnsi="Arial" w:cs="Arial"/>
          <w:bCs/>
          <w:i/>
          <w:sz w:val="20"/>
          <w:szCs w:val="20"/>
        </w:rPr>
      </w:pPr>
      <w:bookmarkStart w:id="0" w:name="_GoBack"/>
      <w:bookmarkEnd w:id="0"/>
      <w:r w:rsidRPr="00CE00B6">
        <w:rPr>
          <w:rFonts w:ascii="Arial" w:hAnsi="Arial" w:cs="Arial"/>
          <w:bCs/>
          <w:i/>
          <w:sz w:val="20"/>
          <w:szCs w:val="20"/>
        </w:rPr>
        <w:t xml:space="preserve">Приложение </w:t>
      </w:r>
    </w:p>
    <w:p w14:paraId="4DCF608B" w14:textId="77777777" w:rsidR="0052433A" w:rsidRPr="00CE00B6" w:rsidRDefault="0052433A" w:rsidP="0052433A">
      <w:pPr>
        <w:keepNext/>
        <w:keepLines/>
        <w:suppressLineNumbers/>
        <w:suppressAutoHyphens/>
        <w:ind w:left="5103"/>
        <w:outlineLvl w:val="3"/>
        <w:rPr>
          <w:rFonts w:ascii="Arial" w:hAnsi="Arial" w:cs="Arial"/>
          <w:bCs/>
          <w:i/>
          <w:sz w:val="20"/>
          <w:szCs w:val="20"/>
        </w:rPr>
      </w:pPr>
      <w:r w:rsidRPr="00CE00B6">
        <w:rPr>
          <w:rFonts w:ascii="Arial" w:hAnsi="Arial" w:cs="Arial"/>
          <w:bCs/>
          <w:i/>
          <w:sz w:val="20"/>
          <w:szCs w:val="20"/>
        </w:rPr>
        <w:t>к информационному сообщению о торгах:</w:t>
      </w:r>
    </w:p>
    <w:p w14:paraId="27B78EDD" w14:textId="77777777" w:rsidR="0052433A" w:rsidRPr="00CE00B6" w:rsidRDefault="0052433A" w:rsidP="0052433A">
      <w:pPr>
        <w:keepNext/>
        <w:keepLines/>
        <w:suppressLineNumbers/>
        <w:suppressAutoHyphens/>
        <w:ind w:left="5103"/>
        <w:outlineLvl w:val="3"/>
        <w:rPr>
          <w:rFonts w:ascii="Arial" w:hAnsi="Arial" w:cs="Arial"/>
          <w:sz w:val="20"/>
          <w:szCs w:val="20"/>
        </w:rPr>
      </w:pPr>
      <w:r w:rsidRPr="00CE00B6">
        <w:rPr>
          <w:rFonts w:ascii="Arial" w:hAnsi="Arial" w:cs="Arial"/>
          <w:bCs/>
          <w:i/>
          <w:sz w:val="20"/>
          <w:szCs w:val="20"/>
        </w:rPr>
        <w:t>примерная форма договора купли-продажи</w:t>
      </w:r>
    </w:p>
    <w:p w14:paraId="47F06A02" w14:textId="77777777" w:rsidR="0052433A" w:rsidRPr="00CE00B6" w:rsidRDefault="0052433A" w:rsidP="005A754F">
      <w:pPr>
        <w:jc w:val="center"/>
        <w:rPr>
          <w:rFonts w:ascii="Arial" w:hAnsi="Arial" w:cs="Arial"/>
          <w:sz w:val="20"/>
          <w:szCs w:val="20"/>
        </w:rPr>
      </w:pPr>
    </w:p>
    <w:p w14:paraId="6D1FB1A1" w14:textId="77777777" w:rsidR="0052433A" w:rsidRPr="00CE00B6" w:rsidRDefault="0052433A" w:rsidP="005A754F">
      <w:pPr>
        <w:jc w:val="center"/>
        <w:rPr>
          <w:rFonts w:ascii="Arial" w:hAnsi="Arial" w:cs="Arial"/>
          <w:sz w:val="20"/>
          <w:szCs w:val="20"/>
        </w:rPr>
      </w:pPr>
    </w:p>
    <w:p w14:paraId="73EE64B2" w14:textId="77777777" w:rsidR="004F1B8A" w:rsidRPr="00CE00B6" w:rsidRDefault="004F1B8A" w:rsidP="005A754F">
      <w:pPr>
        <w:jc w:val="center"/>
        <w:rPr>
          <w:rFonts w:ascii="Arial" w:hAnsi="Arial" w:cs="Arial"/>
          <w:sz w:val="20"/>
          <w:szCs w:val="20"/>
        </w:rPr>
      </w:pPr>
      <w:r w:rsidRPr="00CE00B6">
        <w:rPr>
          <w:rFonts w:ascii="Arial" w:hAnsi="Arial" w:cs="Arial"/>
          <w:sz w:val="20"/>
          <w:szCs w:val="20"/>
        </w:rPr>
        <w:t xml:space="preserve">ДОГОВОР </w:t>
      </w:r>
      <w:r w:rsidR="003C2BB9" w:rsidRPr="00CE00B6">
        <w:rPr>
          <w:rFonts w:ascii="Arial" w:hAnsi="Arial" w:cs="Arial"/>
          <w:sz w:val="20"/>
          <w:szCs w:val="20"/>
        </w:rPr>
        <w:t xml:space="preserve">№ </w:t>
      </w:r>
      <w:r w:rsidR="00D23B5C" w:rsidRPr="00CE00B6">
        <w:rPr>
          <w:rFonts w:ascii="Arial" w:hAnsi="Arial" w:cs="Arial"/>
          <w:sz w:val="20"/>
          <w:szCs w:val="20"/>
        </w:rPr>
        <w:t>____/</w:t>
      </w:r>
      <w:r w:rsidR="00C96C82" w:rsidRPr="00CE00B6">
        <w:rPr>
          <w:rFonts w:ascii="Arial" w:hAnsi="Arial" w:cs="Arial"/>
          <w:sz w:val="20"/>
          <w:szCs w:val="20"/>
        </w:rPr>
        <w:t>________</w:t>
      </w:r>
    </w:p>
    <w:p w14:paraId="1B9A0092" w14:textId="77777777" w:rsidR="003F04AE" w:rsidRPr="00CE00B6" w:rsidRDefault="000E12DA" w:rsidP="005A754F">
      <w:pPr>
        <w:jc w:val="center"/>
        <w:rPr>
          <w:rFonts w:ascii="Arial" w:hAnsi="Arial" w:cs="Arial"/>
          <w:sz w:val="20"/>
          <w:szCs w:val="20"/>
        </w:rPr>
      </w:pPr>
      <w:r w:rsidRPr="00CE00B6">
        <w:rPr>
          <w:rFonts w:ascii="Arial" w:hAnsi="Arial" w:cs="Arial"/>
          <w:sz w:val="20"/>
          <w:szCs w:val="20"/>
        </w:rPr>
        <w:t xml:space="preserve">купли-продажи </w:t>
      </w:r>
    </w:p>
    <w:p w14:paraId="7E1496E9" w14:textId="77777777" w:rsidR="003C2BB9" w:rsidRPr="00CE00B6" w:rsidRDefault="003C2BB9" w:rsidP="005A754F">
      <w:pPr>
        <w:ind w:firstLine="567"/>
        <w:jc w:val="both"/>
        <w:rPr>
          <w:rFonts w:ascii="Arial" w:hAnsi="Arial" w:cs="Arial"/>
          <w:sz w:val="20"/>
          <w:szCs w:val="20"/>
        </w:rPr>
      </w:pPr>
    </w:p>
    <w:p w14:paraId="76EE597C" w14:textId="77777777" w:rsidR="003C2BB9" w:rsidRPr="00CE00B6" w:rsidRDefault="003C2BB9" w:rsidP="005A754F">
      <w:pPr>
        <w:ind w:firstLine="567"/>
        <w:jc w:val="both"/>
        <w:rPr>
          <w:rFonts w:ascii="Arial" w:hAnsi="Arial" w:cs="Arial"/>
          <w:sz w:val="20"/>
          <w:szCs w:val="20"/>
        </w:rPr>
      </w:pPr>
      <w:r w:rsidRPr="00CE00B6">
        <w:rPr>
          <w:rFonts w:ascii="Arial" w:hAnsi="Arial" w:cs="Arial"/>
          <w:sz w:val="20"/>
          <w:szCs w:val="20"/>
        </w:rPr>
        <w:t xml:space="preserve">Российская Федерация, </w:t>
      </w:r>
      <w:r w:rsidR="00D23B5C" w:rsidRPr="00CE00B6">
        <w:rPr>
          <w:rFonts w:ascii="Arial" w:hAnsi="Arial" w:cs="Arial"/>
          <w:sz w:val="20"/>
          <w:szCs w:val="20"/>
        </w:rPr>
        <w:t>г</w:t>
      </w:r>
      <w:r w:rsidRPr="00CE00B6">
        <w:rPr>
          <w:rFonts w:ascii="Arial" w:hAnsi="Arial" w:cs="Arial"/>
          <w:sz w:val="20"/>
          <w:szCs w:val="20"/>
        </w:rPr>
        <w:t xml:space="preserve">ород </w:t>
      </w:r>
      <w:r w:rsidR="00C96C82" w:rsidRPr="00CE00B6">
        <w:rPr>
          <w:rFonts w:ascii="Arial" w:hAnsi="Arial" w:cs="Arial"/>
          <w:sz w:val="20"/>
          <w:szCs w:val="20"/>
        </w:rPr>
        <w:t>Санкт-Петербург</w:t>
      </w:r>
      <w:r w:rsidRPr="00CE00B6">
        <w:rPr>
          <w:rFonts w:ascii="Arial" w:hAnsi="Arial" w:cs="Arial"/>
          <w:sz w:val="20"/>
          <w:szCs w:val="20"/>
        </w:rPr>
        <w:t xml:space="preserve">, </w:t>
      </w:r>
      <w:r w:rsidR="00D23B5C" w:rsidRPr="00CE00B6">
        <w:rPr>
          <w:rFonts w:ascii="Arial" w:hAnsi="Arial" w:cs="Arial"/>
          <w:sz w:val="20"/>
          <w:szCs w:val="20"/>
        </w:rPr>
        <w:t>______</w:t>
      </w:r>
      <w:r w:rsidR="00281DF5" w:rsidRPr="00CE00B6">
        <w:rPr>
          <w:rFonts w:ascii="Arial" w:hAnsi="Arial" w:cs="Arial"/>
          <w:sz w:val="20"/>
          <w:szCs w:val="20"/>
        </w:rPr>
        <w:t>_______</w:t>
      </w:r>
      <w:r w:rsidR="00D23B5C" w:rsidRPr="00CE00B6">
        <w:rPr>
          <w:rFonts w:ascii="Arial" w:hAnsi="Arial" w:cs="Arial"/>
          <w:sz w:val="20"/>
          <w:szCs w:val="20"/>
        </w:rPr>
        <w:t xml:space="preserve"> </w:t>
      </w:r>
      <w:r w:rsidRPr="00CE00B6">
        <w:rPr>
          <w:rFonts w:ascii="Arial" w:hAnsi="Arial" w:cs="Arial"/>
          <w:sz w:val="20"/>
          <w:szCs w:val="20"/>
        </w:rPr>
        <w:t xml:space="preserve">две тысячи </w:t>
      </w:r>
      <w:r w:rsidR="00C96C82" w:rsidRPr="00CE00B6">
        <w:rPr>
          <w:rFonts w:ascii="Arial" w:hAnsi="Arial" w:cs="Arial"/>
          <w:sz w:val="20"/>
          <w:szCs w:val="20"/>
        </w:rPr>
        <w:t>_________________</w:t>
      </w:r>
      <w:r w:rsidRPr="00CE00B6">
        <w:rPr>
          <w:rFonts w:ascii="Arial" w:hAnsi="Arial" w:cs="Arial"/>
          <w:sz w:val="20"/>
          <w:szCs w:val="20"/>
        </w:rPr>
        <w:t xml:space="preserve"> года</w:t>
      </w:r>
    </w:p>
    <w:p w14:paraId="30EBD92B" w14:textId="77777777" w:rsidR="004F1B8A" w:rsidRPr="00CE00B6" w:rsidRDefault="004F1B8A" w:rsidP="005A754F">
      <w:pPr>
        <w:rPr>
          <w:rFonts w:ascii="Arial" w:hAnsi="Arial" w:cs="Arial"/>
          <w:sz w:val="20"/>
          <w:szCs w:val="20"/>
        </w:rPr>
      </w:pPr>
    </w:p>
    <w:p w14:paraId="62F7087B" w14:textId="77777777" w:rsidR="00C96C82" w:rsidRPr="00CE00B6" w:rsidRDefault="00F10512" w:rsidP="008D04DF">
      <w:pPr>
        <w:ind w:firstLine="567"/>
        <w:jc w:val="both"/>
        <w:rPr>
          <w:rFonts w:ascii="Arial" w:hAnsi="Arial" w:cs="Arial"/>
          <w:sz w:val="20"/>
          <w:szCs w:val="20"/>
        </w:rPr>
      </w:pPr>
      <w:bookmarkStart w:id="1" w:name="OPF_full"/>
      <w:r w:rsidRPr="00CE00B6">
        <w:rPr>
          <w:rFonts w:ascii="Arial" w:hAnsi="Arial" w:cs="Arial"/>
          <w:sz w:val="20"/>
          <w:szCs w:val="20"/>
        </w:rPr>
        <w:t>_________________________________</w:t>
      </w:r>
      <w:r w:rsidR="008D04DF" w:rsidRPr="00CE00B6">
        <w:rPr>
          <w:rFonts w:ascii="Arial" w:hAnsi="Arial" w:cs="Arial"/>
          <w:sz w:val="20"/>
          <w:szCs w:val="20"/>
        </w:rPr>
        <w:t xml:space="preserve">, именуемое в дальнейшем </w:t>
      </w:r>
      <w:r w:rsidR="00C96C82" w:rsidRPr="00CE00B6">
        <w:rPr>
          <w:rFonts w:ascii="Arial" w:hAnsi="Arial" w:cs="Arial"/>
          <w:sz w:val="20"/>
          <w:szCs w:val="20"/>
        </w:rPr>
        <w:t>"Продавец"</w:t>
      </w:r>
      <w:r w:rsidR="008D04DF" w:rsidRPr="00CE00B6">
        <w:rPr>
          <w:rFonts w:ascii="Arial" w:hAnsi="Arial" w:cs="Arial"/>
          <w:sz w:val="20"/>
          <w:szCs w:val="20"/>
        </w:rPr>
        <w:t xml:space="preserve">, имеющее место нахождения по адресу: </w:t>
      </w:r>
      <w:r w:rsidRPr="00CE00B6">
        <w:rPr>
          <w:rFonts w:ascii="Arial" w:hAnsi="Arial" w:cs="Arial"/>
          <w:sz w:val="20"/>
          <w:szCs w:val="20"/>
        </w:rPr>
        <w:t>__________________________________</w:t>
      </w:r>
      <w:r w:rsidR="008D04DF" w:rsidRPr="00CE00B6">
        <w:rPr>
          <w:rFonts w:ascii="Arial" w:hAnsi="Arial" w:cs="Arial"/>
          <w:sz w:val="20"/>
          <w:szCs w:val="20"/>
        </w:rPr>
        <w:t xml:space="preserve">,  в лице </w:t>
      </w:r>
      <w:r w:rsidR="00C96C82" w:rsidRPr="00CE00B6">
        <w:rPr>
          <w:rFonts w:ascii="Arial" w:hAnsi="Arial" w:cs="Arial"/>
          <w:sz w:val="20"/>
          <w:szCs w:val="20"/>
        </w:rPr>
        <w:t>_________________________</w:t>
      </w:r>
    </w:p>
    <w:p w14:paraId="3A0D49ED" w14:textId="77777777" w:rsidR="00C96C82" w:rsidRPr="00CE00B6" w:rsidRDefault="00C96C82" w:rsidP="00C96C82">
      <w:pPr>
        <w:jc w:val="both"/>
        <w:rPr>
          <w:rFonts w:ascii="Arial" w:hAnsi="Arial" w:cs="Arial"/>
          <w:sz w:val="20"/>
          <w:szCs w:val="20"/>
        </w:rPr>
      </w:pPr>
      <w:r w:rsidRPr="00CE00B6">
        <w:rPr>
          <w:rFonts w:ascii="Arial" w:hAnsi="Arial" w:cs="Arial"/>
          <w:sz w:val="20"/>
          <w:szCs w:val="20"/>
        </w:rPr>
        <w:t xml:space="preserve">__________________________________________________________, действующего (ей) на основании__________________________________________________________, с одной стороны, и </w:t>
      </w:r>
    </w:p>
    <w:p w14:paraId="2AD9CA83" w14:textId="77777777" w:rsidR="00C96C82" w:rsidRPr="00CE00B6" w:rsidRDefault="00C96C82" w:rsidP="007A7104">
      <w:pPr>
        <w:ind w:firstLine="567"/>
        <w:jc w:val="both"/>
        <w:rPr>
          <w:rFonts w:ascii="Arial" w:hAnsi="Arial" w:cs="Arial"/>
          <w:sz w:val="20"/>
          <w:szCs w:val="20"/>
        </w:rPr>
      </w:pPr>
      <w:r w:rsidRPr="00CE00B6">
        <w:rPr>
          <w:rFonts w:ascii="Arial" w:hAnsi="Arial" w:cs="Arial"/>
          <w:sz w:val="20"/>
          <w:szCs w:val="20"/>
        </w:rPr>
        <w:t>______________________________________________________, именуемое</w:t>
      </w:r>
      <w:r w:rsidR="007A7104" w:rsidRPr="00CE00B6">
        <w:rPr>
          <w:rFonts w:ascii="Arial" w:hAnsi="Arial" w:cs="Arial"/>
          <w:sz w:val="20"/>
          <w:szCs w:val="20"/>
        </w:rPr>
        <w:t xml:space="preserve"> (</w:t>
      </w:r>
      <w:r w:rsidR="00D96A79" w:rsidRPr="00CE00B6">
        <w:rPr>
          <w:rFonts w:ascii="Arial" w:hAnsi="Arial" w:cs="Arial"/>
          <w:sz w:val="20"/>
          <w:szCs w:val="20"/>
        </w:rPr>
        <w:t>ое/</w:t>
      </w:r>
      <w:r w:rsidR="007A7104" w:rsidRPr="00CE00B6">
        <w:rPr>
          <w:rFonts w:ascii="Arial" w:hAnsi="Arial" w:cs="Arial"/>
          <w:sz w:val="20"/>
          <w:szCs w:val="20"/>
        </w:rPr>
        <w:t>ый/ая)</w:t>
      </w:r>
      <w:r w:rsidRPr="00CE00B6">
        <w:rPr>
          <w:rFonts w:ascii="Arial" w:hAnsi="Arial" w:cs="Arial"/>
          <w:sz w:val="20"/>
          <w:szCs w:val="20"/>
        </w:rPr>
        <w:t xml:space="preserve"> в дальнейшем "Покупатель", имеющее место нахождения по адресу: ___________________________________________,</w:t>
      </w:r>
      <w:r w:rsidR="007A7104" w:rsidRPr="00CE00B6">
        <w:rPr>
          <w:rFonts w:ascii="Arial" w:hAnsi="Arial" w:cs="Arial"/>
          <w:sz w:val="20"/>
          <w:szCs w:val="20"/>
        </w:rPr>
        <w:t xml:space="preserve"> </w:t>
      </w:r>
      <w:r w:rsidRPr="00CE00B6">
        <w:rPr>
          <w:rFonts w:ascii="Arial" w:hAnsi="Arial" w:cs="Arial"/>
          <w:sz w:val="20"/>
          <w:szCs w:val="20"/>
        </w:rPr>
        <w:t>ОГРН _____________, ИНН _____________, в лице ___________________________________________________________________________, действующего (ей) на основании  _______________________________________________________, с другой стороны,</w:t>
      </w:r>
    </w:p>
    <w:bookmarkEnd w:id="1"/>
    <w:p w14:paraId="003ACD06" w14:textId="77777777" w:rsidR="00AA0776" w:rsidRPr="00CE00B6" w:rsidRDefault="00AA0776" w:rsidP="005A754F">
      <w:pPr>
        <w:ind w:firstLine="567"/>
        <w:jc w:val="both"/>
        <w:rPr>
          <w:rFonts w:ascii="Arial" w:hAnsi="Arial" w:cs="Arial"/>
          <w:sz w:val="20"/>
          <w:szCs w:val="20"/>
        </w:rPr>
      </w:pPr>
      <w:r w:rsidRPr="00CE00B6">
        <w:rPr>
          <w:rFonts w:ascii="Arial" w:hAnsi="Arial" w:cs="Arial"/>
          <w:sz w:val="20"/>
          <w:szCs w:val="20"/>
        </w:rPr>
        <w:t xml:space="preserve">совместно или порознь в дальнейшем также именуемые, соответственно, </w:t>
      </w:r>
      <w:r w:rsidR="00C96C82" w:rsidRPr="00CE00B6">
        <w:rPr>
          <w:rFonts w:ascii="Arial" w:hAnsi="Arial" w:cs="Arial"/>
          <w:sz w:val="20"/>
          <w:szCs w:val="20"/>
        </w:rPr>
        <w:t>"</w:t>
      </w:r>
      <w:r w:rsidRPr="00CE00B6">
        <w:rPr>
          <w:rFonts w:ascii="Arial" w:hAnsi="Arial" w:cs="Arial"/>
          <w:sz w:val="20"/>
          <w:szCs w:val="20"/>
        </w:rPr>
        <w:t>Стороны</w:t>
      </w:r>
      <w:r w:rsidR="00C96C82" w:rsidRPr="00CE00B6">
        <w:rPr>
          <w:rFonts w:ascii="Arial" w:hAnsi="Arial" w:cs="Arial"/>
          <w:sz w:val="20"/>
          <w:szCs w:val="20"/>
        </w:rPr>
        <w:t>"</w:t>
      </w:r>
      <w:r w:rsidRPr="00CE00B6">
        <w:rPr>
          <w:rFonts w:ascii="Arial" w:hAnsi="Arial" w:cs="Arial"/>
          <w:sz w:val="20"/>
          <w:szCs w:val="20"/>
        </w:rPr>
        <w:t xml:space="preserve"> или </w:t>
      </w:r>
      <w:r w:rsidR="00C96C82" w:rsidRPr="00CE00B6">
        <w:rPr>
          <w:rFonts w:ascii="Arial" w:hAnsi="Arial" w:cs="Arial"/>
          <w:sz w:val="20"/>
          <w:szCs w:val="20"/>
        </w:rPr>
        <w:t>"</w:t>
      </w:r>
      <w:r w:rsidRPr="00CE00B6">
        <w:rPr>
          <w:rFonts w:ascii="Arial" w:hAnsi="Arial" w:cs="Arial"/>
          <w:sz w:val="20"/>
          <w:szCs w:val="20"/>
        </w:rPr>
        <w:t>Сторона</w:t>
      </w:r>
      <w:r w:rsidR="00C96C82" w:rsidRPr="00CE00B6">
        <w:rPr>
          <w:rFonts w:ascii="Arial" w:hAnsi="Arial" w:cs="Arial"/>
          <w:sz w:val="20"/>
          <w:szCs w:val="20"/>
        </w:rPr>
        <w:t>"</w:t>
      </w:r>
      <w:r w:rsidRPr="00CE00B6">
        <w:rPr>
          <w:rFonts w:ascii="Arial" w:hAnsi="Arial" w:cs="Arial"/>
          <w:sz w:val="20"/>
          <w:szCs w:val="20"/>
        </w:rPr>
        <w:t>,</w:t>
      </w:r>
    </w:p>
    <w:p w14:paraId="6AD812F4" w14:textId="77777777" w:rsidR="00AA0776" w:rsidRPr="00CE00B6" w:rsidRDefault="00AA0776" w:rsidP="005A754F">
      <w:pPr>
        <w:ind w:firstLine="567"/>
        <w:jc w:val="both"/>
        <w:rPr>
          <w:rFonts w:ascii="Arial" w:hAnsi="Arial" w:cs="Arial"/>
          <w:sz w:val="20"/>
          <w:szCs w:val="20"/>
        </w:rPr>
      </w:pPr>
      <w:r w:rsidRPr="00CE00B6">
        <w:rPr>
          <w:rFonts w:ascii="Arial" w:hAnsi="Arial" w:cs="Arial"/>
          <w:sz w:val="20"/>
          <w:szCs w:val="20"/>
        </w:rPr>
        <w:t>заключили настоящий договор купли-продажи (далее – Договор) на следующих условиях:</w:t>
      </w:r>
    </w:p>
    <w:p w14:paraId="7E5C082F" w14:textId="77777777" w:rsidR="00CD040A" w:rsidRPr="00CE00B6" w:rsidRDefault="00AB2024">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t xml:space="preserve">1. </w:t>
      </w:r>
      <w:r w:rsidR="00AA0776" w:rsidRPr="00CE00B6">
        <w:rPr>
          <w:rFonts w:ascii="Arial" w:hAnsi="Arial" w:cs="Arial"/>
          <w:sz w:val="20"/>
          <w:szCs w:val="20"/>
        </w:rPr>
        <w:t>ПРЕДМЕТ</w:t>
      </w:r>
      <w:r w:rsidRPr="00CE00B6">
        <w:rPr>
          <w:rFonts w:ascii="Arial" w:hAnsi="Arial" w:cs="Arial"/>
          <w:sz w:val="20"/>
          <w:szCs w:val="20"/>
        </w:rPr>
        <w:t xml:space="preserve"> </w:t>
      </w:r>
      <w:r w:rsidR="00AA0776" w:rsidRPr="00CE00B6">
        <w:rPr>
          <w:rFonts w:ascii="Arial" w:hAnsi="Arial" w:cs="Arial"/>
          <w:sz w:val="20"/>
          <w:szCs w:val="20"/>
        </w:rPr>
        <w:t>ДОГОВОРА</w:t>
      </w:r>
    </w:p>
    <w:p w14:paraId="2BB2F0BB" w14:textId="77777777" w:rsidR="008D04DF" w:rsidRPr="00CE00B6" w:rsidRDefault="007369D7">
      <w:pPr>
        <w:ind w:firstLine="567"/>
        <w:jc w:val="both"/>
        <w:rPr>
          <w:rFonts w:ascii="Arial" w:hAnsi="Arial" w:cs="Arial"/>
          <w:sz w:val="20"/>
          <w:szCs w:val="20"/>
        </w:rPr>
      </w:pPr>
      <w:r w:rsidRPr="00CE00B6">
        <w:rPr>
          <w:rFonts w:ascii="Arial" w:hAnsi="Arial" w:cs="Arial"/>
          <w:sz w:val="20"/>
          <w:szCs w:val="20"/>
        </w:rPr>
        <w:t xml:space="preserve">1.1. </w:t>
      </w:r>
      <w:r w:rsidR="00AA0776" w:rsidRPr="00CE00B6">
        <w:rPr>
          <w:rFonts w:ascii="Arial" w:hAnsi="Arial" w:cs="Arial"/>
          <w:sz w:val="20"/>
          <w:szCs w:val="20"/>
        </w:rPr>
        <w:t xml:space="preserve">По настоящему Договору Продавец обязуется передать </w:t>
      </w:r>
      <w:r w:rsidR="00C336D6" w:rsidRPr="00CE00B6">
        <w:rPr>
          <w:rFonts w:ascii="Arial" w:hAnsi="Arial" w:cs="Arial"/>
          <w:sz w:val="20"/>
          <w:szCs w:val="20"/>
        </w:rPr>
        <w:t>недвижимое имущество, указанное в пункте </w:t>
      </w:r>
      <w:r w:rsidR="00355DC0" w:rsidRPr="00CE00B6">
        <w:rPr>
          <w:rFonts w:ascii="Arial" w:hAnsi="Arial" w:cs="Arial"/>
          <w:sz w:val="20"/>
          <w:szCs w:val="20"/>
        </w:rPr>
        <w:t>1.2</w:t>
      </w:r>
      <w:r w:rsidR="007A7104" w:rsidRPr="00CE00B6">
        <w:rPr>
          <w:rFonts w:ascii="Arial" w:hAnsi="Arial" w:cs="Arial"/>
          <w:sz w:val="20"/>
          <w:szCs w:val="20"/>
        </w:rPr>
        <w:t>,</w:t>
      </w:r>
      <w:r w:rsidR="00C336D6" w:rsidRPr="00CE00B6">
        <w:rPr>
          <w:rFonts w:ascii="Arial" w:hAnsi="Arial" w:cs="Arial"/>
          <w:sz w:val="20"/>
          <w:szCs w:val="20"/>
        </w:rPr>
        <w:t xml:space="preserve"> в собственность Покупателю, а Покупатель обязуется </w:t>
      </w:r>
      <w:r w:rsidR="00C41214" w:rsidRPr="00CE00B6">
        <w:rPr>
          <w:rFonts w:ascii="Arial" w:hAnsi="Arial" w:cs="Arial"/>
          <w:sz w:val="20"/>
          <w:szCs w:val="20"/>
        </w:rPr>
        <w:t xml:space="preserve">принять указанное недвижимое имущество и </w:t>
      </w:r>
      <w:r w:rsidR="00CA58EE" w:rsidRPr="00CE00B6">
        <w:rPr>
          <w:rFonts w:ascii="Arial" w:hAnsi="Arial" w:cs="Arial"/>
          <w:sz w:val="20"/>
          <w:szCs w:val="20"/>
        </w:rPr>
        <w:t xml:space="preserve">уплатить за </w:t>
      </w:r>
      <w:r w:rsidR="00C41214" w:rsidRPr="00CE00B6">
        <w:rPr>
          <w:rFonts w:ascii="Arial" w:hAnsi="Arial" w:cs="Arial"/>
          <w:sz w:val="20"/>
          <w:szCs w:val="20"/>
        </w:rPr>
        <w:t xml:space="preserve">него </w:t>
      </w:r>
      <w:r w:rsidR="00CA58EE" w:rsidRPr="00CE00B6">
        <w:rPr>
          <w:rFonts w:ascii="Arial" w:hAnsi="Arial" w:cs="Arial"/>
          <w:sz w:val="20"/>
          <w:szCs w:val="20"/>
        </w:rPr>
        <w:t>денежную сумму (цену), определенную пунктом</w:t>
      </w:r>
      <w:r w:rsidRPr="00CE00B6">
        <w:rPr>
          <w:rFonts w:ascii="Arial" w:hAnsi="Arial" w:cs="Arial"/>
          <w:sz w:val="20"/>
          <w:szCs w:val="20"/>
        </w:rPr>
        <w:t xml:space="preserve"> 2.1</w:t>
      </w:r>
      <w:r w:rsidR="00C41214" w:rsidRPr="00CE00B6">
        <w:rPr>
          <w:rFonts w:ascii="Arial" w:hAnsi="Arial" w:cs="Arial"/>
          <w:sz w:val="20"/>
          <w:szCs w:val="20"/>
        </w:rPr>
        <w:t xml:space="preserve"> настоящего Договора</w:t>
      </w:r>
      <w:r w:rsidRPr="00CE00B6">
        <w:rPr>
          <w:rFonts w:ascii="Arial" w:hAnsi="Arial" w:cs="Arial"/>
          <w:sz w:val="20"/>
          <w:szCs w:val="20"/>
        </w:rPr>
        <w:t>.</w:t>
      </w:r>
      <w:bookmarkStart w:id="2" w:name="_Ref285410994"/>
    </w:p>
    <w:p w14:paraId="0ACA00F1" w14:textId="77777777" w:rsidR="008D04DF" w:rsidRPr="00CE00B6" w:rsidRDefault="007369D7">
      <w:pPr>
        <w:ind w:firstLine="567"/>
        <w:jc w:val="both"/>
        <w:rPr>
          <w:rFonts w:ascii="Arial" w:hAnsi="Arial" w:cs="Arial"/>
          <w:sz w:val="20"/>
          <w:szCs w:val="20"/>
        </w:rPr>
      </w:pPr>
      <w:r w:rsidRPr="00CE00B6">
        <w:rPr>
          <w:rFonts w:ascii="Arial" w:hAnsi="Arial" w:cs="Arial"/>
          <w:sz w:val="20"/>
          <w:szCs w:val="20"/>
        </w:rPr>
        <w:t xml:space="preserve">1.2. </w:t>
      </w:r>
      <w:r w:rsidR="00C41214" w:rsidRPr="00CE00B6">
        <w:rPr>
          <w:rFonts w:ascii="Arial" w:hAnsi="Arial" w:cs="Arial"/>
          <w:sz w:val="20"/>
          <w:szCs w:val="20"/>
        </w:rPr>
        <w:t xml:space="preserve">Товаром </w:t>
      </w:r>
      <w:r w:rsidR="00A14946" w:rsidRPr="00CE00B6">
        <w:rPr>
          <w:rFonts w:ascii="Arial" w:hAnsi="Arial" w:cs="Arial"/>
          <w:sz w:val="20"/>
          <w:szCs w:val="20"/>
        </w:rPr>
        <w:t>по настоящему Договору</w:t>
      </w:r>
      <w:r w:rsidR="00C41214" w:rsidRPr="00CE00B6">
        <w:rPr>
          <w:rFonts w:ascii="Arial" w:hAnsi="Arial" w:cs="Arial"/>
          <w:sz w:val="20"/>
          <w:szCs w:val="20"/>
        </w:rPr>
        <w:t xml:space="preserve"> является </w:t>
      </w:r>
      <w:r w:rsidR="00F242A6" w:rsidRPr="00CE00B6">
        <w:rPr>
          <w:rFonts w:ascii="Arial" w:hAnsi="Arial" w:cs="Arial"/>
          <w:sz w:val="20"/>
          <w:szCs w:val="20"/>
        </w:rPr>
        <w:t>следующее недвижимое имущество (далее – Имущество)</w:t>
      </w:r>
      <w:r w:rsidR="00682143" w:rsidRPr="00CE00B6">
        <w:rPr>
          <w:rFonts w:ascii="Arial" w:hAnsi="Arial" w:cs="Arial"/>
          <w:sz w:val="20"/>
          <w:szCs w:val="20"/>
        </w:rPr>
        <w:t>:</w:t>
      </w:r>
    </w:p>
    <w:p w14:paraId="0292CA36" w14:textId="77777777" w:rsidR="00C5206A" w:rsidRPr="00CE00B6" w:rsidRDefault="00C96C82" w:rsidP="00C5206A">
      <w:pPr>
        <w:ind w:firstLine="567"/>
        <w:jc w:val="both"/>
        <w:rPr>
          <w:rFonts w:ascii="Arial" w:hAnsi="Arial" w:cs="Arial"/>
          <w:sz w:val="20"/>
          <w:szCs w:val="20"/>
        </w:rPr>
      </w:pPr>
      <w:bookmarkStart w:id="3" w:name="_Ref397415261"/>
      <w:r w:rsidRPr="00CE00B6">
        <w:rPr>
          <w:rFonts w:ascii="Arial" w:hAnsi="Arial" w:cs="Arial"/>
          <w:sz w:val="20"/>
          <w:szCs w:val="20"/>
        </w:rPr>
        <w:t>1.2.1. </w:t>
      </w:r>
      <w:r w:rsidR="00DD5AB2" w:rsidRPr="00CE00B6">
        <w:rPr>
          <w:rFonts w:ascii="Arial" w:hAnsi="Arial" w:cs="Arial"/>
          <w:sz w:val="20"/>
          <w:szCs w:val="20"/>
        </w:rPr>
        <w:t>___________________________________________________ (далее – земельный участок);</w:t>
      </w:r>
    </w:p>
    <w:p w14:paraId="546436FC" w14:textId="77777777" w:rsidR="00C5206A" w:rsidRPr="00CE00B6" w:rsidRDefault="00C5206A" w:rsidP="00C96C82">
      <w:pPr>
        <w:ind w:firstLine="567"/>
        <w:jc w:val="both"/>
        <w:rPr>
          <w:rFonts w:ascii="Arial" w:hAnsi="Arial" w:cs="Arial"/>
          <w:sz w:val="20"/>
          <w:szCs w:val="20"/>
        </w:rPr>
      </w:pPr>
      <w:r w:rsidRPr="00CE00B6">
        <w:rPr>
          <w:rFonts w:ascii="Arial" w:hAnsi="Arial" w:cs="Arial"/>
          <w:sz w:val="20"/>
          <w:szCs w:val="20"/>
        </w:rPr>
        <w:t xml:space="preserve">1.2.2. </w:t>
      </w:r>
      <w:r w:rsidR="008E4945" w:rsidRPr="00CE00B6">
        <w:rPr>
          <w:rFonts w:ascii="Arial" w:hAnsi="Arial" w:cs="Arial"/>
          <w:sz w:val="20"/>
          <w:szCs w:val="20"/>
        </w:rPr>
        <w:t>___________________________________________________ (далее – здание);</w:t>
      </w:r>
    </w:p>
    <w:p w14:paraId="239E3253" w14:textId="77777777" w:rsidR="00C5206A" w:rsidRPr="00CE00B6" w:rsidRDefault="005559A8" w:rsidP="00C96C82">
      <w:pPr>
        <w:ind w:firstLine="567"/>
        <w:jc w:val="both"/>
        <w:rPr>
          <w:rFonts w:ascii="Arial" w:hAnsi="Arial" w:cs="Arial"/>
          <w:sz w:val="20"/>
          <w:szCs w:val="20"/>
        </w:rPr>
      </w:pPr>
      <w:bookmarkStart w:id="4" w:name="_Ref398041301"/>
      <w:bookmarkEnd w:id="3"/>
      <w:r w:rsidRPr="00CE00B6">
        <w:rPr>
          <w:rFonts w:ascii="Arial" w:hAnsi="Arial" w:cs="Arial"/>
          <w:sz w:val="20"/>
          <w:szCs w:val="20"/>
        </w:rPr>
        <w:t>1.2.</w:t>
      </w:r>
      <w:r w:rsidR="00C5206A" w:rsidRPr="00CE00B6">
        <w:rPr>
          <w:rFonts w:ascii="Arial" w:hAnsi="Arial" w:cs="Arial"/>
          <w:sz w:val="20"/>
          <w:szCs w:val="20"/>
        </w:rPr>
        <w:t>3</w:t>
      </w:r>
      <w:r w:rsidRPr="00CE00B6">
        <w:rPr>
          <w:rFonts w:ascii="Arial" w:hAnsi="Arial" w:cs="Arial"/>
          <w:sz w:val="20"/>
          <w:szCs w:val="20"/>
        </w:rPr>
        <w:t>.</w:t>
      </w:r>
      <w:r w:rsidR="00C5206A" w:rsidRPr="00CE00B6">
        <w:rPr>
          <w:rFonts w:ascii="Arial" w:hAnsi="Arial" w:cs="Arial"/>
          <w:sz w:val="20"/>
          <w:szCs w:val="20"/>
        </w:rPr>
        <w:t> </w:t>
      </w:r>
      <w:r w:rsidR="008E4945" w:rsidRPr="00CE00B6">
        <w:rPr>
          <w:rFonts w:ascii="Arial" w:hAnsi="Arial" w:cs="Arial"/>
          <w:sz w:val="20"/>
          <w:szCs w:val="20"/>
        </w:rPr>
        <w:t>___________________________________________________ (далее – сооружение 1)</w:t>
      </w:r>
      <w:r w:rsidR="00C5206A" w:rsidRPr="00CE00B6">
        <w:rPr>
          <w:rFonts w:ascii="Arial" w:hAnsi="Arial" w:cs="Arial"/>
          <w:sz w:val="20"/>
          <w:szCs w:val="20"/>
        </w:rPr>
        <w:t>;</w:t>
      </w:r>
    </w:p>
    <w:p w14:paraId="06FD5D4B" w14:textId="77777777" w:rsidR="008E4945" w:rsidRPr="00CE00B6" w:rsidRDefault="00C5206A" w:rsidP="004158E3">
      <w:pPr>
        <w:ind w:firstLine="567"/>
        <w:jc w:val="both"/>
        <w:rPr>
          <w:rFonts w:ascii="Arial" w:hAnsi="Arial" w:cs="Arial"/>
          <w:sz w:val="20"/>
          <w:szCs w:val="20"/>
        </w:rPr>
      </w:pPr>
      <w:r w:rsidRPr="00CE00B6">
        <w:rPr>
          <w:rFonts w:ascii="Arial" w:hAnsi="Arial" w:cs="Arial"/>
          <w:sz w:val="20"/>
          <w:szCs w:val="20"/>
        </w:rPr>
        <w:t>1.2.4. </w:t>
      </w:r>
      <w:bookmarkEnd w:id="4"/>
      <w:r w:rsidR="008E4945" w:rsidRPr="00CE00B6">
        <w:rPr>
          <w:rFonts w:ascii="Arial" w:hAnsi="Arial" w:cs="Arial"/>
          <w:sz w:val="20"/>
          <w:szCs w:val="20"/>
        </w:rPr>
        <w:t>___________________________________________________ (далее – сооружение 2).</w:t>
      </w:r>
    </w:p>
    <w:p w14:paraId="40F0B022" w14:textId="77777777" w:rsidR="00F242A6" w:rsidRPr="00CE00B6" w:rsidRDefault="00F242A6" w:rsidP="004158E3">
      <w:pPr>
        <w:ind w:firstLine="567"/>
        <w:jc w:val="both"/>
        <w:rPr>
          <w:rFonts w:ascii="Arial" w:hAnsi="Arial" w:cs="Arial"/>
          <w:sz w:val="20"/>
          <w:szCs w:val="20"/>
        </w:rPr>
      </w:pPr>
      <w:r w:rsidRPr="00CE00B6">
        <w:rPr>
          <w:rFonts w:ascii="Arial" w:hAnsi="Arial" w:cs="Arial"/>
          <w:sz w:val="20"/>
          <w:szCs w:val="20"/>
        </w:rPr>
        <w:t>1.3. </w:t>
      </w:r>
      <w:r w:rsidR="001B364D" w:rsidRPr="00CE00B6">
        <w:rPr>
          <w:rFonts w:ascii="Arial" w:hAnsi="Arial" w:cs="Arial"/>
          <w:sz w:val="20"/>
          <w:szCs w:val="20"/>
        </w:rPr>
        <w:t>Право собственности Продавца</w:t>
      </w:r>
      <w:r w:rsidRPr="00CE00B6">
        <w:rPr>
          <w:rFonts w:ascii="Arial" w:hAnsi="Arial" w:cs="Arial"/>
          <w:sz w:val="20"/>
          <w:szCs w:val="20"/>
        </w:rPr>
        <w:t xml:space="preserve"> на </w:t>
      </w:r>
      <w:r w:rsidR="00C5206A" w:rsidRPr="00CE00B6">
        <w:rPr>
          <w:rFonts w:ascii="Arial" w:hAnsi="Arial" w:cs="Arial"/>
          <w:sz w:val="20"/>
          <w:szCs w:val="20"/>
        </w:rPr>
        <w:t xml:space="preserve">земельный участок </w:t>
      </w:r>
      <w:r w:rsidRPr="00CE00B6">
        <w:rPr>
          <w:rFonts w:ascii="Arial" w:hAnsi="Arial" w:cs="Arial"/>
          <w:sz w:val="20"/>
          <w:szCs w:val="20"/>
        </w:rPr>
        <w:t>(пункт 1.2.1),</w:t>
      </w:r>
      <w:r w:rsidR="00C5206A" w:rsidRPr="00CE00B6">
        <w:rPr>
          <w:rFonts w:ascii="Arial" w:hAnsi="Arial" w:cs="Arial"/>
          <w:sz w:val="20"/>
          <w:szCs w:val="20"/>
        </w:rPr>
        <w:t xml:space="preserve"> здание </w:t>
      </w:r>
      <w:r w:rsidRPr="00CE00B6">
        <w:rPr>
          <w:rFonts w:ascii="Arial" w:hAnsi="Arial" w:cs="Arial"/>
          <w:sz w:val="20"/>
          <w:szCs w:val="20"/>
        </w:rPr>
        <w:t xml:space="preserve">(пункт 1.2.2), </w:t>
      </w:r>
      <w:r w:rsidR="00C5206A" w:rsidRPr="00CE00B6">
        <w:rPr>
          <w:rFonts w:ascii="Arial" w:hAnsi="Arial" w:cs="Arial"/>
          <w:sz w:val="20"/>
          <w:szCs w:val="20"/>
        </w:rPr>
        <w:t>сооружение</w:t>
      </w:r>
      <w:r w:rsidR="008E4945" w:rsidRPr="00CE00B6">
        <w:rPr>
          <w:rFonts w:ascii="Arial" w:hAnsi="Arial" w:cs="Arial"/>
          <w:sz w:val="20"/>
          <w:szCs w:val="20"/>
        </w:rPr>
        <w:t> 1</w:t>
      </w:r>
      <w:r w:rsidR="00C5206A" w:rsidRPr="00CE00B6">
        <w:rPr>
          <w:rFonts w:ascii="Arial" w:hAnsi="Arial" w:cs="Arial"/>
          <w:sz w:val="20"/>
          <w:szCs w:val="20"/>
        </w:rPr>
        <w:t xml:space="preserve"> </w:t>
      </w:r>
      <w:r w:rsidRPr="00CE00B6">
        <w:rPr>
          <w:rFonts w:ascii="Arial" w:hAnsi="Arial" w:cs="Arial"/>
          <w:sz w:val="20"/>
          <w:szCs w:val="20"/>
        </w:rPr>
        <w:t xml:space="preserve">(пункт 1.2.3), </w:t>
      </w:r>
      <w:r w:rsidR="00C5206A" w:rsidRPr="00CE00B6">
        <w:rPr>
          <w:rFonts w:ascii="Arial" w:hAnsi="Arial" w:cs="Arial"/>
          <w:sz w:val="20"/>
          <w:szCs w:val="20"/>
        </w:rPr>
        <w:t>сооружение</w:t>
      </w:r>
      <w:r w:rsidR="008E4945" w:rsidRPr="00CE00B6">
        <w:rPr>
          <w:rFonts w:ascii="Arial" w:hAnsi="Arial" w:cs="Arial"/>
          <w:sz w:val="20"/>
          <w:szCs w:val="20"/>
        </w:rPr>
        <w:t> 2</w:t>
      </w:r>
      <w:r w:rsidR="00C5206A" w:rsidRPr="00CE00B6">
        <w:rPr>
          <w:rFonts w:ascii="Arial" w:hAnsi="Arial" w:cs="Arial"/>
          <w:sz w:val="20"/>
          <w:szCs w:val="20"/>
        </w:rPr>
        <w:t xml:space="preserve"> </w:t>
      </w:r>
      <w:r w:rsidRPr="00CE00B6">
        <w:rPr>
          <w:rFonts w:ascii="Arial" w:hAnsi="Arial" w:cs="Arial"/>
          <w:sz w:val="20"/>
          <w:szCs w:val="20"/>
        </w:rPr>
        <w:t>(пункт 1.2.4)</w:t>
      </w:r>
      <w:r w:rsidR="00AE2F9A" w:rsidRPr="00CE00B6">
        <w:rPr>
          <w:rFonts w:ascii="Arial" w:hAnsi="Arial" w:cs="Arial"/>
          <w:sz w:val="20"/>
          <w:szCs w:val="20"/>
        </w:rPr>
        <w:t xml:space="preserve"> зарегистрировано </w:t>
      </w:r>
      <w:r w:rsidR="00DD5AB2" w:rsidRPr="00CE00B6">
        <w:rPr>
          <w:rFonts w:ascii="Arial" w:hAnsi="Arial" w:cs="Arial"/>
          <w:sz w:val="20"/>
          <w:szCs w:val="20"/>
        </w:rPr>
        <w:t>_</w:t>
      </w:r>
      <w:r w:rsidR="008E4945" w:rsidRPr="00CE00B6">
        <w:rPr>
          <w:rFonts w:ascii="Arial" w:hAnsi="Arial" w:cs="Arial"/>
          <w:sz w:val="20"/>
          <w:szCs w:val="20"/>
        </w:rPr>
        <w:t>_________________________</w:t>
      </w:r>
      <w:r w:rsidR="00AE2F9A" w:rsidRPr="00CE00B6">
        <w:rPr>
          <w:rFonts w:ascii="Arial" w:hAnsi="Arial" w:cs="Arial"/>
          <w:sz w:val="20"/>
          <w:szCs w:val="20"/>
        </w:rPr>
        <w:t xml:space="preserve">, о чем </w:t>
      </w:r>
      <w:r w:rsidR="00DD5AB2" w:rsidRPr="00CE00B6">
        <w:rPr>
          <w:rFonts w:ascii="Arial" w:hAnsi="Arial" w:cs="Arial"/>
          <w:sz w:val="20"/>
          <w:szCs w:val="20"/>
        </w:rPr>
        <w:t>___________</w:t>
      </w:r>
      <w:r w:rsidR="00AE2F9A" w:rsidRPr="00CE00B6">
        <w:rPr>
          <w:rFonts w:ascii="Arial" w:hAnsi="Arial" w:cs="Arial"/>
          <w:sz w:val="20"/>
          <w:szCs w:val="20"/>
        </w:rPr>
        <w:t xml:space="preserve"> в</w:t>
      </w:r>
      <w:r w:rsidRPr="00CE00B6">
        <w:rPr>
          <w:rFonts w:ascii="Arial" w:hAnsi="Arial" w:cs="Arial"/>
          <w:sz w:val="20"/>
          <w:szCs w:val="20"/>
        </w:rPr>
        <w:t xml:space="preserve"> </w:t>
      </w:r>
      <w:r w:rsidR="00AE2F9A" w:rsidRPr="00CE00B6">
        <w:rPr>
          <w:rFonts w:ascii="Arial" w:hAnsi="Arial" w:cs="Arial"/>
          <w:sz w:val="20"/>
          <w:szCs w:val="20"/>
        </w:rPr>
        <w:t>Е</w:t>
      </w:r>
      <w:r w:rsidRPr="00CE00B6">
        <w:rPr>
          <w:rFonts w:ascii="Arial" w:hAnsi="Arial" w:cs="Arial"/>
          <w:sz w:val="20"/>
          <w:szCs w:val="20"/>
        </w:rPr>
        <w:t>дин</w:t>
      </w:r>
      <w:r w:rsidR="00AE2F9A" w:rsidRPr="00CE00B6">
        <w:rPr>
          <w:rFonts w:ascii="Arial" w:hAnsi="Arial" w:cs="Arial"/>
          <w:sz w:val="20"/>
          <w:szCs w:val="20"/>
        </w:rPr>
        <w:t xml:space="preserve">ом </w:t>
      </w:r>
      <w:r w:rsidRPr="00CE00B6">
        <w:rPr>
          <w:rFonts w:ascii="Arial" w:hAnsi="Arial" w:cs="Arial"/>
          <w:sz w:val="20"/>
          <w:szCs w:val="20"/>
        </w:rPr>
        <w:t>государственн</w:t>
      </w:r>
      <w:r w:rsidR="00AE2F9A" w:rsidRPr="00CE00B6">
        <w:rPr>
          <w:rFonts w:ascii="Arial" w:hAnsi="Arial" w:cs="Arial"/>
          <w:sz w:val="20"/>
          <w:szCs w:val="20"/>
        </w:rPr>
        <w:t xml:space="preserve">ом </w:t>
      </w:r>
      <w:r w:rsidRPr="00CE00B6">
        <w:rPr>
          <w:rFonts w:ascii="Arial" w:hAnsi="Arial" w:cs="Arial"/>
          <w:sz w:val="20"/>
          <w:szCs w:val="20"/>
        </w:rPr>
        <w:t xml:space="preserve">реестр </w:t>
      </w:r>
      <w:r w:rsidR="00AE2F9A" w:rsidRPr="00CE00B6">
        <w:rPr>
          <w:rFonts w:ascii="Arial" w:hAnsi="Arial" w:cs="Arial"/>
          <w:sz w:val="20"/>
          <w:szCs w:val="20"/>
        </w:rPr>
        <w:t>недвижимости сделаны записи регистрации № </w:t>
      </w:r>
      <w:r w:rsidR="00DD5AB2" w:rsidRPr="00CE00B6">
        <w:rPr>
          <w:rFonts w:ascii="Arial" w:hAnsi="Arial" w:cs="Arial"/>
          <w:sz w:val="20"/>
          <w:szCs w:val="20"/>
        </w:rPr>
        <w:t>_________________________</w:t>
      </w:r>
      <w:r w:rsidR="00AE2F9A" w:rsidRPr="00CE00B6">
        <w:rPr>
          <w:rFonts w:ascii="Arial" w:hAnsi="Arial" w:cs="Arial"/>
          <w:sz w:val="20"/>
          <w:szCs w:val="20"/>
        </w:rPr>
        <w:t xml:space="preserve">, </w:t>
      </w:r>
      <w:r w:rsidRPr="00CE00B6">
        <w:rPr>
          <w:rFonts w:ascii="Arial" w:hAnsi="Arial" w:cs="Arial"/>
          <w:sz w:val="20"/>
          <w:szCs w:val="20"/>
        </w:rPr>
        <w:t>№</w:t>
      </w:r>
      <w:r w:rsidR="00AE2F9A" w:rsidRPr="00CE00B6">
        <w:rPr>
          <w:rFonts w:ascii="Arial" w:hAnsi="Arial" w:cs="Arial"/>
          <w:sz w:val="20"/>
          <w:szCs w:val="20"/>
        </w:rPr>
        <w:t> </w:t>
      </w:r>
      <w:r w:rsidR="00DD5AB2" w:rsidRPr="00CE00B6">
        <w:rPr>
          <w:rFonts w:ascii="Arial" w:hAnsi="Arial" w:cs="Arial"/>
          <w:sz w:val="20"/>
          <w:szCs w:val="20"/>
        </w:rPr>
        <w:t>_____________________________</w:t>
      </w:r>
      <w:r w:rsidR="00AE2F9A" w:rsidRPr="00CE00B6">
        <w:rPr>
          <w:rFonts w:ascii="Arial" w:hAnsi="Arial" w:cs="Arial"/>
          <w:sz w:val="20"/>
          <w:szCs w:val="20"/>
        </w:rPr>
        <w:t>,</w:t>
      </w:r>
      <w:r w:rsidRPr="00CE00B6">
        <w:rPr>
          <w:rFonts w:ascii="Arial" w:hAnsi="Arial" w:cs="Arial"/>
          <w:sz w:val="20"/>
          <w:szCs w:val="20"/>
        </w:rPr>
        <w:t xml:space="preserve"> №</w:t>
      </w:r>
      <w:r w:rsidR="00AE2F9A" w:rsidRPr="00CE00B6">
        <w:rPr>
          <w:rFonts w:ascii="Arial" w:hAnsi="Arial" w:cs="Arial"/>
          <w:sz w:val="20"/>
          <w:szCs w:val="20"/>
        </w:rPr>
        <w:t> </w:t>
      </w:r>
      <w:r w:rsidR="00DD5AB2" w:rsidRPr="00CE00B6">
        <w:rPr>
          <w:rFonts w:ascii="Arial" w:hAnsi="Arial" w:cs="Arial"/>
          <w:sz w:val="20"/>
          <w:szCs w:val="20"/>
        </w:rPr>
        <w:t>_______________________</w:t>
      </w:r>
      <w:r w:rsidR="00AE2F9A" w:rsidRPr="00CE00B6">
        <w:rPr>
          <w:rFonts w:ascii="Arial" w:hAnsi="Arial" w:cs="Arial"/>
          <w:sz w:val="20"/>
          <w:szCs w:val="20"/>
        </w:rPr>
        <w:t xml:space="preserve">, </w:t>
      </w:r>
      <w:r w:rsidRPr="00CE00B6">
        <w:rPr>
          <w:rFonts w:ascii="Arial" w:hAnsi="Arial" w:cs="Arial"/>
          <w:sz w:val="20"/>
          <w:szCs w:val="20"/>
        </w:rPr>
        <w:t>№</w:t>
      </w:r>
      <w:r w:rsidR="00AE2F9A" w:rsidRPr="00CE00B6">
        <w:rPr>
          <w:rFonts w:ascii="Arial" w:hAnsi="Arial" w:cs="Arial"/>
          <w:sz w:val="20"/>
          <w:szCs w:val="20"/>
        </w:rPr>
        <w:t> </w:t>
      </w:r>
      <w:r w:rsidR="00DD5AB2" w:rsidRPr="00CE00B6">
        <w:rPr>
          <w:rFonts w:ascii="Arial" w:hAnsi="Arial" w:cs="Arial"/>
          <w:sz w:val="20"/>
          <w:szCs w:val="20"/>
        </w:rPr>
        <w:t>__________________________</w:t>
      </w:r>
      <w:r w:rsidR="005559A8" w:rsidRPr="00CE00B6">
        <w:rPr>
          <w:rFonts w:ascii="Arial" w:hAnsi="Arial" w:cs="Arial"/>
          <w:sz w:val="20"/>
          <w:szCs w:val="20"/>
        </w:rPr>
        <w:t xml:space="preserve"> </w:t>
      </w:r>
      <w:r w:rsidR="00AE2F9A" w:rsidRPr="00CE00B6">
        <w:rPr>
          <w:rFonts w:ascii="Arial" w:hAnsi="Arial" w:cs="Arial"/>
          <w:sz w:val="20"/>
          <w:szCs w:val="20"/>
        </w:rPr>
        <w:t>соответственно</w:t>
      </w:r>
      <w:r w:rsidRPr="00CE00B6">
        <w:rPr>
          <w:rFonts w:ascii="Arial" w:hAnsi="Arial" w:cs="Arial"/>
          <w:sz w:val="20"/>
          <w:szCs w:val="20"/>
        </w:rPr>
        <w:t>.</w:t>
      </w:r>
    </w:p>
    <w:p w14:paraId="6CA1D06E" w14:textId="77777777" w:rsidR="004158E3" w:rsidRPr="00CE00B6" w:rsidRDefault="004158E3" w:rsidP="004158E3">
      <w:pPr>
        <w:ind w:firstLine="567"/>
        <w:jc w:val="both"/>
        <w:rPr>
          <w:rFonts w:ascii="Arial" w:hAnsi="Arial" w:cs="Arial"/>
          <w:sz w:val="20"/>
          <w:szCs w:val="20"/>
        </w:rPr>
      </w:pPr>
      <w:r w:rsidRPr="00CE00B6">
        <w:rPr>
          <w:rFonts w:ascii="Arial" w:hAnsi="Arial" w:cs="Arial"/>
          <w:sz w:val="20"/>
          <w:szCs w:val="20"/>
        </w:rPr>
        <w:t xml:space="preserve">В пределах земельного участка также расположены водопроводная сеть и трансформаторная подстанция, не принадлежащие Продавцу. </w:t>
      </w:r>
    </w:p>
    <w:bookmarkEnd w:id="2"/>
    <w:p w14:paraId="16C60220" w14:textId="77777777" w:rsidR="005559A8" w:rsidRPr="00CE00B6" w:rsidRDefault="007369D7" w:rsidP="004158E3">
      <w:pPr>
        <w:ind w:firstLine="567"/>
        <w:jc w:val="both"/>
        <w:rPr>
          <w:rFonts w:ascii="Arial" w:hAnsi="Arial" w:cs="Arial"/>
          <w:sz w:val="20"/>
          <w:szCs w:val="20"/>
        </w:rPr>
      </w:pPr>
      <w:r w:rsidRPr="00CE00B6">
        <w:rPr>
          <w:rFonts w:ascii="Arial" w:hAnsi="Arial" w:cs="Arial"/>
          <w:sz w:val="20"/>
          <w:szCs w:val="20"/>
        </w:rPr>
        <w:t>1.</w:t>
      </w:r>
      <w:r w:rsidR="00EE056D" w:rsidRPr="00CE00B6">
        <w:rPr>
          <w:rFonts w:ascii="Arial" w:hAnsi="Arial" w:cs="Arial"/>
          <w:sz w:val="20"/>
          <w:szCs w:val="20"/>
        </w:rPr>
        <w:t>4</w:t>
      </w:r>
      <w:r w:rsidRPr="00CE00B6">
        <w:rPr>
          <w:rFonts w:ascii="Arial" w:hAnsi="Arial" w:cs="Arial"/>
          <w:sz w:val="20"/>
          <w:szCs w:val="20"/>
        </w:rPr>
        <w:t>.</w:t>
      </w:r>
      <w:r w:rsidR="005559A8" w:rsidRPr="00CE00B6">
        <w:rPr>
          <w:rFonts w:ascii="Arial" w:hAnsi="Arial" w:cs="Arial"/>
          <w:sz w:val="20"/>
          <w:szCs w:val="20"/>
        </w:rPr>
        <w:t xml:space="preserve"> Продавец заранее оговаривает возможность проявления любых недостатков Имущества, обусловленных нахождением его в эксплуатации.</w:t>
      </w:r>
    </w:p>
    <w:p w14:paraId="454C4A56" w14:textId="456FFEA1" w:rsidR="005559A8" w:rsidRPr="00CE00B6" w:rsidRDefault="005559A8" w:rsidP="004158E3">
      <w:pPr>
        <w:ind w:firstLine="567"/>
        <w:jc w:val="both"/>
        <w:rPr>
          <w:rFonts w:ascii="Arial" w:hAnsi="Arial" w:cs="Arial"/>
          <w:sz w:val="20"/>
          <w:szCs w:val="20"/>
        </w:rPr>
      </w:pPr>
      <w:r w:rsidRPr="00CE00B6">
        <w:rPr>
          <w:rFonts w:ascii="Arial" w:hAnsi="Arial" w:cs="Arial"/>
          <w:sz w:val="20"/>
          <w:szCs w:val="20"/>
        </w:rPr>
        <w:t>1.5. До заключения настоящего Договора Покупателем про</w:t>
      </w:r>
      <w:r w:rsidRPr="00CE00B6">
        <w:rPr>
          <w:rFonts w:ascii="Arial" w:hAnsi="Arial" w:cs="Arial"/>
          <w:sz w:val="20"/>
          <w:szCs w:val="20"/>
        </w:rPr>
        <w:softHyphen/>
        <w:t>из</w:t>
      </w:r>
      <w:r w:rsidRPr="00CE00B6">
        <w:rPr>
          <w:rFonts w:ascii="Arial" w:hAnsi="Arial" w:cs="Arial"/>
          <w:sz w:val="20"/>
          <w:szCs w:val="20"/>
        </w:rPr>
        <w:softHyphen/>
        <w:t>ве</w:t>
      </w:r>
      <w:r w:rsidRPr="00CE00B6">
        <w:rPr>
          <w:rFonts w:ascii="Arial" w:hAnsi="Arial" w:cs="Arial"/>
          <w:sz w:val="20"/>
          <w:szCs w:val="20"/>
        </w:rPr>
        <w:softHyphen/>
        <w:t>де</w:t>
      </w:r>
      <w:r w:rsidRPr="00CE00B6">
        <w:rPr>
          <w:rFonts w:ascii="Arial" w:hAnsi="Arial" w:cs="Arial"/>
          <w:sz w:val="20"/>
          <w:szCs w:val="20"/>
        </w:rPr>
        <w:softHyphen/>
        <w:t>н осмотр Имущества</w:t>
      </w:r>
      <w:r w:rsidR="008E4945" w:rsidRPr="00CE00B6">
        <w:rPr>
          <w:rFonts w:ascii="Arial" w:hAnsi="Arial" w:cs="Arial"/>
          <w:sz w:val="20"/>
          <w:szCs w:val="20"/>
        </w:rPr>
        <w:t xml:space="preserve">, в том числе </w:t>
      </w:r>
      <w:r w:rsidRPr="00CE00B6">
        <w:rPr>
          <w:rFonts w:ascii="Arial" w:hAnsi="Arial" w:cs="Arial"/>
          <w:sz w:val="20"/>
          <w:szCs w:val="20"/>
        </w:rPr>
        <w:t xml:space="preserve">с привлечением выбранных Покупателем </w:t>
      </w:r>
      <w:bookmarkStart w:id="5" w:name="_Hlk43722165"/>
      <w:r w:rsidRPr="00CE00B6">
        <w:rPr>
          <w:rFonts w:ascii="Arial" w:hAnsi="Arial" w:cs="Arial"/>
          <w:sz w:val="20"/>
          <w:szCs w:val="20"/>
        </w:rPr>
        <w:t>квалифицированных технических специалистов-консультантов, в его присутствии проведены проверка комплектности, свойств и демонстрация использования Имущества</w:t>
      </w:r>
      <w:bookmarkEnd w:id="5"/>
      <w:r w:rsidRPr="00CE00B6">
        <w:rPr>
          <w:rFonts w:ascii="Arial" w:hAnsi="Arial" w:cs="Arial"/>
          <w:sz w:val="20"/>
          <w:szCs w:val="20"/>
        </w:rPr>
        <w:t>, результаты которых полностью удовлетворяют Покупателя.</w:t>
      </w:r>
    </w:p>
    <w:p w14:paraId="1ACC8E60" w14:textId="77777777" w:rsidR="005559A8" w:rsidRPr="00CE00B6" w:rsidRDefault="005559A8" w:rsidP="005559A8">
      <w:pPr>
        <w:ind w:firstLine="567"/>
        <w:jc w:val="both"/>
        <w:rPr>
          <w:rFonts w:ascii="Arial" w:hAnsi="Arial" w:cs="Arial"/>
          <w:sz w:val="20"/>
          <w:szCs w:val="20"/>
        </w:rPr>
      </w:pPr>
      <w:r w:rsidRPr="00CE00B6">
        <w:rPr>
          <w:rFonts w:ascii="Arial" w:hAnsi="Arial" w:cs="Arial"/>
          <w:sz w:val="20"/>
          <w:szCs w:val="20"/>
        </w:rPr>
        <w:t>1.6. Имущество передается в состоянии "как есть", то есть со всеми недостатками.</w:t>
      </w:r>
    </w:p>
    <w:p w14:paraId="347EB724" w14:textId="77777777" w:rsidR="00EE056D" w:rsidRPr="00CE00B6" w:rsidRDefault="00EE056D" w:rsidP="00EE056D">
      <w:pPr>
        <w:ind w:firstLine="567"/>
        <w:jc w:val="both"/>
        <w:rPr>
          <w:rFonts w:ascii="Arial" w:hAnsi="Arial" w:cs="Arial"/>
          <w:sz w:val="20"/>
          <w:szCs w:val="20"/>
        </w:rPr>
      </w:pPr>
      <w:r w:rsidRPr="00CE00B6">
        <w:rPr>
          <w:rFonts w:ascii="Arial" w:hAnsi="Arial" w:cs="Arial"/>
          <w:sz w:val="20"/>
          <w:szCs w:val="20"/>
        </w:rPr>
        <w:t>1.</w:t>
      </w:r>
      <w:r w:rsidR="00140D13" w:rsidRPr="00CE00B6">
        <w:rPr>
          <w:rFonts w:ascii="Arial" w:hAnsi="Arial" w:cs="Arial"/>
          <w:sz w:val="20"/>
          <w:szCs w:val="20"/>
        </w:rPr>
        <w:t>7</w:t>
      </w:r>
      <w:r w:rsidRPr="00CE00B6">
        <w:rPr>
          <w:rFonts w:ascii="Arial" w:hAnsi="Arial" w:cs="Arial"/>
          <w:sz w:val="20"/>
          <w:szCs w:val="20"/>
        </w:rPr>
        <w:t>. Продавец гарантирует, что Имущество</w:t>
      </w:r>
      <w:r w:rsidR="007A7104" w:rsidRPr="00CE00B6">
        <w:rPr>
          <w:rFonts w:ascii="Arial" w:hAnsi="Arial" w:cs="Arial"/>
          <w:sz w:val="20"/>
          <w:szCs w:val="20"/>
        </w:rPr>
        <w:t>:</w:t>
      </w:r>
    </w:p>
    <w:p w14:paraId="7C44B7BE" w14:textId="77777777" w:rsidR="00EE056D" w:rsidRPr="00CE00B6" w:rsidRDefault="00EE056D" w:rsidP="00EE056D">
      <w:pPr>
        <w:ind w:firstLine="567"/>
        <w:jc w:val="both"/>
        <w:rPr>
          <w:rFonts w:ascii="Arial" w:hAnsi="Arial" w:cs="Arial"/>
          <w:sz w:val="20"/>
          <w:szCs w:val="20"/>
        </w:rPr>
      </w:pPr>
      <w:r w:rsidRPr="00CE00B6">
        <w:rPr>
          <w:rFonts w:ascii="Arial" w:hAnsi="Arial" w:cs="Arial"/>
          <w:sz w:val="20"/>
          <w:szCs w:val="20"/>
        </w:rPr>
        <w:t>1.</w:t>
      </w:r>
      <w:r w:rsidR="00140D13" w:rsidRPr="00CE00B6">
        <w:rPr>
          <w:rFonts w:ascii="Arial" w:hAnsi="Arial" w:cs="Arial"/>
          <w:sz w:val="20"/>
          <w:szCs w:val="20"/>
        </w:rPr>
        <w:t>7</w:t>
      </w:r>
      <w:r w:rsidRPr="00CE00B6">
        <w:rPr>
          <w:rFonts w:ascii="Arial" w:hAnsi="Arial" w:cs="Arial"/>
          <w:sz w:val="20"/>
          <w:szCs w:val="20"/>
        </w:rPr>
        <w:t>.1. находится в состоянии, полностью соответствующем его назначению;</w:t>
      </w:r>
    </w:p>
    <w:p w14:paraId="7349E1CA" w14:textId="77777777" w:rsidR="00EE056D" w:rsidRPr="00CE00B6" w:rsidRDefault="00EE056D" w:rsidP="00EE056D">
      <w:pPr>
        <w:ind w:firstLine="567"/>
        <w:jc w:val="both"/>
        <w:rPr>
          <w:rFonts w:ascii="Arial" w:hAnsi="Arial" w:cs="Arial"/>
          <w:sz w:val="20"/>
          <w:szCs w:val="20"/>
        </w:rPr>
      </w:pPr>
      <w:r w:rsidRPr="00CE00B6">
        <w:rPr>
          <w:rFonts w:ascii="Arial" w:hAnsi="Arial" w:cs="Arial"/>
          <w:sz w:val="20"/>
          <w:szCs w:val="20"/>
        </w:rPr>
        <w:t>1.</w:t>
      </w:r>
      <w:r w:rsidR="00140D13" w:rsidRPr="00CE00B6">
        <w:rPr>
          <w:rFonts w:ascii="Arial" w:hAnsi="Arial" w:cs="Arial"/>
          <w:sz w:val="20"/>
          <w:szCs w:val="20"/>
        </w:rPr>
        <w:t>7</w:t>
      </w:r>
      <w:r w:rsidRPr="00CE00B6">
        <w:rPr>
          <w:rFonts w:ascii="Arial" w:hAnsi="Arial" w:cs="Arial"/>
          <w:sz w:val="20"/>
          <w:szCs w:val="20"/>
        </w:rPr>
        <w:t>.2. принадлежит Продавцу на праве собственности;</w:t>
      </w:r>
    </w:p>
    <w:p w14:paraId="746806A1" w14:textId="77777777" w:rsidR="00EE056D" w:rsidRPr="00CE00B6" w:rsidRDefault="00EE056D" w:rsidP="00EE056D">
      <w:pPr>
        <w:ind w:firstLine="567"/>
        <w:jc w:val="both"/>
        <w:rPr>
          <w:rFonts w:ascii="Arial" w:hAnsi="Arial" w:cs="Arial"/>
          <w:sz w:val="20"/>
          <w:szCs w:val="20"/>
        </w:rPr>
      </w:pPr>
      <w:r w:rsidRPr="00CE00B6">
        <w:rPr>
          <w:rFonts w:ascii="Arial" w:hAnsi="Arial" w:cs="Arial"/>
          <w:sz w:val="20"/>
          <w:szCs w:val="20"/>
        </w:rPr>
        <w:t>1.</w:t>
      </w:r>
      <w:r w:rsidR="00140D13" w:rsidRPr="00CE00B6">
        <w:rPr>
          <w:rFonts w:ascii="Arial" w:hAnsi="Arial" w:cs="Arial"/>
          <w:sz w:val="20"/>
          <w:szCs w:val="20"/>
        </w:rPr>
        <w:t>7</w:t>
      </w:r>
      <w:r w:rsidRPr="00CE00B6">
        <w:rPr>
          <w:rFonts w:ascii="Arial" w:hAnsi="Arial" w:cs="Arial"/>
          <w:sz w:val="20"/>
          <w:szCs w:val="20"/>
        </w:rPr>
        <w:t>.3. правомерно введено в гражданский оборот на территории Российской Федерации;</w:t>
      </w:r>
    </w:p>
    <w:p w14:paraId="55D33F41" w14:textId="77777777" w:rsidR="00EE056D" w:rsidRPr="00CE00B6" w:rsidRDefault="00EE056D" w:rsidP="00EE056D">
      <w:pPr>
        <w:ind w:firstLine="567"/>
        <w:jc w:val="both"/>
        <w:rPr>
          <w:rFonts w:ascii="Arial" w:hAnsi="Arial" w:cs="Arial"/>
          <w:sz w:val="20"/>
          <w:szCs w:val="20"/>
        </w:rPr>
      </w:pPr>
      <w:r w:rsidRPr="00CE00B6">
        <w:rPr>
          <w:rFonts w:ascii="Arial" w:hAnsi="Arial" w:cs="Arial"/>
          <w:sz w:val="20"/>
          <w:szCs w:val="20"/>
        </w:rPr>
        <w:t>1.</w:t>
      </w:r>
      <w:r w:rsidR="00140D13" w:rsidRPr="00CE00B6">
        <w:rPr>
          <w:rFonts w:ascii="Arial" w:hAnsi="Arial" w:cs="Arial"/>
          <w:sz w:val="20"/>
          <w:szCs w:val="20"/>
        </w:rPr>
        <w:t>7</w:t>
      </w:r>
      <w:r w:rsidRPr="00CE00B6">
        <w:rPr>
          <w:rFonts w:ascii="Arial" w:hAnsi="Arial" w:cs="Arial"/>
          <w:sz w:val="20"/>
          <w:szCs w:val="20"/>
        </w:rPr>
        <w:t>.4. не заложено, не обременено иными правами третьих лиц,</w:t>
      </w:r>
      <w:r w:rsidR="00140D13" w:rsidRPr="00CE00B6">
        <w:rPr>
          <w:rFonts w:ascii="Arial" w:hAnsi="Arial" w:cs="Arial"/>
          <w:sz w:val="20"/>
          <w:szCs w:val="20"/>
        </w:rPr>
        <w:t xml:space="preserve"> за исключением обременений, указанных в пункт</w:t>
      </w:r>
      <w:r w:rsidR="00B05553" w:rsidRPr="00CE00B6">
        <w:rPr>
          <w:rFonts w:ascii="Arial" w:hAnsi="Arial" w:cs="Arial"/>
          <w:sz w:val="20"/>
          <w:szCs w:val="20"/>
        </w:rPr>
        <w:t>ах</w:t>
      </w:r>
      <w:r w:rsidR="00140D13" w:rsidRPr="00CE00B6">
        <w:rPr>
          <w:rFonts w:ascii="Arial" w:hAnsi="Arial" w:cs="Arial"/>
          <w:sz w:val="20"/>
          <w:szCs w:val="20"/>
        </w:rPr>
        <w:t xml:space="preserve"> 1.8</w:t>
      </w:r>
      <w:r w:rsidR="00B05553" w:rsidRPr="00CE00B6">
        <w:rPr>
          <w:rFonts w:ascii="Arial" w:hAnsi="Arial" w:cs="Arial"/>
          <w:sz w:val="20"/>
          <w:szCs w:val="20"/>
        </w:rPr>
        <w:t xml:space="preserve"> и 1.9</w:t>
      </w:r>
      <w:r w:rsidR="00140D13" w:rsidRPr="00CE00B6">
        <w:rPr>
          <w:rFonts w:ascii="Arial" w:hAnsi="Arial" w:cs="Arial"/>
          <w:sz w:val="20"/>
          <w:szCs w:val="20"/>
        </w:rPr>
        <w:t>,</w:t>
      </w:r>
      <w:r w:rsidRPr="00CE00B6">
        <w:rPr>
          <w:rFonts w:ascii="Arial" w:hAnsi="Arial" w:cs="Arial"/>
          <w:sz w:val="20"/>
          <w:szCs w:val="20"/>
        </w:rPr>
        <w:t xml:space="preserve"> под арестом (запрещением) не состоит, не является предметом притязаний, а равно не считается предметом правонарушения.</w:t>
      </w:r>
    </w:p>
    <w:p w14:paraId="242E88B1" w14:textId="77777777" w:rsidR="00B05553" w:rsidRPr="00CE00B6" w:rsidRDefault="00140D13" w:rsidP="00EE056D">
      <w:pPr>
        <w:ind w:firstLine="567"/>
        <w:jc w:val="both"/>
        <w:rPr>
          <w:rFonts w:ascii="Arial" w:hAnsi="Arial" w:cs="Arial"/>
          <w:sz w:val="20"/>
          <w:szCs w:val="20"/>
        </w:rPr>
      </w:pPr>
      <w:r w:rsidRPr="00CE00B6">
        <w:rPr>
          <w:rFonts w:ascii="Arial" w:hAnsi="Arial" w:cs="Arial"/>
          <w:sz w:val="20"/>
          <w:szCs w:val="20"/>
        </w:rPr>
        <w:t>1.8. </w:t>
      </w:r>
      <w:r w:rsidR="00B05553" w:rsidRPr="00CE00B6">
        <w:rPr>
          <w:rFonts w:ascii="Arial" w:hAnsi="Arial" w:cs="Arial"/>
          <w:sz w:val="20"/>
          <w:szCs w:val="20"/>
        </w:rPr>
        <w:t xml:space="preserve">В отношении здания установлены следующие ограничения (обременения): </w:t>
      </w:r>
      <w:r w:rsidR="008E4945" w:rsidRPr="00CE00B6">
        <w:rPr>
          <w:rFonts w:ascii="Arial" w:hAnsi="Arial" w:cs="Arial"/>
          <w:sz w:val="20"/>
          <w:szCs w:val="20"/>
        </w:rPr>
        <w:t>__________________________________________.</w:t>
      </w:r>
    </w:p>
    <w:p w14:paraId="283EAD3E" w14:textId="77777777" w:rsidR="00906093" w:rsidRPr="00CE00B6" w:rsidRDefault="00906093" w:rsidP="00EE056D">
      <w:pPr>
        <w:ind w:firstLine="567"/>
        <w:jc w:val="both"/>
        <w:rPr>
          <w:rFonts w:ascii="Arial" w:hAnsi="Arial" w:cs="Arial"/>
          <w:sz w:val="20"/>
          <w:szCs w:val="20"/>
        </w:rPr>
      </w:pPr>
      <w:r w:rsidRPr="00CE00B6">
        <w:rPr>
          <w:rFonts w:ascii="Arial" w:hAnsi="Arial" w:cs="Arial"/>
          <w:sz w:val="20"/>
          <w:szCs w:val="20"/>
        </w:rPr>
        <w:t>1.9. В отношении земельного участка установлены следующие ограничения (обременения):</w:t>
      </w:r>
    </w:p>
    <w:p w14:paraId="0788ED2F" w14:textId="77777777" w:rsidR="00CD0FD5" w:rsidRPr="00CE00B6" w:rsidRDefault="00CD0FD5" w:rsidP="00CD0FD5">
      <w:pPr>
        <w:jc w:val="both"/>
        <w:rPr>
          <w:rFonts w:ascii="Arial" w:hAnsi="Arial" w:cs="Arial"/>
          <w:sz w:val="20"/>
          <w:szCs w:val="20"/>
        </w:rPr>
      </w:pPr>
      <w:r w:rsidRPr="00CE00B6">
        <w:rPr>
          <w:rFonts w:ascii="Arial" w:hAnsi="Arial" w:cs="Arial"/>
          <w:sz w:val="20"/>
          <w:szCs w:val="20"/>
        </w:rPr>
        <w:t>__________________________________________.</w:t>
      </w:r>
    </w:p>
    <w:p w14:paraId="316ACB83" w14:textId="77777777" w:rsidR="00140D13" w:rsidRPr="00CE00B6" w:rsidRDefault="00140D13" w:rsidP="00EE056D">
      <w:pPr>
        <w:ind w:firstLine="567"/>
        <w:jc w:val="both"/>
        <w:rPr>
          <w:rFonts w:ascii="Arial" w:hAnsi="Arial" w:cs="Arial"/>
          <w:sz w:val="20"/>
          <w:szCs w:val="20"/>
        </w:rPr>
      </w:pPr>
      <w:r w:rsidRPr="00CE00B6">
        <w:rPr>
          <w:rFonts w:ascii="Arial" w:hAnsi="Arial" w:cs="Arial"/>
          <w:sz w:val="20"/>
          <w:szCs w:val="20"/>
        </w:rPr>
        <w:t>1.</w:t>
      </w:r>
      <w:r w:rsidR="00906093" w:rsidRPr="00CE00B6">
        <w:rPr>
          <w:rFonts w:ascii="Arial" w:hAnsi="Arial" w:cs="Arial"/>
          <w:sz w:val="20"/>
          <w:szCs w:val="20"/>
        </w:rPr>
        <w:t>10</w:t>
      </w:r>
      <w:r w:rsidRPr="00CE00B6">
        <w:rPr>
          <w:rFonts w:ascii="Arial" w:hAnsi="Arial" w:cs="Arial"/>
          <w:sz w:val="20"/>
          <w:szCs w:val="20"/>
        </w:rPr>
        <w:t>. Настоящим Покупатель выражает согласие принять Имущество, обремененное правами третьих лиц (пункты 1.8</w:t>
      </w:r>
      <w:r w:rsidR="00906093" w:rsidRPr="00CE00B6">
        <w:rPr>
          <w:rFonts w:ascii="Arial" w:hAnsi="Arial" w:cs="Arial"/>
          <w:sz w:val="20"/>
          <w:szCs w:val="20"/>
        </w:rPr>
        <w:t xml:space="preserve"> и 1.9</w:t>
      </w:r>
      <w:r w:rsidRPr="00CE00B6">
        <w:rPr>
          <w:rFonts w:ascii="Arial" w:hAnsi="Arial" w:cs="Arial"/>
          <w:sz w:val="20"/>
          <w:szCs w:val="20"/>
        </w:rPr>
        <w:t>).</w:t>
      </w:r>
    </w:p>
    <w:p w14:paraId="690E2A9E" w14:textId="77777777" w:rsidR="00E54A02" w:rsidRPr="00CE00B6" w:rsidRDefault="00AB2024">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lastRenderedPageBreak/>
        <w:t xml:space="preserve">2. </w:t>
      </w:r>
      <w:r w:rsidR="00B46125" w:rsidRPr="00CE00B6">
        <w:rPr>
          <w:rFonts w:ascii="Arial" w:hAnsi="Arial" w:cs="Arial"/>
          <w:sz w:val="20"/>
          <w:szCs w:val="20"/>
        </w:rPr>
        <w:t xml:space="preserve">ЦЕНА </w:t>
      </w:r>
      <w:r w:rsidR="00652D6F" w:rsidRPr="00CE00B6">
        <w:rPr>
          <w:rFonts w:ascii="Arial" w:hAnsi="Arial" w:cs="Arial"/>
          <w:sz w:val="20"/>
          <w:szCs w:val="20"/>
        </w:rPr>
        <w:t xml:space="preserve">ИМУЩЕСТВА </w:t>
      </w:r>
      <w:r w:rsidR="00B46125" w:rsidRPr="00CE00B6">
        <w:rPr>
          <w:rFonts w:ascii="Arial" w:hAnsi="Arial" w:cs="Arial"/>
          <w:sz w:val="20"/>
          <w:szCs w:val="20"/>
        </w:rPr>
        <w:t>И</w:t>
      </w:r>
      <w:r w:rsidR="00652D6F" w:rsidRPr="00CE00B6">
        <w:rPr>
          <w:rFonts w:ascii="Arial" w:hAnsi="Arial" w:cs="Arial"/>
          <w:sz w:val="20"/>
          <w:szCs w:val="20"/>
        </w:rPr>
        <w:t xml:space="preserve"> </w:t>
      </w:r>
      <w:r w:rsidR="00B46125" w:rsidRPr="00CE00B6">
        <w:rPr>
          <w:rFonts w:ascii="Arial" w:hAnsi="Arial" w:cs="Arial"/>
          <w:sz w:val="20"/>
          <w:szCs w:val="20"/>
        </w:rPr>
        <w:t>ПОРЯДОК</w:t>
      </w:r>
      <w:r w:rsidR="00652D6F" w:rsidRPr="00CE00B6">
        <w:rPr>
          <w:rFonts w:ascii="Arial" w:hAnsi="Arial" w:cs="Arial"/>
          <w:sz w:val="20"/>
          <w:szCs w:val="20"/>
        </w:rPr>
        <w:t xml:space="preserve"> </w:t>
      </w:r>
      <w:r w:rsidR="00B46125" w:rsidRPr="00CE00B6">
        <w:rPr>
          <w:rFonts w:ascii="Arial" w:hAnsi="Arial" w:cs="Arial"/>
          <w:sz w:val="20"/>
          <w:szCs w:val="20"/>
        </w:rPr>
        <w:t>ОПЛАТЫ</w:t>
      </w:r>
    </w:p>
    <w:p w14:paraId="5F85DAEB" w14:textId="77777777" w:rsidR="008D04DF" w:rsidRPr="00CE00B6" w:rsidRDefault="00AB2024">
      <w:pPr>
        <w:ind w:firstLine="567"/>
        <w:jc w:val="both"/>
        <w:rPr>
          <w:rFonts w:ascii="Arial" w:hAnsi="Arial" w:cs="Arial"/>
          <w:sz w:val="20"/>
          <w:szCs w:val="20"/>
        </w:rPr>
      </w:pPr>
      <w:r w:rsidRPr="00CE00B6">
        <w:rPr>
          <w:rFonts w:ascii="Arial" w:hAnsi="Arial" w:cs="Arial"/>
          <w:sz w:val="20"/>
          <w:szCs w:val="20"/>
        </w:rPr>
        <w:t xml:space="preserve">2.1. </w:t>
      </w:r>
      <w:r w:rsidR="00A85028" w:rsidRPr="00CE00B6">
        <w:rPr>
          <w:rFonts w:ascii="Arial" w:hAnsi="Arial" w:cs="Arial"/>
          <w:sz w:val="20"/>
          <w:szCs w:val="20"/>
        </w:rPr>
        <w:t xml:space="preserve">Покупатель обязан оплатить </w:t>
      </w:r>
      <w:r w:rsidR="00ED5315" w:rsidRPr="00CE00B6">
        <w:rPr>
          <w:rFonts w:ascii="Arial" w:hAnsi="Arial" w:cs="Arial"/>
          <w:sz w:val="20"/>
          <w:szCs w:val="20"/>
        </w:rPr>
        <w:t xml:space="preserve">Имущество </w:t>
      </w:r>
      <w:r w:rsidR="00A85028" w:rsidRPr="00CE00B6">
        <w:rPr>
          <w:rFonts w:ascii="Arial" w:hAnsi="Arial" w:cs="Arial"/>
          <w:sz w:val="20"/>
          <w:szCs w:val="20"/>
        </w:rPr>
        <w:t>по цене</w:t>
      </w:r>
      <w:r w:rsidR="00E85309" w:rsidRPr="00CE00B6">
        <w:rPr>
          <w:rFonts w:ascii="Arial" w:hAnsi="Arial" w:cs="Arial"/>
          <w:sz w:val="20"/>
          <w:szCs w:val="20"/>
        </w:rPr>
        <w:t xml:space="preserve"> </w:t>
      </w:r>
      <w:r w:rsidR="00140D13" w:rsidRPr="00CE00B6">
        <w:rPr>
          <w:rFonts w:ascii="Arial" w:hAnsi="Arial" w:cs="Arial"/>
          <w:sz w:val="20"/>
          <w:szCs w:val="20"/>
        </w:rPr>
        <w:t>________________</w:t>
      </w:r>
      <w:r w:rsidR="00E85309" w:rsidRPr="00CE00B6">
        <w:rPr>
          <w:rFonts w:ascii="Arial" w:hAnsi="Arial" w:cs="Arial"/>
          <w:sz w:val="20"/>
          <w:szCs w:val="20"/>
        </w:rPr>
        <w:t xml:space="preserve"> (</w:t>
      </w:r>
      <w:r w:rsidR="00140D13" w:rsidRPr="00CE00B6">
        <w:rPr>
          <w:rFonts w:ascii="Arial" w:hAnsi="Arial" w:cs="Arial"/>
          <w:sz w:val="20"/>
          <w:szCs w:val="20"/>
        </w:rPr>
        <w:t>______________</w:t>
      </w:r>
      <w:r w:rsidR="00E85309" w:rsidRPr="00CE00B6">
        <w:rPr>
          <w:rFonts w:ascii="Arial" w:hAnsi="Arial" w:cs="Arial"/>
          <w:sz w:val="20"/>
          <w:szCs w:val="20"/>
        </w:rPr>
        <w:t xml:space="preserve">) рублей, в том числе налог на добавленную стоимость </w:t>
      </w:r>
      <w:r w:rsidR="00140D13" w:rsidRPr="00CE00B6">
        <w:rPr>
          <w:rFonts w:ascii="Arial" w:hAnsi="Arial" w:cs="Arial"/>
          <w:sz w:val="20"/>
          <w:szCs w:val="20"/>
        </w:rPr>
        <w:t xml:space="preserve">________________ (______________) </w:t>
      </w:r>
      <w:r w:rsidR="00E85309" w:rsidRPr="00CE00B6">
        <w:rPr>
          <w:rFonts w:ascii="Arial" w:hAnsi="Arial" w:cs="Arial"/>
          <w:sz w:val="20"/>
          <w:szCs w:val="20"/>
        </w:rPr>
        <w:t xml:space="preserve">рублей. </w:t>
      </w:r>
    </w:p>
    <w:p w14:paraId="2D2C5C50" w14:textId="77777777" w:rsidR="008D04DF" w:rsidRPr="00CE00B6" w:rsidRDefault="00E85309">
      <w:pPr>
        <w:ind w:firstLine="567"/>
        <w:jc w:val="both"/>
        <w:rPr>
          <w:rFonts w:ascii="Arial" w:hAnsi="Arial" w:cs="Arial"/>
          <w:sz w:val="20"/>
          <w:szCs w:val="20"/>
        </w:rPr>
      </w:pPr>
      <w:r w:rsidRPr="00CE00B6">
        <w:rPr>
          <w:rFonts w:ascii="Arial" w:hAnsi="Arial" w:cs="Arial"/>
          <w:sz w:val="20"/>
          <w:szCs w:val="20"/>
        </w:rPr>
        <w:t>2.2. </w:t>
      </w:r>
      <w:r w:rsidR="001B364D" w:rsidRPr="00CE00B6">
        <w:rPr>
          <w:rFonts w:ascii="Arial" w:hAnsi="Arial" w:cs="Arial"/>
          <w:sz w:val="20"/>
          <w:szCs w:val="20"/>
        </w:rPr>
        <w:t>Цена Имущества, указанная в пункте 2.1, включает в себя:</w:t>
      </w:r>
    </w:p>
    <w:p w14:paraId="19DE34F8" w14:textId="77777777" w:rsidR="008D04DF" w:rsidRPr="00CE00B6" w:rsidRDefault="001B364D">
      <w:pPr>
        <w:ind w:firstLine="567"/>
        <w:jc w:val="both"/>
        <w:rPr>
          <w:rFonts w:ascii="Arial" w:hAnsi="Arial" w:cs="Arial"/>
          <w:sz w:val="20"/>
          <w:szCs w:val="20"/>
        </w:rPr>
      </w:pPr>
      <w:r w:rsidRPr="00CE00B6">
        <w:rPr>
          <w:rFonts w:ascii="Arial" w:hAnsi="Arial" w:cs="Arial"/>
          <w:sz w:val="20"/>
          <w:szCs w:val="20"/>
        </w:rPr>
        <w:t xml:space="preserve">2.2.1. цену </w:t>
      </w:r>
      <w:r w:rsidR="00786288" w:rsidRPr="00CE00B6">
        <w:rPr>
          <w:rFonts w:ascii="Arial" w:hAnsi="Arial" w:cs="Arial"/>
          <w:sz w:val="20"/>
          <w:szCs w:val="20"/>
        </w:rPr>
        <w:t xml:space="preserve">земельного участка, </w:t>
      </w:r>
      <w:r w:rsidR="00E85309" w:rsidRPr="00CE00B6">
        <w:rPr>
          <w:rFonts w:ascii="Arial" w:hAnsi="Arial" w:cs="Arial"/>
          <w:sz w:val="20"/>
          <w:szCs w:val="20"/>
        </w:rPr>
        <w:t xml:space="preserve">указанного в пункте 1.2.1, в размере </w:t>
      </w:r>
      <w:r w:rsidR="00140D13" w:rsidRPr="00CE00B6">
        <w:rPr>
          <w:rFonts w:ascii="Arial" w:hAnsi="Arial" w:cs="Arial"/>
          <w:sz w:val="20"/>
          <w:szCs w:val="20"/>
        </w:rPr>
        <w:t>________________ (______________) рублей</w:t>
      </w:r>
      <w:r w:rsidR="00786288" w:rsidRPr="00CE00B6">
        <w:rPr>
          <w:rFonts w:ascii="Arial" w:hAnsi="Arial" w:cs="Arial"/>
          <w:sz w:val="20"/>
          <w:szCs w:val="20"/>
        </w:rPr>
        <w:t xml:space="preserve"> (налогом на добавленную стоимость не облагается на основании подпункта 6 пункта 2 статьи 146 НК РФ)</w:t>
      </w:r>
      <w:r w:rsidR="00E85309" w:rsidRPr="00CE00B6">
        <w:rPr>
          <w:rFonts w:ascii="Arial" w:hAnsi="Arial" w:cs="Arial"/>
          <w:sz w:val="20"/>
          <w:szCs w:val="20"/>
        </w:rPr>
        <w:t>;</w:t>
      </w:r>
    </w:p>
    <w:p w14:paraId="7CA2C1A4" w14:textId="77777777" w:rsidR="00786288" w:rsidRPr="00CE00B6" w:rsidRDefault="001B364D" w:rsidP="00786288">
      <w:pPr>
        <w:ind w:firstLine="567"/>
        <w:jc w:val="both"/>
        <w:rPr>
          <w:rFonts w:ascii="Arial" w:hAnsi="Arial" w:cs="Arial"/>
          <w:sz w:val="20"/>
          <w:szCs w:val="20"/>
        </w:rPr>
      </w:pPr>
      <w:r w:rsidRPr="00CE00B6">
        <w:rPr>
          <w:rFonts w:ascii="Arial" w:hAnsi="Arial" w:cs="Arial"/>
          <w:sz w:val="20"/>
          <w:szCs w:val="20"/>
        </w:rPr>
        <w:t xml:space="preserve">2.2.2. цену </w:t>
      </w:r>
      <w:r w:rsidR="00786288" w:rsidRPr="00CE00B6">
        <w:rPr>
          <w:rFonts w:ascii="Arial" w:hAnsi="Arial" w:cs="Arial"/>
          <w:sz w:val="20"/>
          <w:szCs w:val="20"/>
        </w:rPr>
        <w:t>здания, указанного в пункте 1.2.2, в размере ________________ (______________) рублей, в том числе налог на добавленную стоимость ________________ (______________) рублей;</w:t>
      </w:r>
    </w:p>
    <w:p w14:paraId="0AEBAF96" w14:textId="77777777" w:rsidR="008D04DF" w:rsidRPr="00CE00B6" w:rsidRDefault="00786288">
      <w:pPr>
        <w:ind w:firstLine="567"/>
        <w:jc w:val="both"/>
        <w:rPr>
          <w:rFonts w:ascii="Arial" w:hAnsi="Arial" w:cs="Arial"/>
          <w:sz w:val="20"/>
          <w:szCs w:val="20"/>
        </w:rPr>
      </w:pPr>
      <w:r w:rsidRPr="00CE00B6">
        <w:rPr>
          <w:rFonts w:ascii="Arial" w:hAnsi="Arial" w:cs="Arial"/>
          <w:sz w:val="20"/>
          <w:szCs w:val="20"/>
        </w:rPr>
        <w:t>2.2.3. цену сооружения</w:t>
      </w:r>
      <w:r w:rsidR="001B7B82" w:rsidRPr="00CE00B6">
        <w:rPr>
          <w:rFonts w:ascii="Arial" w:hAnsi="Arial" w:cs="Arial"/>
          <w:sz w:val="20"/>
          <w:szCs w:val="20"/>
        </w:rPr>
        <w:t> 1</w:t>
      </w:r>
      <w:r w:rsidR="001421D6" w:rsidRPr="00CE00B6">
        <w:rPr>
          <w:rFonts w:ascii="Arial" w:hAnsi="Arial" w:cs="Arial"/>
          <w:sz w:val="20"/>
          <w:szCs w:val="20"/>
        </w:rPr>
        <w:t>, указанного в пункте 1.2.</w:t>
      </w:r>
      <w:r w:rsidRPr="00CE00B6">
        <w:rPr>
          <w:rFonts w:ascii="Arial" w:hAnsi="Arial" w:cs="Arial"/>
          <w:sz w:val="20"/>
          <w:szCs w:val="20"/>
        </w:rPr>
        <w:t>3</w:t>
      </w:r>
      <w:r w:rsidR="001421D6" w:rsidRPr="00CE00B6">
        <w:rPr>
          <w:rFonts w:ascii="Arial" w:hAnsi="Arial" w:cs="Arial"/>
          <w:sz w:val="20"/>
          <w:szCs w:val="20"/>
        </w:rPr>
        <w:t xml:space="preserve">, </w:t>
      </w:r>
      <w:r w:rsidR="00F45A43" w:rsidRPr="00CE00B6">
        <w:rPr>
          <w:rFonts w:ascii="Arial" w:hAnsi="Arial" w:cs="Arial"/>
          <w:sz w:val="20"/>
          <w:szCs w:val="20"/>
        </w:rPr>
        <w:t>в размере ________________ (______________) рублей, в том числе налог на добавленную стоимость ________________ (______________) рублей;</w:t>
      </w:r>
    </w:p>
    <w:p w14:paraId="0EBBBC7A" w14:textId="77777777" w:rsidR="00F45A43" w:rsidRPr="00CE00B6" w:rsidRDefault="001421D6" w:rsidP="00F45A43">
      <w:pPr>
        <w:ind w:firstLine="567"/>
        <w:jc w:val="both"/>
        <w:rPr>
          <w:rFonts w:ascii="Arial" w:hAnsi="Arial" w:cs="Arial"/>
          <w:sz w:val="20"/>
          <w:szCs w:val="20"/>
        </w:rPr>
      </w:pPr>
      <w:r w:rsidRPr="00CE00B6">
        <w:rPr>
          <w:rFonts w:ascii="Arial" w:hAnsi="Arial" w:cs="Arial"/>
          <w:sz w:val="20"/>
          <w:szCs w:val="20"/>
        </w:rPr>
        <w:t>2.2.</w:t>
      </w:r>
      <w:r w:rsidR="00786288" w:rsidRPr="00CE00B6">
        <w:rPr>
          <w:rFonts w:ascii="Arial" w:hAnsi="Arial" w:cs="Arial"/>
          <w:sz w:val="20"/>
          <w:szCs w:val="20"/>
        </w:rPr>
        <w:t>4</w:t>
      </w:r>
      <w:r w:rsidRPr="00CE00B6">
        <w:rPr>
          <w:rFonts w:ascii="Arial" w:hAnsi="Arial" w:cs="Arial"/>
          <w:sz w:val="20"/>
          <w:szCs w:val="20"/>
        </w:rPr>
        <w:t xml:space="preserve">. цену </w:t>
      </w:r>
      <w:r w:rsidR="00786288" w:rsidRPr="00CE00B6">
        <w:rPr>
          <w:rFonts w:ascii="Arial" w:hAnsi="Arial" w:cs="Arial"/>
          <w:sz w:val="20"/>
          <w:szCs w:val="20"/>
        </w:rPr>
        <w:t>сооружения</w:t>
      </w:r>
      <w:r w:rsidR="001B7B82" w:rsidRPr="00CE00B6">
        <w:rPr>
          <w:rFonts w:ascii="Arial" w:hAnsi="Arial" w:cs="Arial"/>
          <w:sz w:val="20"/>
          <w:szCs w:val="20"/>
        </w:rPr>
        <w:t> 2</w:t>
      </w:r>
      <w:r w:rsidR="00E85309" w:rsidRPr="00CE00B6">
        <w:rPr>
          <w:rFonts w:ascii="Arial" w:hAnsi="Arial" w:cs="Arial"/>
          <w:sz w:val="20"/>
          <w:szCs w:val="20"/>
        </w:rPr>
        <w:t xml:space="preserve">, </w:t>
      </w:r>
      <w:r w:rsidRPr="00CE00B6">
        <w:rPr>
          <w:rFonts w:ascii="Arial" w:hAnsi="Arial" w:cs="Arial"/>
          <w:sz w:val="20"/>
          <w:szCs w:val="20"/>
        </w:rPr>
        <w:t>указанно</w:t>
      </w:r>
      <w:r w:rsidR="00B601D8" w:rsidRPr="00CE00B6">
        <w:rPr>
          <w:rFonts w:ascii="Arial" w:hAnsi="Arial" w:cs="Arial"/>
          <w:sz w:val="20"/>
          <w:szCs w:val="20"/>
        </w:rPr>
        <w:t>го</w:t>
      </w:r>
      <w:r w:rsidRPr="00CE00B6">
        <w:rPr>
          <w:rFonts w:ascii="Arial" w:hAnsi="Arial" w:cs="Arial"/>
          <w:sz w:val="20"/>
          <w:szCs w:val="20"/>
        </w:rPr>
        <w:t xml:space="preserve"> в пункте 1.2.</w:t>
      </w:r>
      <w:r w:rsidR="00786288" w:rsidRPr="00CE00B6">
        <w:rPr>
          <w:rFonts w:ascii="Arial" w:hAnsi="Arial" w:cs="Arial"/>
          <w:sz w:val="20"/>
          <w:szCs w:val="20"/>
        </w:rPr>
        <w:t>4</w:t>
      </w:r>
      <w:r w:rsidRPr="00CE00B6">
        <w:rPr>
          <w:rFonts w:ascii="Arial" w:hAnsi="Arial" w:cs="Arial"/>
          <w:sz w:val="20"/>
          <w:szCs w:val="20"/>
        </w:rPr>
        <w:t xml:space="preserve">, </w:t>
      </w:r>
      <w:r w:rsidR="00F45A43" w:rsidRPr="00CE00B6">
        <w:rPr>
          <w:rFonts w:ascii="Arial" w:hAnsi="Arial" w:cs="Arial"/>
          <w:sz w:val="20"/>
          <w:szCs w:val="20"/>
        </w:rPr>
        <w:t>в размере ________________ (______________) рублей, в том числе налог на добавленную стоимость ________________ (______________) рублей</w:t>
      </w:r>
      <w:r w:rsidR="00786288" w:rsidRPr="00CE00B6">
        <w:rPr>
          <w:rFonts w:ascii="Arial" w:hAnsi="Arial" w:cs="Arial"/>
          <w:sz w:val="20"/>
          <w:szCs w:val="20"/>
        </w:rPr>
        <w:t>.</w:t>
      </w:r>
    </w:p>
    <w:p w14:paraId="533A4386" w14:textId="77777777" w:rsidR="008D04DF" w:rsidRPr="00CE00B6" w:rsidRDefault="001421D6">
      <w:pPr>
        <w:ind w:firstLine="567"/>
        <w:jc w:val="both"/>
        <w:rPr>
          <w:rFonts w:ascii="Arial" w:hAnsi="Arial" w:cs="Arial"/>
          <w:sz w:val="20"/>
          <w:szCs w:val="20"/>
        </w:rPr>
      </w:pPr>
      <w:r w:rsidRPr="00CE00B6">
        <w:rPr>
          <w:rFonts w:ascii="Arial" w:hAnsi="Arial" w:cs="Arial"/>
          <w:sz w:val="20"/>
          <w:szCs w:val="20"/>
        </w:rPr>
        <w:t>2.3. </w:t>
      </w:r>
      <w:r w:rsidR="001B364D" w:rsidRPr="00CE00B6">
        <w:rPr>
          <w:rFonts w:ascii="Arial" w:hAnsi="Arial" w:cs="Arial"/>
          <w:sz w:val="20"/>
          <w:szCs w:val="20"/>
        </w:rPr>
        <w:t xml:space="preserve">Цена Имущества, указанная в пункте </w:t>
      </w:r>
      <w:r w:rsidRPr="00CE00B6">
        <w:rPr>
          <w:rFonts w:ascii="Arial" w:hAnsi="Arial" w:cs="Arial"/>
          <w:sz w:val="20"/>
          <w:szCs w:val="20"/>
        </w:rPr>
        <w:t>2.1</w:t>
      </w:r>
      <w:r w:rsidR="001B364D" w:rsidRPr="00CE00B6">
        <w:rPr>
          <w:rFonts w:ascii="Arial" w:hAnsi="Arial" w:cs="Arial"/>
          <w:sz w:val="20"/>
          <w:szCs w:val="20"/>
        </w:rPr>
        <w:t>, является твердой и окончательной. Никакие обстоятельства не могут быть основанием для предъявления Продавцом требования о пересмотре договорной цены.</w:t>
      </w:r>
    </w:p>
    <w:p w14:paraId="7D3D5626" w14:textId="77777777" w:rsidR="008D04DF" w:rsidRPr="00CE00B6" w:rsidRDefault="001421D6">
      <w:pPr>
        <w:ind w:firstLine="567"/>
        <w:jc w:val="both"/>
        <w:rPr>
          <w:rFonts w:ascii="Arial" w:hAnsi="Arial" w:cs="Arial"/>
          <w:sz w:val="20"/>
          <w:szCs w:val="20"/>
        </w:rPr>
      </w:pPr>
      <w:r w:rsidRPr="00CE00B6">
        <w:rPr>
          <w:rFonts w:ascii="Arial" w:hAnsi="Arial" w:cs="Arial"/>
          <w:sz w:val="20"/>
          <w:szCs w:val="20"/>
        </w:rPr>
        <w:t>2.4. </w:t>
      </w:r>
      <w:r w:rsidR="001B364D" w:rsidRPr="00CE00B6">
        <w:rPr>
          <w:rFonts w:ascii="Arial" w:hAnsi="Arial" w:cs="Arial"/>
          <w:sz w:val="20"/>
          <w:szCs w:val="20"/>
        </w:rPr>
        <w:t>Цена определена с учетом стоимости оборудования, а также иных принадлежностей Имущества и соответствующей документации.</w:t>
      </w:r>
    </w:p>
    <w:p w14:paraId="351EF447" w14:textId="1476B569" w:rsidR="00786288" w:rsidRPr="00CE00B6" w:rsidRDefault="00F45A43" w:rsidP="00F45A43">
      <w:pPr>
        <w:ind w:firstLine="567"/>
        <w:jc w:val="both"/>
        <w:rPr>
          <w:rFonts w:ascii="Arial" w:hAnsi="Arial" w:cs="Arial"/>
          <w:sz w:val="20"/>
          <w:szCs w:val="20"/>
        </w:rPr>
      </w:pPr>
      <w:r w:rsidRPr="00CE00B6">
        <w:rPr>
          <w:rFonts w:ascii="Arial" w:hAnsi="Arial" w:cs="Arial"/>
          <w:sz w:val="20"/>
          <w:szCs w:val="20"/>
        </w:rPr>
        <w:t>2.5. </w:t>
      </w:r>
      <w:r w:rsidR="00786288" w:rsidRPr="00CE00B6">
        <w:rPr>
          <w:rFonts w:ascii="Arial" w:hAnsi="Arial" w:cs="Arial"/>
          <w:sz w:val="20"/>
          <w:szCs w:val="20"/>
        </w:rPr>
        <w:t xml:space="preserve">Задаток, полученный организатором торгов - акционерным обществом </w:t>
      </w:r>
      <w:r w:rsidR="0088767F" w:rsidRPr="00CE00B6">
        <w:rPr>
          <w:rFonts w:ascii="Arial" w:hAnsi="Arial" w:cs="Arial"/>
          <w:sz w:val="20"/>
          <w:szCs w:val="20"/>
        </w:rPr>
        <w:t>"</w:t>
      </w:r>
      <w:r w:rsidR="00786288" w:rsidRPr="00CE00B6">
        <w:rPr>
          <w:rFonts w:ascii="Arial" w:hAnsi="Arial" w:cs="Arial"/>
          <w:sz w:val="20"/>
          <w:szCs w:val="20"/>
        </w:rPr>
        <w:t>Российский аукционный дом</w:t>
      </w:r>
      <w:r w:rsidR="0088767F" w:rsidRPr="00CE00B6">
        <w:rPr>
          <w:rFonts w:ascii="Arial" w:hAnsi="Arial" w:cs="Arial"/>
          <w:sz w:val="20"/>
          <w:szCs w:val="20"/>
        </w:rPr>
        <w:t>"</w:t>
      </w:r>
      <w:r w:rsidR="00786288" w:rsidRPr="00CE00B6">
        <w:rPr>
          <w:rFonts w:ascii="Arial" w:hAnsi="Arial" w:cs="Arial"/>
          <w:sz w:val="20"/>
          <w:szCs w:val="20"/>
        </w:rPr>
        <w:t>, ОГРН 1097847233351, ИНН 7838430413, место нахождения: Санкт-Петербург, пер. Гривцова, д. 5, лит. В</w:t>
      </w:r>
      <w:r w:rsidR="0088767F" w:rsidRPr="00CE00B6">
        <w:rPr>
          <w:rFonts w:ascii="Arial" w:hAnsi="Arial" w:cs="Arial"/>
          <w:sz w:val="20"/>
          <w:szCs w:val="20"/>
        </w:rPr>
        <w:t xml:space="preserve"> (далее – Аукционный дом),</w:t>
      </w:r>
      <w:r w:rsidR="00786288" w:rsidRPr="00CE00B6">
        <w:rPr>
          <w:rFonts w:ascii="Arial" w:hAnsi="Arial" w:cs="Arial"/>
          <w:sz w:val="20"/>
          <w:szCs w:val="20"/>
        </w:rPr>
        <w:t xml:space="preserve"> от Покупателя на основании Договора о задатке № ________ от __________, в размере ________ (____________) рублей, </w:t>
      </w:r>
      <w:r w:rsidR="00883FB9" w:rsidRPr="00CE00B6">
        <w:rPr>
          <w:rFonts w:ascii="Arial" w:hAnsi="Arial" w:cs="Arial"/>
          <w:sz w:val="20"/>
          <w:szCs w:val="20"/>
        </w:rPr>
        <w:t xml:space="preserve">признается задатком по настоящему Договору и </w:t>
      </w:r>
      <w:r w:rsidR="00786288" w:rsidRPr="00CE00B6">
        <w:rPr>
          <w:rFonts w:ascii="Arial" w:hAnsi="Arial" w:cs="Arial"/>
          <w:sz w:val="20"/>
          <w:szCs w:val="20"/>
        </w:rPr>
        <w:t xml:space="preserve">засчитывается в счет исполнения Покупателем обязанности по оплате </w:t>
      </w:r>
      <w:r w:rsidR="00883FB9" w:rsidRPr="00CE00B6">
        <w:rPr>
          <w:rFonts w:ascii="Arial" w:hAnsi="Arial" w:cs="Arial"/>
          <w:sz w:val="20"/>
          <w:szCs w:val="20"/>
        </w:rPr>
        <w:t xml:space="preserve">соответствующей части </w:t>
      </w:r>
      <w:r w:rsidR="00786288" w:rsidRPr="00CE00B6">
        <w:rPr>
          <w:rFonts w:ascii="Arial" w:hAnsi="Arial" w:cs="Arial"/>
          <w:sz w:val="20"/>
          <w:szCs w:val="20"/>
        </w:rPr>
        <w:t xml:space="preserve">цены </w:t>
      </w:r>
      <w:r w:rsidR="0088767F" w:rsidRPr="00CE00B6">
        <w:rPr>
          <w:rFonts w:ascii="Arial" w:hAnsi="Arial" w:cs="Arial"/>
          <w:sz w:val="20"/>
          <w:szCs w:val="20"/>
        </w:rPr>
        <w:t>Имущества</w:t>
      </w:r>
      <w:r w:rsidR="00786288" w:rsidRPr="00CE00B6">
        <w:rPr>
          <w:rFonts w:ascii="Arial" w:hAnsi="Arial" w:cs="Arial"/>
          <w:sz w:val="20"/>
          <w:szCs w:val="20"/>
        </w:rPr>
        <w:t>.</w:t>
      </w:r>
    </w:p>
    <w:p w14:paraId="7F8E2706" w14:textId="77777777" w:rsidR="00F45A43" w:rsidRPr="00CE00B6" w:rsidRDefault="00F45A43" w:rsidP="00F45A43">
      <w:pPr>
        <w:ind w:firstLine="567"/>
        <w:jc w:val="both"/>
        <w:rPr>
          <w:rFonts w:ascii="Arial" w:hAnsi="Arial" w:cs="Arial"/>
          <w:sz w:val="20"/>
          <w:szCs w:val="20"/>
        </w:rPr>
      </w:pPr>
      <w:r w:rsidRPr="00CE00B6">
        <w:rPr>
          <w:rFonts w:ascii="Arial" w:hAnsi="Arial" w:cs="Arial"/>
          <w:sz w:val="20"/>
          <w:szCs w:val="20"/>
        </w:rPr>
        <w:t>2.6. Неуплаченная часть цены Имущества в размере  ________ (____________) рублей, включая налог на добавленную стоимость ________ (____________) рублей, подлежит уплате Покупателем единовременно в полном объеме</w:t>
      </w:r>
      <w:r w:rsidR="001024AE" w:rsidRPr="00CE00B6">
        <w:rPr>
          <w:rFonts w:ascii="Arial" w:hAnsi="Arial" w:cs="Arial"/>
          <w:sz w:val="20"/>
          <w:szCs w:val="20"/>
        </w:rPr>
        <w:t xml:space="preserve"> путем перечисления денежных средств на расчетный счет Продавца</w:t>
      </w:r>
      <w:r w:rsidRPr="00CE00B6">
        <w:rPr>
          <w:rFonts w:ascii="Arial" w:hAnsi="Arial" w:cs="Arial"/>
          <w:sz w:val="20"/>
          <w:szCs w:val="20"/>
        </w:rPr>
        <w:t xml:space="preserve"> в течение </w:t>
      </w:r>
      <w:r w:rsidR="0088767F" w:rsidRPr="00CE00B6">
        <w:rPr>
          <w:rFonts w:ascii="Arial" w:hAnsi="Arial" w:cs="Arial"/>
          <w:sz w:val="20"/>
          <w:szCs w:val="20"/>
        </w:rPr>
        <w:t>5</w:t>
      </w:r>
      <w:r w:rsidRPr="00CE00B6">
        <w:rPr>
          <w:rFonts w:ascii="Arial" w:hAnsi="Arial" w:cs="Arial"/>
          <w:sz w:val="20"/>
          <w:szCs w:val="20"/>
        </w:rPr>
        <w:t xml:space="preserve"> (</w:t>
      </w:r>
      <w:r w:rsidR="0088767F" w:rsidRPr="00CE00B6">
        <w:rPr>
          <w:rFonts w:ascii="Arial" w:hAnsi="Arial" w:cs="Arial"/>
          <w:sz w:val="20"/>
          <w:szCs w:val="20"/>
        </w:rPr>
        <w:t>пять</w:t>
      </w:r>
      <w:r w:rsidRPr="00CE00B6">
        <w:rPr>
          <w:rFonts w:ascii="Arial" w:hAnsi="Arial" w:cs="Arial"/>
          <w:sz w:val="20"/>
          <w:szCs w:val="20"/>
        </w:rPr>
        <w:t xml:space="preserve">) рабочих дней со дня подписания </w:t>
      </w:r>
      <w:r w:rsidR="001024AE" w:rsidRPr="00CE00B6">
        <w:rPr>
          <w:rFonts w:ascii="Arial" w:hAnsi="Arial" w:cs="Arial"/>
          <w:sz w:val="20"/>
          <w:szCs w:val="20"/>
        </w:rPr>
        <w:t xml:space="preserve">настоящего </w:t>
      </w:r>
      <w:r w:rsidRPr="00CE00B6">
        <w:rPr>
          <w:rFonts w:ascii="Arial" w:hAnsi="Arial" w:cs="Arial"/>
          <w:sz w:val="20"/>
          <w:szCs w:val="20"/>
        </w:rPr>
        <w:t>Договора.</w:t>
      </w:r>
    </w:p>
    <w:p w14:paraId="0B7C0C37" w14:textId="77777777" w:rsidR="008D04DF" w:rsidRPr="00CE00B6" w:rsidRDefault="00BF3A34">
      <w:pPr>
        <w:ind w:firstLine="567"/>
        <w:jc w:val="both"/>
        <w:rPr>
          <w:rFonts w:ascii="Arial" w:hAnsi="Arial" w:cs="Arial"/>
          <w:sz w:val="20"/>
          <w:szCs w:val="20"/>
        </w:rPr>
      </w:pPr>
      <w:r w:rsidRPr="00CE00B6">
        <w:rPr>
          <w:rFonts w:ascii="Arial" w:hAnsi="Arial" w:cs="Arial"/>
          <w:sz w:val="20"/>
          <w:szCs w:val="20"/>
        </w:rPr>
        <w:t>2.</w:t>
      </w:r>
      <w:r w:rsidR="00F45A43" w:rsidRPr="00CE00B6">
        <w:rPr>
          <w:rFonts w:ascii="Arial" w:hAnsi="Arial" w:cs="Arial"/>
          <w:sz w:val="20"/>
          <w:szCs w:val="20"/>
        </w:rPr>
        <w:t>7</w:t>
      </w:r>
      <w:r w:rsidRPr="00CE00B6">
        <w:rPr>
          <w:rFonts w:ascii="Arial" w:hAnsi="Arial" w:cs="Arial"/>
          <w:sz w:val="20"/>
          <w:szCs w:val="20"/>
        </w:rPr>
        <w:t>.</w:t>
      </w:r>
      <w:r w:rsidR="00073433" w:rsidRPr="00CE00B6">
        <w:rPr>
          <w:rFonts w:ascii="Arial" w:hAnsi="Arial" w:cs="Arial"/>
          <w:sz w:val="20"/>
          <w:szCs w:val="20"/>
        </w:rPr>
        <w:t> </w:t>
      </w:r>
      <w:r w:rsidRPr="00CE00B6">
        <w:rPr>
          <w:rFonts w:ascii="Arial" w:hAnsi="Arial" w:cs="Arial"/>
          <w:sz w:val="20"/>
          <w:szCs w:val="20"/>
        </w:rPr>
        <w:t>Обязанность Покупателя по уплате денежной суммы по настоящему Договору считается исполненной со дня зачисления денежных средств в соответствующем размере на расчетный счет Продавца, указанный в Разделе 8 настоящего Договора.</w:t>
      </w:r>
    </w:p>
    <w:p w14:paraId="30ED5759" w14:textId="77777777" w:rsidR="00E54A02" w:rsidRPr="00CE00B6" w:rsidRDefault="005C6002" w:rsidP="00AE2773">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t xml:space="preserve">3. </w:t>
      </w:r>
      <w:r w:rsidR="006C0A91" w:rsidRPr="00CE00B6">
        <w:rPr>
          <w:rFonts w:ascii="Arial" w:hAnsi="Arial" w:cs="Arial"/>
          <w:sz w:val="20"/>
          <w:szCs w:val="20"/>
        </w:rPr>
        <w:t xml:space="preserve">ПЕРЕДАЧА </w:t>
      </w:r>
      <w:r w:rsidR="001859B6" w:rsidRPr="00CE00B6">
        <w:rPr>
          <w:rFonts w:ascii="Arial" w:hAnsi="Arial" w:cs="Arial"/>
          <w:sz w:val="20"/>
          <w:szCs w:val="20"/>
        </w:rPr>
        <w:t>ИМУЩЕСТВА</w:t>
      </w:r>
    </w:p>
    <w:p w14:paraId="1C3CC21B" w14:textId="77777777" w:rsidR="001024AE" w:rsidRPr="00CE00B6" w:rsidRDefault="005C6002" w:rsidP="001024AE">
      <w:pPr>
        <w:ind w:firstLine="567"/>
        <w:jc w:val="both"/>
        <w:rPr>
          <w:rFonts w:ascii="Arial" w:hAnsi="Arial" w:cs="Arial"/>
          <w:b/>
          <w:sz w:val="20"/>
          <w:szCs w:val="20"/>
        </w:rPr>
      </w:pPr>
      <w:bookmarkStart w:id="6" w:name="_Ref285463934"/>
      <w:r w:rsidRPr="00CE00B6">
        <w:rPr>
          <w:rFonts w:ascii="Arial" w:hAnsi="Arial" w:cs="Arial"/>
          <w:sz w:val="20"/>
          <w:szCs w:val="20"/>
        </w:rPr>
        <w:t xml:space="preserve">3.1. </w:t>
      </w:r>
      <w:r w:rsidR="00675705" w:rsidRPr="00CE00B6">
        <w:rPr>
          <w:rFonts w:ascii="Arial" w:hAnsi="Arial" w:cs="Arial"/>
          <w:sz w:val="20"/>
          <w:szCs w:val="20"/>
        </w:rPr>
        <w:t xml:space="preserve">Продавец обязан передать </w:t>
      </w:r>
      <w:r w:rsidR="00ED5315" w:rsidRPr="00CE00B6">
        <w:rPr>
          <w:rFonts w:ascii="Arial" w:hAnsi="Arial" w:cs="Arial"/>
          <w:sz w:val="20"/>
          <w:szCs w:val="20"/>
        </w:rPr>
        <w:t xml:space="preserve">Имущество </w:t>
      </w:r>
      <w:r w:rsidR="00675705" w:rsidRPr="00CE00B6">
        <w:rPr>
          <w:rFonts w:ascii="Arial" w:hAnsi="Arial" w:cs="Arial"/>
          <w:sz w:val="20"/>
          <w:szCs w:val="20"/>
        </w:rPr>
        <w:t xml:space="preserve">Покупателю в течение </w:t>
      </w:r>
      <w:r w:rsidR="00D17E03" w:rsidRPr="00CE00B6">
        <w:rPr>
          <w:rFonts w:ascii="Arial" w:hAnsi="Arial" w:cs="Arial"/>
          <w:sz w:val="20"/>
          <w:szCs w:val="20"/>
        </w:rPr>
        <w:t>пяти</w:t>
      </w:r>
      <w:r w:rsidR="0081153B" w:rsidRPr="00CE00B6">
        <w:rPr>
          <w:rFonts w:ascii="Arial" w:hAnsi="Arial" w:cs="Arial"/>
          <w:sz w:val="20"/>
          <w:szCs w:val="20"/>
        </w:rPr>
        <w:t xml:space="preserve"> </w:t>
      </w:r>
      <w:r w:rsidR="00675705" w:rsidRPr="00CE00B6">
        <w:rPr>
          <w:rFonts w:ascii="Arial" w:hAnsi="Arial" w:cs="Arial"/>
          <w:sz w:val="20"/>
          <w:szCs w:val="20"/>
        </w:rPr>
        <w:t>рабочих</w:t>
      </w:r>
      <w:r w:rsidR="001024AE" w:rsidRPr="00CE00B6">
        <w:rPr>
          <w:rFonts w:ascii="Arial" w:hAnsi="Arial" w:cs="Arial"/>
          <w:sz w:val="20"/>
          <w:szCs w:val="20"/>
        </w:rPr>
        <w:t xml:space="preserve"> со дня поступления на счет Продавца в полном объеме денежных средств в счет уплаты цены Имущества в размере, указанном  в пункте 2.6.</w:t>
      </w:r>
    </w:p>
    <w:bookmarkEnd w:id="6"/>
    <w:p w14:paraId="61EF584E"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 xml:space="preserve">3.2. </w:t>
      </w:r>
      <w:r w:rsidR="002E5EAA" w:rsidRPr="00CE00B6">
        <w:rPr>
          <w:rFonts w:ascii="Arial" w:hAnsi="Arial" w:cs="Arial"/>
          <w:sz w:val="20"/>
          <w:szCs w:val="20"/>
        </w:rPr>
        <w:t xml:space="preserve">Передача </w:t>
      </w:r>
      <w:r w:rsidR="00ED5315" w:rsidRPr="00CE00B6">
        <w:rPr>
          <w:rFonts w:ascii="Arial" w:hAnsi="Arial" w:cs="Arial"/>
          <w:sz w:val="20"/>
          <w:szCs w:val="20"/>
        </w:rPr>
        <w:t xml:space="preserve">Имущества </w:t>
      </w:r>
      <w:r w:rsidR="002E5EAA" w:rsidRPr="00CE00B6">
        <w:rPr>
          <w:rFonts w:ascii="Arial" w:hAnsi="Arial" w:cs="Arial"/>
          <w:sz w:val="20"/>
          <w:szCs w:val="20"/>
        </w:rPr>
        <w:t>Продавцом и принятие его Покупателем осуществляются</w:t>
      </w:r>
      <w:r w:rsidR="009F4E66" w:rsidRPr="00CE00B6">
        <w:rPr>
          <w:rFonts w:ascii="Arial" w:hAnsi="Arial" w:cs="Arial"/>
          <w:sz w:val="20"/>
          <w:szCs w:val="20"/>
        </w:rPr>
        <w:t>:</w:t>
      </w:r>
    </w:p>
    <w:p w14:paraId="361B81A7" w14:textId="77777777" w:rsidR="008D04DF" w:rsidRPr="00CE00B6" w:rsidRDefault="009F4E66">
      <w:pPr>
        <w:ind w:firstLine="567"/>
        <w:jc w:val="both"/>
        <w:rPr>
          <w:rFonts w:ascii="Arial" w:hAnsi="Arial" w:cs="Arial"/>
          <w:sz w:val="20"/>
          <w:szCs w:val="20"/>
        </w:rPr>
      </w:pPr>
      <w:r w:rsidRPr="00CE00B6">
        <w:rPr>
          <w:rFonts w:ascii="Arial" w:hAnsi="Arial" w:cs="Arial"/>
          <w:sz w:val="20"/>
          <w:szCs w:val="20"/>
        </w:rPr>
        <w:t>3.2.1. в месте нахождения Имущества;</w:t>
      </w:r>
    </w:p>
    <w:p w14:paraId="5849AAEC" w14:textId="77777777" w:rsidR="008D04DF" w:rsidRPr="00CE00B6" w:rsidRDefault="009F4E66">
      <w:pPr>
        <w:ind w:firstLine="567"/>
        <w:jc w:val="both"/>
        <w:rPr>
          <w:rFonts w:ascii="Arial" w:hAnsi="Arial" w:cs="Arial"/>
          <w:sz w:val="20"/>
          <w:szCs w:val="20"/>
        </w:rPr>
      </w:pPr>
      <w:r w:rsidRPr="00CE00B6">
        <w:rPr>
          <w:rFonts w:ascii="Arial" w:hAnsi="Arial" w:cs="Arial"/>
          <w:sz w:val="20"/>
          <w:szCs w:val="20"/>
        </w:rPr>
        <w:t>3.2.2. </w:t>
      </w:r>
      <w:r w:rsidR="002E5EAA" w:rsidRPr="00CE00B6">
        <w:rPr>
          <w:rFonts w:ascii="Arial" w:hAnsi="Arial" w:cs="Arial"/>
          <w:sz w:val="20"/>
          <w:szCs w:val="20"/>
        </w:rPr>
        <w:t>по подписываемому всеми Сторонами передаточном</w:t>
      </w:r>
      <w:r w:rsidR="00AC6FA4" w:rsidRPr="00CE00B6">
        <w:rPr>
          <w:rFonts w:ascii="Arial" w:hAnsi="Arial" w:cs="Arial"/>
          <w:sz w:val="20"/>
          <w:szCs w:val="20"/>
        </w:rPr>
        <w:t>у</w:t>
      </w:r>
      <w:r w:rsidR="002E5EAA" w:rsidRPr="00CE00B6">
        <w:rPr>
          <w:rFonts w:ascii="Arial" w:hAnsi="Arial" w:cs="Arial"/>
          <w:sz w:val="20"/>
          <w:szCs w:val="20"/>
        </w:rPr>
        <w:t xml:space="preserve"> акту</w:t>
      </w:r>
      <w:r w:rsidR="000E784A" w:rsidRPr="00CE00B6">
        <w:rPr>
          <w:rFonts w:ascii="Arial" w:hAnsi="Arial" w:cs="Arial"/>
          <w:sz w:val="20"/>
          <w:szCs w:val="20"/>
        </w:rPr>
        <w:t>.</w:t>
      </w:r>
    </w:p>
    <w:p w14:paraId="1D2F15F9"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 xml:space="preserve">3.3. </w:t>
      </w:r>
      <w:r w:rsidR="00E95CAE" w:rsidRPr="00CE00B6">
        <w:rPr>
          <w:rFonts w:ascii="Arial" w:hAnsi="Arial" w:cs="Arial"/>
          <w:sz w:val="20"/>
          <w:szCs w:val="20"/>
        </w:rPr>
        <w:t xml:space="preserve">Продавец одновременно с подписанием </w:t>
      </w:r>
      <w:r w:rsidR="002E5EAA" w:rsidRPr="00CE00B6">
        <w:rPr>
          <w:rFonts w:ascii="Arial" w:hAnsi="Arial" w:cs="Arial"/>
          <w:sz w:val="20"/>
          <w:szCs w:val="20"/>
        </w:rPr>
        <w:t>передаточного акта</w:t>
      </w:r>
      <w:r w:rsidR="00E95CAE" w:rsidRPr="00CE00B6">
        <w:rPr>
          <w:rFonts w:ascii="Arial" w:hAnsi="Arial" w:cs="Arial"/>
          <w:sz w:val="20"/>
          <w:szCs w:val="20"/>
        </w:rPr>
        <w:t xml:space="preserve"> предоставляет Покупателю</w:t>
      </w:r>
      <w:r w:rsidR="000E784A" w:rsidRPr="00CE00B6">
        <w:rPr>
          <w:rFonts w:ascii="Arial" w:hAnsi="Arial" w:cs="Arial"/>
          <w:sz w:val="20"/>
          <w:szCs w:val="20"/>
        </w:rPr>
        <w:t>:</w:t>
      </w:r>
    </w:p>
    <w:p w14:paraId="326ABD10" w14:textId="77777777" w:rsidR="008D04DF" w:rsidRPr="00CE00B6" w:rsidRDefault="00A80BD3">
      <w:pPr>
        <w:ind w:firstLine="567"/>
        <w:jc w:val="both"/>
        <w:rPr>
          <w:rFonts w:ascii="Arial" w:hAnsi="Arial" w:cs="Arial"/>
          <w:sz w:val="20"/>
          <w:szCs w:val="20"/>
        </w:rPr>
      </w:pPr>
      <w:r w:rsidRPr="00CE00B6">
        <w:rPr>
          <w:rFonts w:ascii="Arial" w:hAnsi="Arial" w:cs="Arial"/>
          <w:sz w:val="20"/>
          <w:szCs w:val="20"/>
        </w:rPr>
        <w:t>3.3.1. </w:t>
      </w:r>
      <w:r w:rsidR="001024AE" w:rsidRPr="00CE00B6">
        <w:rPr>
          <w:rFonts w:ascii="Arial" w:hAnsi="Arial" w:cs="Arial"/>
          <w:sz w:val="20"/>
          <w:szCs w:val="20"/>
        </w:rPr>
        <w:t xml:space="preserve">копии </w:t>
      </w:r>
      <w:r w:rsidRPr="00CE00B6">
        <w:rPr>
          <w:rFonts w:ascii="Arial" w:hAnsi="Arial" w:cs="Arial"/>
          <w:sz w:val="20"/>
          <w:szCs w:val="20"/>
        </w:rPr>
        <w:t>правоустанавливающих документов на Имущество, указанное в пунктах 1.2.1 – 1.2.</w:t>
      </w:r>
      <w:r w:rsidR="001024AE" w:rsidRPr="00CE00B6">
        <w:rPr>
          <w:rFonts w:ascii="Arial" w:hAnsi="Arial" w:cs="Arial"/>
          <w:sz w:val="20"/>
          <w:szCs w:val="20"/>
        </w:rPr>
        <w:t>4</w:t>
      </w:r>
      <w:r w:rsidRPr="00CE00B6">
        <w:rPr>
          <w:rFonts w:ascii="Arial" w:hAnsi="Arial" w:cs="Arial"/>
          <w:sz w:val="20"/>
          <w:szCs w:val="20"/>
        </w:rPr>
        <w:t>;</w:t>
      </w:r>
    </w:p>
    <w:p w14:paraId="43E3CCDA" w14:textId="05AD63C3" w:rsidR="008D04DF" w:rsidRPr="00CE00B6" w:rsidRDefault="00A80BD3" w:rsidP="001024AE">
      <w:pPr>
        <w:ind w:firstLine="567"/>
        <w:jc w:val="both"/>
        <w:rPr>
          <w:rFonts w:ascii="Arial" w:hAnsi="Arial" w:cs="Arial"/>
          <w:sz w:val="20"/>
          <w:szCs w:val="20"/>
        </w:rPr>
      </w:pPr>
      <w:r w:rsidRPr="00CE00B6">
        <w:rPr>
          <w:rFonts w:ascii="Arial" w:hAnsi="Arial" w:cs="Arial"/>
          <w:sz w:val="20"/>
          <w:szCs w:val="20"/>
        </w:rPr>
        <w:t>3.3.2. подлинник</w:t>
      </w:r>
      <w:r w:rsidR="001024AE" w:rsidRPr="00CE00B6">
        <w:rPr>
          <w:rFonts w:ascii="Arial" w:hAnsi="Arial" w:cs="Arial"/>
          <w:sz w:val="20"/>
          <w:szCs w:val="20"/>
        </w:rPr>
        <w:t>и технической документации на объекты, указанные в пунктах 1.2.1 – 1.2.</w:t>
      </w:r>
      <w:r w:rsidR="00642271" w:rsidRPr="00CE00B6">
        <w:rPr>
          <w:rFonts w:ascii="Arial" w:hAnsi="Arial" w:cs="Arial"/>
          <w:sz w:val="20"/>
          <w:szCs w:val="20"/>
        </w:rPr>
        <w:t>4</w:t>
      </w:r>
      <w:r w:rsidR="001024AE" w:rsidRPr="00CE00B6">
        <w:rPr>
          <w:rFonts w:ascii="Arial" w:hAnsi="Arial" w:cs="Arial"/>
          <w:sz w:val="20"/>
          <w:szCs w:val="20"/>
        </w:rPr>
        <w:t>;</w:t>
      </w:r>
      <w:r w:rsidRPr="00CE00B6">
        <w:rPr>
          <w:rFonts w:ascii="Arial" w:hAnsi="Arial" w:cs="Arial"/>
          <w:sz w:val="20"/>
          <w:szCs w:val="20"/>
        </w:rPr>
        <w:t xml:space="preserve"> </w:t>
      </w:r>
    </w:p>
    <w:p w14:paraId="1536B053"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3.3.</w:t>
      </w:r>
      <w:r w:rsidR="00A80BD3" w:rsidRPr="00CE00B6">
        <w:rPr>
          <w:rFonts w:ascii="Arial" w:hAnsi="Arial" w:cs="Arial"/>
          <w:sz w:val="20"/>
          <w:szCs w:val="20"/>
        </w:rPr>
        <w:t>6</w:t>
      </w:r>
      <w:r w:rsidRPr="00CE00B6">
        <w:rPr>
          <w:rFonts w:ascii="Arial" w:hAnsi="Arial" w:cs="Arial"/>
          <w:sz w:val="20"/>
          <w:szCs w:val="20"/>
        </w:rPr>
        <w:t xml:space="preserve">. </w:t>
      </w:r>
      <w:r w:rsidR="00A80BD3" w:rsidRPr="00CE00B6">
        <w:rPr>
          <w:rFonts w:ascii="Arial" w:hAnsi="Arial" w:cs="Arial"/>
          <w:sz w:val="20"/>
          <w:szCs w:val="20"/>
        </w:rPr>
        <w:t>документы п</w:t>
      </w:r>
      <w:r w:rsidRPr="00CE00B6">
        <w:rPr>
          <w:rFonts w:ascii="Arial" w:hAnsi="Arial" w:cs="Arial"/>
          <w:sz w:val="20"/>
          <w:szCs w:val="20"/>
        </w:rPr>
        <w:t xml:space="preserve">о </w:t>
      </w:r>
      <w:r w:rsidR="00F52893" w:rsidRPr="00CE00B6">
        <w:rPr>
          <w:rFonts w:ascii="Arial" w:hAnsi="Arial" w:cs="Arial"/>
          <w:sz w:val="20"/>
          <w:szCs w:val="20"/>
        </w:rPr>
        <w:t>установленной форме:</w:t>
      </w:r>
    </w:p>
    <w:p w14:paraId="6E170D8E"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3.3.</w:t>
      </w:r>
      <w:r w:rsidR="00A80BD3" w:rsidRPr="00CE00B6">
        <w:rPr>
          <w:rFonts w:ascii="Arial" w:hAnsi="Arial" w:cs="Arial"/>
          <w:sz w:val="20"/>
          <w:szCs w:val="20"/>
        </w:rPr>
        <w:t>6</w:t>
      </w:r>
      <w:r w:rsidRPr="00CE00B6">
        <w:rPr>
          <w:rFonts w:ascii="Arial" w:hAnsi="Arial" w:cs="Arial"/>
          <w:sz w:val="20"/>
          <w:szCs w:val="20"/>
        </w:rPr>
        <w:t xml:space="preserve">.1. </w:t>
      </w:r>
      <w:r w:rsidR="00A80BD3" w:rsidRPr="00CE00B6">
        <w:rPr>
          <w:rFonts w:ascii="Arial" w:hAnsi="Arial" w:cs="Arial"/>
          <w:sz w:val="20"/>
          <w:szCs w:val="20"/>
        </w:rPr>
        <w:t>с</w:t>
      </w:r>
      <w:r w:rsidRPr="00CE00B6">
        <w:rPr>
          <w:rFonts w:ascii="Arial" w:hAnsi="Arial" w:cs="Arial"/>
          <w:sz w:val="20"/>
          <w:szCs w:val="20"/>
        </w:rPr>
        <w:t>чет</w:t>
      </w:r>
      <w:r w:rsidR="00E95CAE" w:rsidRPr="00CE00B6">
        <w:rPr>
          <w:rFonts w:ascii="Arial" w:hAnsi="Arial" w:cs="Arial"/>
          <w:sz w:val="20"/>
          <w:szCs w:val="20"/>
        </w:rPr>
        <w:t>-фактур</w:t>
      </w:r>
      <w:r w:rsidR="00906093" w:rsidRPr="00CE00B6">
        <w:rPr>
          <w:rFonts w:ascii="Arial" w:hAnsi="Arial" w:cs="Arial"/>
          <w:sz w:val="20"/>
          <w:szCs w:val="20"/>
        </w:rPr>
        <w:t>а</w:t>
      </w:r>
      <w:r w:rsidR="00E95CAE" w:rsidRPr="00CE00B6">
        <w:rPr>
          <w:rFonts w:ascii="Arial" w:hAnsi="Arial" w:cs="Arial"/>
          <w:sz w:val="20"/>
          <w:szCs w:val="20"/>
        </w:rPr>
        <w:t xml:space="preserve"> на </w:t>
      </w:r>
      <w:r w:rsidR="00F52893" w:rsidRPr="00CE00B6">
        <w:rPr>
          <w:rFonts w:ascii="Arial" w:hAnsi="Arial" w:cs="Arial"/>
          <w:sz w:val="20"/>
          <w:szCs w:val="20"/>
        </w:rPr>
        <w:t>всю цену</w:t>
      </w:r>
      <w:r w:rsidR="00ED5315" w:rsidRPr="00CE00B6">
        <w:rPr>
          <w:rFonts w:ascii="Arial" w:hAnsi="Arial" w:cs="Arial"/>
          <w:sz w:val="20"/>
          <w:szCs w:val="20"/>
        </w:rPr>
        <w:t xml:space="preserve"> Имущества</w:t>
      </w:r>
      <w:r w:rsidR="00AC6FA4" w:rsidRPr="00CE00B6">
        <w:rPr>
          <w:rFonts w:ascii="Arial" w:hAnsi="Arial" w:cs="Arial"/>
          <w:sz w:val="20"/>
          <w:szCs w:val="20"/>
        </w:rPr>
        <w:t>;</w:t>
      </w:r>
    </w:p>
    <w:p w14:paraId="057003A4" w14:textId="77777777" w:rsidR="008D04DF" w:rsidRPr="00CE00B6" w:rsidRDefault="00C920AF">
      <w:pPr>
        <w:ind w:firstLine="567"/>
        <w:jc w:val="both"/>
        <w:rPr>
          <w:rFonts w:ascii="Arial" w:hAnsi="Arial" w:cs="Arial"/>
          <w:sz w:val="20"/>
          <w:szCs w:val="20"/>
        </w:rPr>
      </w:pPr>
      <w:r w:rsidRPr="00CE00B6">
        <w:rPr>
          <w:rFonts w:ascii="Arial" w:hAnsi="Arial" w:cs="Arial"/>
          <w:sz w:val="20"/>
          <w:szCs w:val="20"/>
        </w:rPr>
        <w:t>3.3.6.2. накладная;</w:t>
      </w:r>
    </w:p>
    <w:p w14:paraId="35485237"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3.3.</w:t>
      </w:r>
      <w:r w:rsidR="00A80BD3" w:rsidRPr="00CE00B6">
        <w:rPr>
          <w:rFonts w:ascii="Arial" w:hAnsi="Arial" w:cs="Arial"/>
          <w:sz w:val="20"/>
          <w:szCs w:val="20"/>
        </w:rPr>
        <w:t>6</w:t>
      </w:r>
      <w:r w:rsidRPr="00CE00B6">
        <w:rPr>
          <w:rFonts w:ascii="Arial" w:hAnsi="Arial" w:cs="Arial"/>
          <w:sz w:val="20"/>
          <w:szCs w:val="20"/>
        </w:rPr>
        <w:t>.</w:t>
      </w:r>
      <w:r w:rsidR="00C920AF" w:rsidRPr="00CE00B6">
        <w:rPr>
          <w:rFonts w:ascii="Arial" w:hAnsi="Arial" w:cs="Arial"/>
          <w:sz w:val="20"/>
          <w:szCs w:val="20"/>
        </w:rPr>
        <w:t>3</w:t>
      </w:r>
      <w:r w:rsidRPr="00CE00B6">
        <w:rPr>
          <w:rFonts w:ascii="Arial" w:hAnsi="Arial" w:cs="Arial"/>
          <w:sz w:val="20"/>
          <w:szCs w:val="20"/>
        </w:rPr>
        <w:t xml:space="preserve">. </w:t>
      </w:r>
      <w:r w:rsidR="00A80BD3" w:rsidRPr="00CE00B6">
        <w:rPr>
          <w:rFonts w:ascii="Arial" w:hAnsi="Arial" w:cs="Arial"/>
          <w:sz w:val="20"/>
          <w:szCs w:val="20"/>
        </w:rPr>
        <w:t>а</w:t>
      </w:r>
      <w:r w:rsidR="00D713A5" w:rsidRPr="00CE00B6">
        <w:rPr>
          <w:rFonts w:ascii="Arial" w:hAnsi="Arial" w:cs="Arial"/>
          <w:sz w:val="20"/>
          <w:szCs w:val="20"/>
        </w:rPr>
        <w:t>кт приема-передачи зданий, сооружений (ОС-1а)</w:t>
      </w:r>
      <w:r w:rsidR="00C920AF" w:rsidRPr="00CE00B6">
        <w:rPr>
          <w:rFonts w:ascii="Arial" w:hAnsi="Arial" w:cs="Arial"/>
          <w:sz w:val="20"/>
          <w:szCs w:val="20"/>
        </w:rPr>
        <w:t>.</w:t>
      </w:r>
    </w:p>
    <w:p w14:paraId="3286E531" w14:textId="77777777" w:rsidR="008D04DF" w:rsidRPr="00CE00B6" w:rsidRDefault="00C920AF">
      <w:pPr>
        <w:ind w:firstLine="567"/>
        <w:jc w:val="both"/>
        <w:rPr>
          <w:rFonts w:ascii="Arial" w:hAnsi="Arial" w:cs="Arial"/>
          <w:sz w:val="20"/>
          <w:szCs w:val="20"/>
        </w:rPr>
      </w:pPr>
      <w:r w:rsidRPr="00CE00B6">
        <w:rPr>
          <w:rFonts w:ascii="Arial" w:hAnsi="Arial" w:cs="Arial"/>
          <w:sz w:val="20"/>
          <w:szCs w:val="20"/>
        </w:rPr>
        <w:t>3.4. </w:t>
      </w:r>
      <w:r w:rsidR="00D05AAA" w:rsidRPr="00CE00B6">
        <w:rPr>
          <w:rFonts w:ascii="Arial" w:hAnsi="Arial" w:cs="Arial"/>
          <w:sz w:val="20"/>
          <w:szCs w:val="20"/>
        </w:rPr>
        <w:t xml:space="preserve">После подписания всеми Сторонами </w:t>
      </w:r>
      <w:r w:rsidR="00A23D76" w:rsidRPr="00CE00B6">
        <w:rPr>
          <w:rFonts w:ascii="Arial" w:hAnsi="Arial" w:cs="Arial"/>
          <w:sz w:val="20"/>
          <w:szCs w:val="20"/>
        </w:rPr>
        <w:t>передаточного акта:</w:t>
      </w:r>
    </w:p>
    <w:p w14:paraId="7C136123"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w:t>
      </w:r>
      <w:r w:rsidR="001024AE" w:rsidRPr="00CE00B6">
        <w:rPr>
          <w:rFonts w:ascii="Arial" w:hAnsi="Arial" w:cs="Arial"/>
          <w:sz w:val="20"/>
          <w:szCs w:val="20"/>
        </w:rPr>
        <w:t>4</w:t>
      </w:r>
      <w:r w:rsidRPr="00CE00B6">
        <w:rPr>
          <w:rFonts w:ascii="Arial" w:hAnsi="Arial" w:cs="Arial"/>
          <w:sz w:val="20"/>
          <w:szCs w:val="20"/>
        </w:rPr>
        <w:t xml:space="preserve">.1. </w:t>
      </w:r>
      <w:r w:rsidR="00C920AF" w:rsidRPr="00CE00B6">
        <w:rPr>
          <w:rFonts w:ascii="Arial" w:hAnsi="Arial" w:cs="Arial"/>
          <w:sz w:val="20"/>
          <w:szCs w:val="20"/>
        </w:rPr>
        <w:t>о</w:t>
      </w:r>
      <w:r w:rsidRPr="00CE00B6">
        <w:rPr>
          <w:rFonts w:ascii="Arial" w:hAnsi="Arial" w:cs="Arial"/>
          <w:sz w:val="20"/>
          <w:szCs w:val="20"/>
        </w:rPr>
        <w:t xml:space="preserve">бязательство </w:t>
      </w:r>
      <w:r w:rsidR="00D05AAA" w:rsidRPr="00CE00B6">
        <w:rPr>
          <w:rFonts w:ascii="Arial" w:hAnsi="Arial" w:cs="Arial"/>
          <w:sz w:val="20"/>
          <w:szCs w:val="20"/>
        </w:rPr>
        <w:t xml:space="preserve">Продавца передать </w:t>
      </w:r>
      <w:r w:rsidR="00041160" w:rsidRPr="00CE00B6">
        <w:rPr>
          <w:rFonts w:ascii="Arial" w:hAnsi="Arial" w:cs="Arial"/>
          <w:sz w:val="20"/>
          <w:szCs w:val="20"/>
        </w:rPr>
        <w:t xml:space="preserve">Имущество </w:t>
      </w:r>
      <w:r w:rsidR="00A23D76" w:rsidRPr="00CE00B6">
        <w:rPr>
          <w:rFonts w:ascii="Arial" w:hAnsi="Arial" w:cs="Arial"/>
          <w:sz w:val="20"/>
          <w:szCs w:val="20"/>
        </w:rPr>
        <w:t>считается исполненным;</w:t>
      </w:r>
    </w:p>
    <w:p w14:paraId="0E8281D7"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w:t>
      </w:r>
      <w:r w:rsidR="001024AE" w:rsidRPr="00CE00B6">
        <w:rPr>
          <w:rFonts w:ascii="Arial" w:hAnsi="Arial" w:cs="Arial"/>
          <w:sz w:val="20"/>
          <w:szCs w:val="20"/>
        </w:rPr>
        <w:t>4</w:t>
      </w:r>
      <w:r w:rsidRPr="00CE00B6">
        <w:rPr>
          <w:rFonts w:ascii="Arial" w:hAnsi="Arial" w:cs="Arial"/>
          <w:sz w:val="20"/>
          <w:szCs w:val="20"/>
        </w:rPr>
        <w:t xml:space="preserve">.2. </w:t>
      </w:r>
      <w:r w:rsidR="00D05AAA" w:rsidRPr="00CE00B6">
        <w:rPr>
          <w:rFonts w:ascii="Arial" w:hAnsi="Arial" w:cs="Arial"/>
          <w:sz w:val="20"/>
          <w:szCs w:val="20"/>
        </w:rPr>
        <w:t xml:space="preserve">риск случайной гибели или случайной порчи </w:t>
      </w:r>
      <w:r w:rsidR="00EE6B94" w:rsidRPr="00CE00B6">
        <w:rPr>
          <w:rFonts w:ascii="Arial" w:hAnsi="Arial" w:cs="Arial"/>
          <w:sz w:val="20"/>
          <w:szCs w:val="20"/>
        </w:rPr>
        <w:t xml:space="preserve">Имущества </w:t>
      </w:r>
      <w:r w:rsidR="00D05AAA" w:rsidRPr="00CE00B6">
        <w:rPr>
          <w:rFonts w:ascii="Arial" w:hAnsi="Arial" w:cs="Arial"/>
          <w:sz w:val="20"/>
          <w:szCs w:val="20"/>
        </w:rPr>
        <w:t xml:space="preserve">переходит к </w:t>
      </w:r>
      <w:r w:rsidR="001024AE" w:rsidRPr="00CE00B6">
        <w:rPr>
          <w:rFonts w:ascii="Arial" w:hAnsi="Arial" w:cs="Arial"/>
          <w:sz w:val="20"/>
          <w:szCs w:val="20"/>
        </w:rPr>
        <w:t>Покупателю</w:t>
      </w:r>
      <w:r w:rsidR="00C920AF" w:rsidRPr="00CE00B6">
        <w:rPr>
          <w:rFonts w:ascii="Arial" w:hAnsi="Arial" w:cs="Arial"/>
          <w:sz w:val="20"/>
          <w:szCs w:val="20"/>
        </w:rPr>
        <w:t>;</w:t>
      </w:r>
    </w:p>
    <w:p w14:paraId="3FBBCDFA" w14:textId="77777777" w:rsidR="008D04DF" w:rsidRPr="00CE00B6" w:rsidRDefault="00C920AF">
      <w:pPr>
        <w:ind w:firstLine="567"/>
        <w:jc w:val="both"/>
        <w:rPr>
          <w:rFonts w:ascii="Arial" w:hAnsi="Arial" w:cs="Arial"/>
          <w:sz w:val="20"/>
          <w:szCs w:val="20"/>
        </w:rPr>
      </w:pPr>
      <w:r w:rsidRPr="00CE00B6">
        <w:rPr>
          <w:rFonts w:ascii="Arial" w:hAnsi="Arial" w:cs="Arial"/>
          <w:sz w:val="20"/>
          <w:szCs w:val="20"/>
        </w:rPr>
        <w:t>3.</w:t>
      </w:r>
      <w:r w:rsidR="001024AE" w:rsidRPr="00CE00B6">
        <w:rPr>
          <w:rFonts w:ascii="Arial" w:hAnsi="Arial" w:cs="Arial"/>
          <w:sz w:val="20"/>
          <w:szCs w:val="20"/>
        </w:rPr>
        <w:t>4</w:t>
      </w:r>
      <w:r w:rsidRPr="00CE00B6">
        <w:rPr>
          <w:rFonts w:ascii="Arial" w:hAnsi="Arial" w:cs="Arial"/>
          <w:sz w:val="20"/>
          <w:szCs w:val="20"/>
        </w:rPr>
        <w:t>.3. </w:t>
      </w:r>
      <w:r w:rsidR="001B364D" w:rsidRPr="00CE00B6">
        <w:rPr>
          <w:rFonts w:ascii="Arial" w:hAnsi="Arial" w:cs="Arial"/>
          <w:sz w:val="20"/>
          <w:szCs w:val="20"/>
        </w:rPr>
        <w:t>ответственность за жизнеобеспечение, сохранность, а также соблюдение правил эксплуатации Имущества</w:t>
      </w:r>
      <w:r w:rsidRPr="00CE00B6">
        <w:rPr>
          <w:rFonts w:ascii="Arial" w:hAnsi="Arial" w:cs="Arial"/>
          <w:sz w:val="20"/>
          <w:szCs w:val="20"/>
        </w:rPr>
        <w:t xml:space="preserve"> переходит на </w:t>
      </w:r>
      <w:r w:rsidR="001024AE" w:rsidRPr="00CE00B6">
        <w:rPr>
          <w:rFonts w:ascii="Arial" w:hAnsi="Arial" w:cs="Arial"/>
          <w:sz w:val="20"/>
          <w:szCs w:val="20"/>
        </w:rPr>
        <w:t>Покупателя</w:t>
      </w:r>
      <w:r w:rsidRPr="00CE00B6">
        <w:rPr>
          <w:rFonts w:ascii="Arial" w:hAnsi="Arial" w:cs="Arial"/>
          <w:sz w:val="20"/>
          <w:szCs w:val="20"/>
        </w:rPr>
        <w:t>.</w:t>
      </w:r>
    </w:p>
    <w:p w14:paraId="22D9C47E" w14:textId="77777777" w:rsidR="008D04DF" w:rsidRPr="00CE00B6" w:rsidRDefault="00C920AF">
      <w:pPr>
        <w:ind w:firstLine="567"/>
        <w:jc w:val="both"/>
        <w:rPr>
          <w:rFonts w:ascii="Arial" w:hAnsi="Arial" w:cs="Arial"/>
          <w:sz w:val="20"/>
          <w:szCs w:val="20"/>
        </w:rPr>
      </w:pPr>
      <w:r w:rsidRPr="00CE00B6">
        <w:rPr>
          <w:rFonts w:ascii="Arial" w:hAnsi="Arial" w:cs="Arial"/>
          <w:sz w:val="20"/>
          <w:szCs w:val="20"/>
        </w:rPr>
        <w:t>3.</w:t>
      </w:r>
      <w:r w:rsidR="00FF5702" w:rsidRPr="00CE00B6">
        <w:rPr>
          <w:rFonts w:ascii="Arial" w:hAnsi="Arial" w:cs="Arial"/>
          <w:sz w:val="20"/>
          <w:szCs w:val="20"/>
        </w:rPr>
        <w:t>5</w:t>
      </w:r>
      <w:r w:rsidRPr="00CE00B6">
        <w:rPr>
          <w:rFonts w:ascii="Arial" w:hAnsi="Arial" w:cs="Arial"/>
          <w:sz w:val="20"/>
          <w:szCs w:val="20"/>
        </w:rPr>
        <w:t>.  </w:t>
      </w:r>
      <w:r w:rsidR="00F73566" w:rsidRPr="00CE00B6">
        <w:rPr>
          <w:rFonts w:ascii="Arial" w:hAnsi="Arial" w:cs="Arial"/>
          <w:sz w:val="20"/>
          <w:szCs w:val="20"/>
        </w:rPr>
        <w:t xml:space="preserve">В случае неисполнения Продавцом обязательства передать </w:t>
      </w:r>
      <w:r w:rsidR="00E51FBE" w:rsidRPr="00CE00B6">
        <w:rPr>
          <w:rFonts w:ascii="Arial" w:hAnsi="Arial" w:cs="Arial"/>
          <w:sz w:val="20"/>
          <w:szCs w:val="20"/>
        </w:rPr>
        <w:t xml:space="preserve">Имущество </w:t>
      </w:r>
      <w:r w:rsidR="00F73566" w:rsidRPr="00CE00B6">
        <w:rPr>
          <w:rFonts w:ascii="Arial" w:hAnsi="Arial" w:cs="Arial"/>
          <w:sz w:val="20"/>
          <w:szCs w:val="20"/>
        </w:rPr>
        <w:t>в срок, предусмотренный пунктом</w:t>
      </w:r>
      <w:r w:rsidR="009C6188" w:rsidRPr="00CE00B6">
        <w:rPr>
          <w:rFonts w:ascii="Arial" w:hAnsi="Arial" w:cs="Arial"/>
          <w:sz w:val="20"/>
          <w:szCs w:val="20"/>
        </w:rPr>
        <w:t xml:space="preserve"> </w:t>
      </w:r>
      <w:r w:rsidR="005C6002" w:rsidRPr="00CE00B6">
        <w:rPr>
          <w:rFonts w:ascii="Arial" w:hAnsi="Arial" w:cs="Arial"/>
          <w:sz w:val="20"/>
          <w:szCs w:val="20"/>
        </w:rPr>
        <w:t>3.1</w:t>
      </w:r>
      <w:r w:rsidR="00F73566" w:rsidRPr="00CE00B6">
        <w:rPr>
          <w:rFonts w:ascii="Arial" w:hAnsi="Arial" w:cs="Arial"/>
          <w:sz w:val="20"/>
          <w:szCs w:val="20"/>
        </w:rPr>
        <w:t>,</w:t>
      </w:r>
      <w:r w:rsidR="005C6002" w:rsidRPr="00CE00B6">
        <w:rPr>
          <w:rFonts w:ascii="Arial" w:hAnsi="Arial" w:cs="Arial"/>
          <w:sz w:val="20"/>
          <w:szCs w:val="20"/>
        </w:rPr>
        <w:t xml:space="preserve"> </w:t>
      </w:r>
      <w:r w:rsidR="00F73566" w:rsidRPr="00CE00B6">
        <w:rPr>
          <w:rFonts w:ascii="Arial" w:hAnsi="Arial" w:cs="Arial"/>
          <w:sz w:val="20"/>
          <w:szCs w:val="20"/>
        </w:rPr>
        <w:t>Покупатель вправе по своему выбору:</w:t>
      </w:r>
    </w:p>
    <w:p w14:paraId="1753D2FE"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w:t>
      </w:r>
      <w:r w:rsidR="00FF5702" w:rsidRPr="00CE00B6">
        <w:rPr>
          <w:rFonts w:ascii="Arial" w:hAnsi="Arial" w:cs="Arial"/>
          <w:sz w:val="20"/>
          <w:szCs w:val="20"/>
        </w:rPr>
        <w:t>5</w:t>
      </w:r>
      <w:r w:rsidRPr="00CE00B6">
        <w:rPr>
          <w:rFonts w:ascii="Arial" w:hAnsi="Arial" w:cs="Arial"/>
          <w:sz w:val="20"/>
          <w:szCs w:val="20"/>
        </w:rPr>
        <w:t>.1.</w:t>
      </w:r>
      <w:r w:rsidR="00C920AF" w:rsidRPr="00CE00B6">
        <w:rPr>
          <w:rFonts w:ascii="Arial" w:hAnsi="Arial" w:cs="Arial"/>
          <w:sz w:val="20"/>
          <w:szCs w:val="20"/>
        </w:rPr>
        <w:t> </w:t>
      </w:r>
      <w:r w:rsidR="007A7104" w:rsidRPr="00CE00B6">
        <w:rPr>
          <w:rFonts w:ascii="Arial" w:hAnsi="Arial" w:cs="Arial"/>
          <w:sz w:val="20"/>
          <w:szCs w:val="20"/>
        </w:rPr>
        <w:t>т</w:t>
      </w:r>
      <w:r w:rsidRPr="00CE00B6">
        <w:rPr>
          <w:rFonts w:ascii="Arial" w:hAnsi="Arial" w:cs="Arial"/>
          <w:sz w:val="20"/>
          <w:szCs w:val="20"/>
        </w:rPr>
        <w:t xml:space="preserve">ребовать </w:t>
      </w:r>
      <w:r w:rsidR="00F73566" w:rsidRPr="00CE00B6">
        <w:rPr>
          <w:rFonts w:ascii="Arial" w:hAnsi="Arial" w:cs="Arial"/>
          <w:sz w:val="20"/>
          <w:szCs w:val="20"/>
        </w:rPr>
        <w:t xml:space="preserve">отобрания </w:t>
      </w:r>
      <w:r w:rsidR="001D2E8C" w:rsidRPr="00CE00B6">
        <w:rPr>
          <w:rFonts w:ascii="Arial" w:hAnsi="Arial" w:cs="Arial"/>
          <w:sz w:val="20"/>
          <w:szCs w:val="20"/>
        </w:rPr>
        <w:t>Имущества</w:t>
      </w:r>
      <w:r w:rsidR="00E51FBE" w:rsidRPr="00CE00B6">
        <w:rPr>
          <w:rFonts w:ascii="Arial" w:hAnsi="Arial" w:cs="Arial"/>
          <w:sz w:val="20"/>
          <w:szCs w:val="20"/>
        </w:rPr>
        <w:t xml:space="preserve"> </w:t>
      </w:r>
      <w:r w:rsidR="00F73566" w:rsidRPr="00CE00B6">
        <w:rPr>
          <w:rFonts w:ascii="Arial" w:hAnsi="Arial" w:cs="Arial"/>
          <w:sz w:val="20"/>
          <w:szCs w:val="20"/>
        </w:rPr>
        <w:t>у Продавца и передачи его Покупателю на предусмотренных настоящим Договором условиях; либо</w:t>
      </w:r>
    </w:p>
    <w:p w14:paraId="05D21D1D" w14:textId="77777777" w:rsidR="008D04DF" w:rsidRPr="00CE00B6" w:rsidRDefault="005C6002">
      <w:pPr>
        <w:ind w:firstLine="567"/>
        <w:jc w:val="both"/>
        <w:rPr>
          <w:rFonts w:ascii="Arial" w:hAnsi="Arial" w:cs="Arial"/>
          <w:sz w:val="20"/>
          <w:szCs w:val="20"/>
        </w:rPr>
      </w:pPr>
      <w:r w:rsidRPr="00CE00B6">
        <w:rPr>
          <w:rFonts w:ascii="Arial" w:hAnsi="Arial" w:cs="Arial"/>
          <w:sz w:val="20"/>
          <w:szCs w:val="20"/>
        </w:rPr>
        <w:t>3.</w:t>
      </w:r>
      <w:r w:rsidR="00FF5702" w:rsidRPr="00CE00B6">
        <w:rPr>
          <w:rFonts w:ascii="Arial" w:hAnsi="Arial" w:cs="Arial"/>
          <w:sz w:val="20"/>
          <w:szCs w:val="20"/>
        </w:rPr>
        <w:t>5</w:t>
      </w:r>
      <w:r w:rsidRPr="00CE00B6">
        <w:rPr>
          <w:rFonts w:ascii="Arial" w:hAnsi="Arial" w:cs="Arial"/>
          <w:sz w:val="20"/>
          <w:szCs w:val="20"/>
        </w:rPr>
        <w:t xml:space="preserve">.2. </w:t>
      </w:r>
      <w:r w:rsidR="007A7104" w:rsidRPr="00CE00B6">
        <w:rPr>
          <w:rFonts w:ascii="Arial" w:hAnsi="Arial" w:cs="Arial"/>
          <w:sz w:val="20"/>
          <w:szCs w:val="20"/>
        </w:rPr>
        <w:t>о</w:t>
      </w:r>
      <w:r w:rsidRPr="00CE00B6">
        <w:rPr>
          <w:rFonts w:ascii="Arial" w:hAnsi="Arial" w:cs="Arial"/>
          <w:sz w:val="20"/>
          <w:szCs w:val="20"/>
        </w:rPr>
        <w:t xml:space="preserve">тказаться </w:t>
      </w:r>
      <w:r w:rsidR="00F73566" w:rsidRPr="00CE00B6">
        <w:rPr>
          <w:rFonts w:ascii="Arial" w:hAnsi="Arial" w:cs="Arial"/>
          <w:sz w:val="20"/>
          <w:szCs w:val="20"/>
        </w:rPr>
        <w:t>от</w:t>
      </w:r>
      <w:r w:rsidRPr="00CE00B6">
        <w:rPr>
          <w:rFonts w:ascii="Arial" w:hAnsi="Arial" w:cs="Arial"/>
          <w:sz w:val="20"/>
          <w:szCs w:val="20"/>
        </w:rPr>
        <w:t xml:space="preserve"> </w:t>
      </w:r>
      <w:r w:rsidR="00F73566" w:rsidRPr="00CE00B6">
        <w:rPr>
          <w:rFonts w:ascii="Arial" w:hAnsi="Arial" w:cs="Arial"/>
          <w:sz w:val="20"/>
          <w:szCs w:val="20"/>
        </w:rPr>
        <w:t>исполнения настоящего Договора полностью в соответствии со статьей 310 Гражданского кодекса Российской Федерации</w:t>
      </w:r>
      <w:r w:rsidR="004D067E" w:rsidRPr="00CE00B6">
        <w:rPr>
          <w:rFonts w:ascii="Arial" w:hAnsi="Arial" w:cs="Arial"/>
          <w:sz w:val="20"/>
          <w:szCs w:val="20"/>
        </w:rPr>
        <w:t>,</w:t>
      </w:r>
      <w:r w:rsidR="00F73566" w:rsidRPr="00CE00B6">
        <w:rPr>
          <w:rFonts w:ascii="Arial" w:hAnsi="Arial" w:cs="Arial"/>
          <w:sz w:val="20"/>
          <w:szCs w:val="20"/>
        </w:rPr>
        <w:t xml:space="preserve"> </w:t>
      </w:r>
      <w:r w:rsidR="004D067E" w:rsidRPr="00CE00B6">
        <w:rPr>
          <w:rFonts w:ascii="Arial" w:hAnsi="Arial" w:cs="Arial"/>
          <w:sz w:val="20"/>
          <w:szCs w:val="20"/>
        </w:rPr>
        <w:t xml:space="preserve">а также </w:t>
      </w:r>
      <w:r w:rsidR="00F73566" w:rsidRPr="00CE00B6">
        <w:rPr>
          <w:rFonts w:ascii="Arial" w:hAnsi="Arial" w:cs="Arial"/>
          <w:sz w:val="20"/>
          <w:szCs w:val="20"/>
        </w:rPr>
        <w:t xml:space="preserve">потребовать </w:t>
      </w:r>
      <w:r w:rsidR="004D067E" w:rsidRPr="00CE00B6">
        <w:rPr>
          <w:rFonts w:ascii="Arial" w:hAnsi="Arial" w:cs="Arial"/>
          <w:sz w:val="20"/>
          <w:szCs w:val="20"/>
        </w:rPr>
        <w:t>возврата всего уплаченного</w:t>
      </w:r>
      <w:r w:rsidRPr="00CE00B6">
        <w:rPr>
          <w:rFonts w:ascii="Arial" w:hAnsi="Arial" w:cs="Arial"/>
          <w:sz w:val="20"/>
          <w:szCs w:val="20"/>
        </w:rPr>
        <w:t xml:space="preserve"> по настоящему Договору.</w:t>
      </w:r>
    </w:p>
    <w:p w14:paraId="68B395E8" w14:textId="77777777" w:rsidR="00E54A02" w:rsidRPr="00CE00B6" w:rsidRDefault="005C6002">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lastRenderedPageBreak/>
        <w:t>4.</w:t>
      </w:r>
      <w:r w:rsidR="00C6383E" w:rsidRPr="00CE00B6">
        <w:rPr>
          <w:rFonts w:ascii="Arial" w:hAnsi="Arial" w:cs="Arial"/>
          <w:sz w:val="20"/>
          <w:szCs w:val="20"/>
        </w:rPr>
        <w:t> </w:t>
      </w:r>
      <w:r w:rsidR="00943484" w:rsidRPr="00CE00B6">
        <w:rPr>
          <w:rFonts w:ascii="Arial" w:hAnsi="Arial" w:cs="Arial"/>
          <w:sz w:val="20"/>
          <w:szCs w:val="20"/>
        </w:rPr>
        <w:t>ОБЯЗАННОСТИ СТОРОН</w:t>
      </w:r>
    </w:p>
    <w:p w14:paraId="4C8AE436" w14:textId="77777777" w:rsidR="008D04DF" w:rsidRPr="00CE00B6" w:rsidRDefault="005C6002">
      <w:pPr>
        <w:ind w:firstLine="567"/>
        <w:jc w:val="both"/>
        <w:rPr>
          <w:rFonts w:ascii="Arial" w:hAnsi="Arial" w:cs="Arial"/>
          <w:sz w:val="20"/>
          <w:szCs w:val="20"/>
        </w:rPr>
      </w:pPr>
      <w:bookmarkStart w:id="7" w:name="_Ref285466123"/>
      <w:r w:rsidRPr="00CE00B6">
        <w:rPr>
          <w:rFonts w:ascii="Arial" w:hAnsi="Arial" w:cs="Arial"/>
          <w:sz w:val="20"/>
          <w:szCs w:val="20"/>
        </w:rPr>
        <w:t xml:space="preserve">4.1. </w:t>
      </w:r>
      <w:r w:rsidR="000E784A" w:rsidRPr="00CE00B6">
        <w:rPr>
          <w:rFonts w:ascii="Arial" w:hAnsi="Arial" w:cs="Arial"/>
          <w:sz w:val="20"/>
          <w:szCs w:val="20"/>
        </w:rPr>
        <w:t>Стороны обязуются представить в</w:t>
      </w:r>
      <w:r w:rsidR="00726D6A" w:rsidRPr="00CE00B6">
        <w:rPr>
          <w:rFonts w:ascii="Arial" w:hAnsi="Arial" w:cs="Arial"/>
          <w:sz w:val="20"/>
          <w:szCs w:val="20"/>
        </w:rPr>
        <w:t xml:space="preserve"> </w:t>
      </w:r>
      <w:r w:rsidR="00FF5702" w:rsidRPr="00CE00B6">
        <w:rPr>
          <w:rFonts w:ascii="Arial" w:hAnsi="Arial" w:cs="Arial"/>
          <w:sz w:val="20"/>
          <w:szCs w:val="20"/>
        </w:rPr>
        <w:t xml:space="preserve">Управление Федеральной службы государственной регистрации, кадастра и картографии по Санкт-Петербургу </w:t>
      </w:r>
      <w:r w:rsidR="00726D6A" w:rsidRPr="00CE00B6">
        <w:rPr>
          <w:rFonts w:ascii="Arial" w:hAnsi="Arial" w:cs="Arial"/>
          <w:sz w:val="20"/>
          <w:szCs w:val="20"/>
        </w:rPr>
        <w:t xml:space="preserve">(далее – </w:t>
      </w:r>
      <w:r w:rsidR="000E784A" w:rsidRPr="00CE00B6">
        <w:rPr>
          <w:rFonts w:ascii="Arial" w:hAnsi="Arial" w:cs="Arial"/>
          <w:sz w:val="20"/>
          <w:szCs w:val="20"/>
        </w:rPr>
        <w:t>Управление</w:t>
      </w:r>
      <w:r w:rsidR="00726D6A" w:rsidRPr="00CE00B6">
        <w:rPr>
          <w:rFonts w:ascii="Arial" w:hAnsi="Arial" w:cs="Arial"/>
          <w:sz w:val="20"/>
          <w:szCs w:val="20"/>
        </w:rPr>
        <w:t>)</w:t>
      </w:r>
      <w:r w:rsidR="00D26344" w:rsidRPr="00CE00B6">
        <w:rPr>
          <w:rFonts w:ascii="Arial" w:hAnsi="Arial" w:cs="Arial"/>
          <w:sz w:val="20"/>
          <w:szCs w:val="20"/>
        </w:rPr>
        <w:t xml:space="preserve"> </w:t>
      </w:r>
      <w:r w:rsidR="000E784A" w:rsidRPr="00CE00B6">
        <w:rPr>
          <w:rFonts w:ascii="Arial" w:hAnsi="Arial" w:cs="Arial"/>
          <w:sz w:val="20"/>
          <w:szCs w:val="20"/>
        </w:rPr>
        <w:t>документы на го</w:t>
      </w:r>
      <w:r w:rsidR="000E784A" w:rsidRPr="00CE00B6">
        <w:rPr>
          <w:rFonts w:ascii="Arial" w:hAnsi="Arial" w:cs="Arial"/>
          <w:sz w:val="20"/>
          <w:szCs w:val="20"/>
        </w:rPr>
        <w:softHyphen/>
        <w:t>су</w:t>
      </w:r>
      <w:r w:rsidR="000E784A" w:rsidRPr="00CE00B6">
        <w:rPr>
          <w:rFonts w:ascii="Arial" w:hAnsi="Arial" w:cs="Arial"/>
          <w:sz w:val="20"/>
          <w:szCs w:val="20"/>
        </w:rPr>
        <w:softHyphen/>
        <w:t>дар</w:t>
      </w:r>
      <w:r w:rsidR="000E784A" w:rsidRPr="00CE00B6">
        <w:rPr>
          <w:rFonts w:ascii="Arial" w:hAnsi="Arial" w:cs="Arial"/>
          <w:sz w:val="20"/>
          <w:szCs w:val="20"/>
        </w:rPr>
        <w:softHyphen/>
        <w:t>с</w:t>
      </w:r>
      <w:r w:rsidR="000E784A" w:rsidRPr="00CE00B6">
        <w:rPr>
          <w:rFonts w:ascii="Arial" w:hAnsi="Arial" w:cs="Arial"/>
          <w:sz w:val="20"/>
          <w:szCs w:val="20"/>
        </w:rPr>
        <w:softHyphen/>
        <w:t>т</w:t>
      </w:r>
      <w:r w:rsidR="000E784A" w:rsidRPr="00CE00B6">
        <w:rPr>
          <w:rFonts w:ascii="Arial" w:hAnsi="Arial" w:cs="Arial"/>
          <w:sz w:val="20"/>
          <w:szCs w:val="20"/>
        </w:rPr>
        <w:softHyphen/>
        <w:t xml:space="preserve">венную регистрацию перехода права собственности на </w:t>
      </w:r>
      <w:r w:rsidR="00E51FBE" w:rsidRPr="00CE00B6">
        <w:rPr>
          <w:rFonts w:ascii="Arial" w:hAnsi="Arial" w:cs="Arial"/>
          <w:sz w:val="20"/>
          <w:szCs w:val="20"/>
        </w:rPr>
        <w:t xml:space="preserve">Имущество </w:t>
      </w:r>
      <w:r w:rsidR="000E784A" w:rsidRPr="00CE00B6">
        <w:rPr>
          <w:rFonts w:ascii="Arial" w:hAnsi="Arial" w:cs="Arial"/>
          <w:sz w:val="20"/>
          <w:szCs w:val="20"/>
        </w:rPr>
        <w:t>по настоящему До</w:t>
      </w:r>
      <w:r w:rsidR="000E784A" w:rsidRPr="00CE00B6">
        <w:rPr>
          <w:rFonts w:ascii="Arial" w:hAnsi="Arial" w:cs="Arial"/>
          <w:sz w:val="20"/>
          <w:szCs w:val="20"/>
        </w:rPr>
        <w:softHyphen/>
        <w:t>го</w:t>
      </w:r>
      <w:r w:rsidR="000E784A" w:rsidRPr="00CE00B6">
        <w:rPr>
          <w:rFonts w:ascii="Arial" w:hAnsi="Arial" w:cs="Arial"/>
          <w:sz w:val="20"/>
          <w:szCs w:val="20"/>
        </w:rPr>
        <w:softHyphen/>
        <w:t>вору к Покупателю</w:t>
      </w:r>
      <w:bookmarkEnd w:id="7"/>
      <w:r w:rsidR="00137C50" w:rsidRPr="00CE00B6">
        <w:rPr>
          <w:rFonts w:ascii="Arial" w:hAnsi="Arial" w:cs="Arial"/>
          <w:sz w:val="20"/>
          <w:szCs w:val="20"/>
        </w:rPr>
        <w:t xml:space="preserve"> </w:t>
      </w:r>
      <w:r w:rsidR="003039C8" w:rsidRPr="00CE00B6">
        <w:rPr>
          <w:rFonts w:ascii="Arial" w:hAnsi="Arial" w:cs="Arial"/>
          <w:sz w:val="20"/>
          <w:szCs w:val="20"/>
        </w:rPr>
        <w:t xml:space="preserve">в течение </w:t>
      </w:r>
      <w:r w:rsidR="006E34E1" w:rsidRPr="00CE00B6">
        <w:rPr>
          <w:rFonts w:ascii="Arial" w:hAnsi="Arial" w:cs="Arial"/>
          <w:sz w:val="20"/>
          <w:szCs w:val="20"/>
        </w:rPr>
        <w:t xml:space="preserve">пяти календарных </w:t>
      </w:r>
      <w:r w:rsidR="000A7960" w:rsidRPr="00CE00B6">
        <w:rPr>
          <w:rFonts w:ascii="Arial" w:hAnsi="Arial" w:cs="Arial"/>
          <w:sz w:val="20"/>
          <w:szCs w:val="20"/>
        </w:rPr>
        <w:t xml:space="preserve">дней со дня </w:t>
      </w:r>
      <w:r w:rsidR="00FF5702" w:rsidRPr="00CE00B6">
        <w:rPr>
          <w:rFonts w:ascii="Arial" w:hAnsi="Arial" w:cs="Arial"/>
          <w:sz w:val="20"/>
          <w:szCs w:val="20"/>
        </w:rPr>
        <w:t>подписания Сторонами передаточного акта</w:t>
      </w:r>
      <w:r w:rsidR="000A7960" w:rsidRPr="00CE00B6">
        <w:rPr>
          <w:rFonts w:ascii="Arial" w:hAnsi="Arial" w:cs="Arial"/>
          <w:sz w:val="20"/>
          <w:szCs w:val="20"/>
        </w:rPr>
        <w:t>.</w:t>
      </w:r>
    </w:p>
    <w:p w14:paraId="0761B9EC"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 xml:space="preserve">4.2. </w:t>
      </w:r>
      <w:r w:rsidR="000E784A" w:rsidRPr="00CE00B6">
        <w:rPr>
          <w:rFonts w:ascii="Arial" w:hAnsi="Arial" w:cs="Arial"/>
          <w:sz w:val="20"/>
          <w:szCs w:val="20"/>
        </w:rPr>
        <w:t>Расходы по уплате сборов за государственную регистрацию перехода права соб</w:t>
      </w:r>
      <w:r w:rsidR="000E784A" w:rsidRPr="00CE00B6">
        <w:rPr>
          <w:rFonts w:ascii="Arial" w:hAnsi="Arial" w:cs="Arial"/>
          <w:sz w:val="20"/>
          <w:szCs w:val="20"/>
        </w:rPr>
        <w:softHyphen/>
        <w:t>с</w:t>
      </w:r>
      <w:r w:rsidR="000E784A" w:rsidRPr="00CE00B6">
        <w:rPr>
          <w:rFonts w:ascii="Arial" w:hAnsi="Arial" w:cs="Arial"/>
          <w:sz w:val="20"/>
          <w:szCs w:val="20"/>
        </w:rPr>
        <w:softHyphen/>
        <w:t>т</w:t>
      </w:r>
      <w:r w:rsidR="000E784A" w:rsidRPr="00CE00B6">
        <w:rPr>
          <w:rFonts w:ascii="Arial" w:hAnsi="Arial" w:cs="Arial"/>
          <w:sz w:val="20"/>
          <w:szCs w:val="20"/>
        </w:rPr>
        <w:softHyphen/>
        <w:t>вен</w:t>
      </w:r>
      <w:r w:rsidR="000E784A" w:rsidRPr="00CE00B6">
        <w:rPr>
          <w:rFonts w:ascii="Arial" w:hAnsi="Arial" w:cs="Arial"/>
          <w:sz w:val="20"/>
          <w:szCs w:val="20"/>
        </w:rPr>
        <w:softHyphen/>
        <w:t xml:space="preserve">ности на </w:t>
      </w:r>
      <w:r w:rsidR="00E51FBE" w:rsidRPr="00CE00B6">
        <w:rPr>
          <w:rFonts w:ascii="Arial" w:hAnsi="Arial" w:cs="Arial"/>
          <w:sz w:val="20"/>
          <w:szCs w:val="20"/>
        </w:rPr>
        <w:t xml:space="preserve">Имущество </w:t>
      </w:r>
      <w:r w:rsidR="000E784A" w:rsidRPr="00CE00B6">
        <w:rPr>
          <w:rFonts w:ascii="Arial" w:hAnsi="Arial" w:cs="Arial"/>
          <w:sz w:val="20"/>
          <w:szCs w:val="20"/>
        </w:rPr>
        <w:t xml:space="preserve">по настоящему Договору к Покупателю возлагаются на </w:t>
      </w:r>
      <w:r w:rsidR="00333BCD" w:rsidRPr="00CE00B6">
        <w:rPr>
          <w:rFonts w:ascii="Arial" w:hAnsi="Arial" w:cs="Arial"/>
          <w:sz w:val="20"/>
          <w:szCs w:val="20"/>
        </w:rPr>
        <w:t>Покупателя</w:t>
      </w:r>
      <w:r w:rsidR="000E784A" w:rsidRPr="00CE00B6">
        <w:rPr>
          <w:rFonts w:ascii="Arial" w:hAnsi="Arial" w:cs="Arial"/>
          <w:sz w:val="20"/>
          <w:szCs w:val="20"/>
        </w:rPr>
        <w:t>.</w:t>
      </w:r>
      <w:bookmarkStart w:id="8" w:name="_Ref285464051"/>
    </w:p>
    <w:p w14:paraId="4B263F17" w14:textId="12D57069" w:rsidR="008D04DF" w:rsidRPr="00CE00B6" w:rsidRDefault="00726D6A">
      <w:pPr>
        <w:ind w:firstLine="567"/>
        <w:jc w:val="both"/>
        <w:rPr>
          <w:rFonts w:ascii="Arial" w:hAnsi="Arial" w:cs="Arial"/>
          <w:sz w:val="20"/>
          <w:szCs w:val="20"/>
        </w:rPr>
      </w:pPr>
      <w:r w:rsidRPr="00CE00B6">
        <w:rPr>
          <w:rFonts w:ascii="Arial" w:hAnsi="Arial" w:cs="Arial"/>
          <w:sz w:val="20"/>
          <w:szCs w:val="20"/>
        </w:rPr>
        <w:t xml:space="preserve">4.3. </w:t>
      </w:r>
      <w:r w:rsidR="000E784A" w:rsidRPr="00CE00B6">
        <w:rPr>
          <w:rFonts w:ascii="Arial" w:hAnsi="Arial" w:cs="Arial"/>
          <w:sz w:val="20"/>
          <w:szCs w:val="20"/>
        </w:rPr>
        <w:t xml:space="preserve">В случае </w:t>
      </w:r>
      <w:r w:rsidR="00EC1A01" w:rsidRPr="00CE00B6">
        <w:rPr>
          <w:rFonts w:ascii="Arial" w:hAnsi="Arial" w:cs="Arial"/>
          <w:sz w:val="20"/>
          <w:szCs w:val="20"/>
        </w:rPr>
        <w:t>возврата Управлением документов, представленных для осуществления государственной регистрации  перехода права собственности на Имущество к Продавцу, без рассмотрения или п</w:t>
      </w:r>
      <w:r w:rsidR="000E784A" w:rsidRPr="00CE00B6">
        <w:rPr>
          <w:rFonts w:ascii="Arial" w:hAnsi="Arial" w:cs="Arial"/>
          <w:sz w:val="20"/>
          <w:szCs w:val="20"/>
        </w:rPr>
        <w:t>риостановления Управлением государственной регистрации пе</w:t>
      </w:r>
      <w:r w:rsidR="000E784A" w:rsidRPr="00CE00B6">
        <w:rPr>
          <w:rFonts w:ascii="Arial" w:hAnsi="Arial" w:cs="Arial"/>
          <w:sz w:val="20"/>
          <w:szCs w:val="20"/>
        </w:rPr>
        <w:softHyphen/>
        <w:t xml:space="preserve">рехода права собственности на </w:t>
      </w:r>
      <w:r w:rsidR="00E51FBE" w:rsidRPr="00CE00B6">
        <w:rPr>
          <w:rFonts w:ascii="Arial" w:hAnsi="Arial" w:cs="Arial"/>
          <w:sz w:val="20"/>
          <w:szCs w:val="20"/>
        </w:rPr>
        <w:t xml:space="preserve">Имущество </w:t>
      </w:r>
      <w:r w:rsidR="000E784A" w:rsidRPr="00CE00B6">
        <w:rPr>
          <w:rFonts w:ascii="Arial" w:hAnsi="Arial" w:cs="Arial"/>
          <w:sz w:val="20"/>
          <w:szCs w:val="20"/>
        </w:rPr>
        <w:t>по настоящему Договору к По</w:t>
      </w:r>
      <w:r w:rsidR="000E784A" w:rsidRPr="00CE00B6">
        <w:rPr>
          <w:rFonts w:ascii="Arial" w:hAnsi="Arial" w:cs="Arial"/>
          <w:sz w:val="20"/>
          <w:szCs w:val="20"/>
        </w:rPr>
        <w:softHyphen/>
        <w:t>ку</w:t>
      </w:r>
      <w:r w:rsidR="000E784A" w:rsidRPr="00CE00B6">
        <w:rPr>
          <w:rFonts w:ascii="Arial" w:hAnsi="Arial" w:cs="Arial"/>
          <w:sz w:val="20"/>
          <w:szCs w:val="20"/>
        </w:rPr>
        <w:softHyphen/>
        <w:t>па</w:t>
      </w:r>
      <w:r w:rsidR="000E784A" w:rsidRPr="00CE00B6">
        <w:rPr>
          <w:rFonts w:ascii="Arial" w:hAnsi="Arial" w:cs="Arial"/>
          <w:sz w:val="20"/>
          <w:szCs w:val="20"/>
        </w:rPr>
        <w:softHyphen/>
        <w:t>те</w:t>
      </w:r>
      <w:r w:rsidR="000E784A" w:rsidRPr="00CE00B6">
        <w:rPr>
          <w:rFonts w:ascii="Arial" w:hAnsi="Arial" w:cs="Arial"/>
          <w:sz w:val="20"/>
          <w:szCs w:val="20"/>
        </w:rPr>
        <w:softHyphen/>
        <w:t xml:space="preserve">лю Стороны обязаны в течение </w:t>
      </w:r>
      <w:r w:rsidR="006E34E1" w:rsidRPr="00CE00B6">
        <w:rPr>
          <w:rFonts w:ascii="Arial" w:hAnsi="Arial" w:cs="Arial"/>
          <w:sz w:val="20"/>
          <w:szCs w:val="20"/>
        </w:rPr>
        <w:t xml:space="preserve">пяти календарных </w:t>
      </w:r>
      <w:r w:rsidR="000E784A" w:rsidRPr="00CE00B6">
        <w:rPr>
          <w:rFonts w:ascii="Arial" w:hAnsi="Arial" w:cs="Arial"/>
          <w:sz w:val="20"/>
          <w:szCs w:val="20"/>
        </w:rPr>
        <w:t>дней после</w:t>
      </w:r>
      <w:r w:rsidR="001D2E8C" w:rsidRPr="00CE00B6">
        <w:rPr>
          <w:rFonts w:ascii="Arial" w:hAnsi="Arial" w:cs="Arial"/>
          <w:sz w:val="20"/>
          <w:szCs w:val="20"/>
        </w:rPr>
        <w:t xml:space="preserve"> получения информации о принятии </w:t>
      </w:r>
      <w:r w:rsidR="000E784A" w:rsidRPr="00CE00B6">
        <w:rPr>
          <w:rFonts w:ascii="Arial" w:hAnsi="Arial" w:cs="Arial"/>
          <w:sz w:val="20"/>
          <w:szCs w:val="20"/>
        </w:rPr>
        <w:t>государственным ре</w:t>
      </w:r>
      <w:r w:rsidR="000E784A" w:rsidRPr="00CE00B6">
        <w:rPr>
          <w:rFonts w:ascii="Arial" w:hAnsi="Arial" w:cs="Arial"/>
          <w:sz w:val="20"/>
          <w:szCs w:val="20"/>
        </w:rPr>
        <w:softHyphen/>
        <w:t>гис</w:t>
      </w:r>
      <w:r w:rsidR="000E784A" w:rsidRPr="00CE00B6">
        <w:rPr>
          <w:rFonts w:ascii="Arial" w:hAnsi="Arial" w:cs="Arial"/>
          <w:sz w:val="20"/>
          <w:szCs w:val="20"/>
        </w:rPr>
        <w:softHyphen/>
        <w:t>т</w:t>
      </w:r>
      <w:r w:rsidR="000E784A" w:rsidRPr="00CE00B6">
        <w:rPr>
          <w:rFonts w:ascii="Arial" w:hAnsi="Arial" w:cs="Arial"/>
          <w:sz w:val="20"/>
          <w:szCs w:val="20"/>
        </w:rPr>
        <w:softHyphen/>
        <w:t>ра</w:t>
      </w:r>
      <w:r w:rsidR="000E784A" w:rsidRPr="00CE00B6">
        <w:rPr>
          <w:rFonts w:ascii="Arial" w:hAnsi="Arial" w:cs="Arial"/>
          <w:sz w:val="20"/>
          <w:szCs w:val="20"/>
        </w:rPr>
        <w:softHyphen/>
        <w:t>то</w:t>
      </w:r>
      <w:r w:rsidR="000E784A" w:rsidRPr="00CE00B6">
        <w:rPr>
          <w:rFonts w:ascii="Arial" w:hAnsi="Arial" w:cs="Arial"/>
          <w:sz w:val="20"/>
          <w:szCs w:val="20"/>
        </w:rPr>
        <w:softHyphen/>
        <w:t xml:space="preserve">ром решения о </w:t>
      </w:r>
      <w:r w:rsidR="00EC1A01" w:rsidRPr="00CE00B6">
        <w:rPr>
          <w:rFonts w:ascii="Arial" w:hAnsi="Arial" w:cs="Arial"/>
          <w:sz w:val="20"/>
          <w:szCs w:val="20"/>
        </w:rPr>
        <w:t>возврате документов без рассмотрения/</w:t>
      </w:r>
      <w:r w:rsidR="000E784A" w:rsidRPr="00CE00B6">
        <w:rPr>
          <w:rFonts w:ascii="Arial" w:hAnsi="Arial" w:cs="Arial"/>
          <w:sz w:val="20"/>
          <w:szCs w:val="20"/>
        </w:rPr>
        <w:t>приостановлении государственной регистрации прав:</w:t>
      </w:r>
      <w:bookmarkEnd w:id="8"/>
    </w:p>
    <w:p w14:paraId="154F4394"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 xml:space="preserve">4.3.1. </w:t>
      </w:r>
      <w:r w:rsidR="00DE4E00" w:rsidRPr="00CE00B6">
        <w:rPr>
          <w:rFonts w:ascii="Arial" w:hAnsi="Arial" w:cs="Arial"/>
          <w:sz w:val="20"/>
          <w:szCs w:val="20"/>
        </w:rPr>
        <w:t>п</w:t>
      </w:r>
      <w:r w:rsidRPr="00CE00B6">
        <w:rPr>
          <w:rFonts w:ascii="Arial" w:hAnsi="Arial" w:cs="Arial"/>
          <w:sz w:val="20"/>
          <w:szCs w:val="20"/>
        </w:rPr>
        <w:t>редставить</w:t>
      </w:r>
      <w:r w:rsidR="000E784A" w:rsidRPr="00CE00B6">
        <w:rPr>
          <w:rFonts w:ascii="Arial" w:hAnsi="Arial" w:cs="Arial"/>
          <w:sz w:val="20"/>
          <w:szCs w:val="20"/>
        </w:rPr>
        <w:t xml:space="preserve"> имеющиеся у них доказательства:</w:t>
      </w:r>
    </w:p>
    <w:p w14:paraId="1CE03FA9"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4.3.1.1.</w:t>
      </w:r>
      <w:r w:rsidR="00DE4E00" w:rsidRPr="00CE00B6">
        <w:rPr>
          <w:rFonts w:ascii="Arial" w:hAnsi="Arial" w:cs="Arial"/>
          <w:sz w:val="20"/>
          <w:szCs w:val="20"/>
        </w:rPr>
        <w:t>н</w:t>
      </w:r>
      <w:r w:rsidRPr="00CE00B6">
        <w:rPr>
          <w:rFonts w:ascii="Arial" w:hAnsi="Arial" w:cs="Arial"/>
          <w:sz w:val="20"/>
          <w:szCs w:val="20"/>
        </w:rPr>
        <w:t xml:space="preserve">аличия </w:t>
      </w:r>
      <w:r w:rsidR="000E784A" w:rsidRPr="00CE00B6">
        <w:rPr>
          <w:rFonts w:ascii="Arial" w:hAnsi="Arial" w:cs="Arial"/>
          <w:sz w:val="20"/>
          <w:szCs w:val="20"/>
        </w:rPr>
        <w:t>у Сторон оснований для государственной регистрации перехода права соб</w:t>
      </w:r>
      <w:r w:rsidR="000E784A" w:rsidRPr="00CE00B6">
        <w:rPr>
          <w:rFonts w:ascii="Arial" w:hAnsi="Arial" w:cs="Arial"/>
          <w:sz w:val="20"/>
          <w:szCs w:val="20"/>
        </w:rPr>
        <w:softHyphen/>
        <w:t>с</w:t>
      </w:r>
      <w:r w:rsidR="000E784A" w:rsidRPr="00CE00B6">
        <w:rPr>
          <w:rFonts w:ascii="Arial" w:hAnsi="Arial" w:cs="Arial"/>
          <w:sz w:val="20"/>
          <w:szCs w:val="20"/>
        </w:rPr>
        <w:softHyphen/>
        <w:t xml:space="preserve">твенности на </w:t>
      </w:r>
      <w:r w:rsidR="00E51FBE" w:rsidRPr="00CE00B6">
        <w:rPr>
          <w:rFonts w:ascii="Arial" w:hAnsi="Arial" w:cs="Arial"/>
          <w:sz w:val="20"/>
          <w:szCs w:val="20"/>
        </w:rPr>
        <w:t xml:space="preserve">Имущество </w:t>
      </w:r>
      <w:r w:rsidR="000E784A" w:rsidRPr="00CE00B6">
        <w:rPr>
          <w:rFonts w:ascii="Arial" w:hAnsi="Arial" w:cs="Arial"/>
          <w:sz w:val="20"/>
          <w:szCs w:val="20"/>
        </w:rPr>
        <w:t>по настоящему Договору к По</w:t>
      </w:r>
      <w:r w:rsidR="000E784A" w:rsidRPr="00CE00B6">
        <w:rPr>
          <w:rFonts w:ascii="Arial" w:hAnsi="Arial" w:cs="Arial"/>
          <w:sz w:val="20"/>
          <w:szCs w:val="20"/>
        </w:rPr>
        <w:softHyphen/>
        <w:t>ку</w:t>
      </w:r>
      <w:r w:rsidR="000E784A" w:rsidRPr="00CE00B6">
        <w:rPr>
          <w:rFonts w:ascii="Arial" w:hAnsi="Arial" w:cs="Arial"/>
          <w:sz w:val="20"/>
          <w:szCs w:val="20"/>
        </w:rPr>
        <w:softHyphen/>
        <w:t>па</w:t>
      </w:r>
      <w:r w:rsidR="000E784A" w:rsidRPr="00CE00B6">
        <w:rPr>
          <w:rFonts w:ascii="Arial" w:hAnsi="Arial" w:cs="Arial"/>
          <w:sz w:val="20"/>
          <w:szCs w:val="20"/>
        </w:rPr>
        <w:softHyphen/>
        <w:t>те</w:t>
      </w:r>
      <w:r w:rsidR="000E784A" w:rsidRPr="00CE00B6">
        <w:rPr>
          <w:rFonts w:ascii="Arial" w:hAnsi="Arial" w:cs="Arial"/>
          <w:sz w:val="20"/>
          <w:szCs w:val="20"/>
        </w:rPr>
        <w:softHyphen/>
        <w:t>лю; а также</w:t>
      </w:r>
    </w:p>
    <w:p w14:paraId="61F70764"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 xml:space="preserve">4.3.1.2. </w:t>
      </w:r>
      <w:r w:rsidR="00DE4E00" w:rsidRPr="00CE00B6">
        <w:rPr>
          <w:rFonts w:ascii="Arial" w:hAnsi="Arial" w:cs="Arial"/>
          <w:sz w:val="20"/>
          <w:szCs w:val="20"/>
        </w:rPr>
        <w:t>п</w:t>
      </w:r>
      <w:r w:rsidRPr="00CE00B6">
        <w:rPr>
          <w:rFonts w:ascii="Arial" w:hAnsi="Arial" w:cs="Arial"/>
          <w:sz w:val="20"/>
          <w:szCs w:val="20"/>
        </w:rPr>
        <w:t xml:space="preserve">одлинности </w:t>
      </w:r>
      <w:r w:rsidR="000E784A" w:rsidRPr="00CE00B6">
        <w:rPr>
          <w:rFonts w:ascii="Arial" w:hAnsi="Arial" w:cs="Arial"/>
          <w:sz w:val="20"/>
          <w:szCs w:val="20"/>
        </w:rPr>
        <w:t>представленных на государственную регистрацию документов и до</w:t>
      </w:r>
      <w:r w:rsidR="000E784A" w:rsidRPr="00CE00B6">
        <w:rPr>
          <w:rFonts w:ascii="Arial" w:hAnsi="Arial" w:cs="Arial"/>
          <w:sz w:val="20"/>
          <w:szCs w:val="20"/>
        </w:rPr>
        <w:softHyphen/>
        <w:t>с</w:t>
      </w:r>
      <w:r w:rsidR="000E784A" w:rsidRPr="00CE00B6">
        <w:rPr>
          <w:rFonts w:ascii="Arial" w:hAnsi="Arial" w:cs="Arial"/>
          <w:sz w:val="20"/>
          <w:szCs w:val="20"/>
        </w:rPr>
        <w:softHyphen/>
        <w:t>то</w:t>
      </w:r>
      <w:r w:rsidR="000E784A" w:rsidRPr="00CE00B6">
        <w:rPr>
          <w:rFonts w:ascii="Arial" w:hAnsi="Arial" w:cs="Arial"/>
          <w:sz w:val="20"/>
          <w:szCs w:val="20"/>
        </w:rPr>
        <w:softHyphen/>
        <w:t>вер</w:t>
      </w:r>
      <w:r w:rsidR="000E784A" w:rsidRPr="00CE00B6">
        <w:rPr>
          <w:rFonts w:ascii="Arial" w:hAnsi="Arial" w:cs="Arial"/>
          <w:sz w:val="20"/>
          <w:szCs w:val="20"/>
        </w:rPr>
        <w:softHyphen/>
        <w:t>ности указанных в них сведений;</w:t>
      </w:r>
    </w:p>
    <w:p w14:paraId="5CE36EBA"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 xml:space="preserve">4.3.2. </w:t>
      </w:r>
      <w:r w:rsidR="00DE4E00" w:rsidRPr="00CE00B6">
        <w:rPr>
          <w:rFonts w:ascii="Arial" w:hAnsi="Arial" w:cs="Arial"/>
          <w:sz w:val="20"/>
          <w:szCs w:val="20"/>
        </w:rPr>
        <w:t>с</w:t>
      </w:r>
      <w:r w:rsidRPr="00CE00B6">
        <w:rPr>
          <w:rFonts w:ascii="Arial" w:hAnsi="Arial" w:cs="Arial"/>
          <w:sz w:val="20"/>
          <w:szCs w:val="20"/>
        </w:rPr>
        <w:t xml:space="preserve">одействовать </w:t>
      </w:r>
      <w:r w:rsidR="000E784A" w:rsidRPr="00CE00B6">
        <w:rPr>
          <w:rFonts w:ascii="Arial" w:hAnsi="Arial" w:cs="Arial"/>
          <w:sz w:val="20"/>
          <w:szCs w:val="20"/>
        </w:rPr>
        <w:t>устранению причин, препятствующих государственной регис</w:t>
      </w:r>
      <w:r w:rsidR="000E784A" w:rsidRPr="00CE00B6">
        <w:rPr>
          <w:rFonts w:ascii="Arial" w:hAnsi="Arial" w:cs="Arial"/>
          <w:sz w:val="20"/>
          <w:szCs w:val="20"/>
        </w:rPr>
        <w:softHyphen/>
        <w:t>т</w:t>
      </w:r>
      <w:r w:rsidR="000E784A" w:rsidRPr="00CE00B6">
        <w:rPr>
          <w:rFonts w:ascii="Arial" w:hAnsi="Arial" w:cs="Arial"/>
          <w:sz w:val="20"/>
          <w:szCs w:val="20"/>
        </w:rPr>
        <w:softHyphen/>
        <w:t>ра</w:t>
      </w:r>
      <w:r w:rsidR="000E784A" w:rsidRPr="00CE00B6">
        <w:rPr>
          <w:rFonts w:ascii="Arial" w:hAnsi="Arial" w:cs="Arial"/>
          <w:sz w:val="20"/>
          <w:szCs w:val="20"/>
        </w:rPr>
        <w:softHyphen/>
        <w:t xml:space="preserve">ции перехода права собственности на </w:t>
      </w:r>
      <w:r w:rsidR="00E51FBE" w:rsidRPr="00CE00B6">
        <w:rPr>
          <w:rFonts w:ascii="Arial" w:hAnsi="Arial" w:cs="Arial"/>
          <w:sz w:val="20"/>
          <w:szCs w:val="20"/>
        </w:rPr>
        <w:t>Имущество</w:t>
      </w:r>
      <w:r w:rsidR="000E784A" w:rsidRPr="00CE00B6">
        <w:rPr>
          <w:rFonts w:ascii="Arial" w:hAnsi="Arial" w:cs="Arial"/>
          <w:sz w:val="20"/>
          <w:szCs w:val="20"/>
        </w:rPr>
        <w:t xml:space="preserve"> по настоящему Договору к По</w:t>
      </w:r>
      <w:r w:rsidR="000E784A" w:rsidRPr="00CE00B6">
        <w:rPr>
          <w:rFonts w:ascii="Arial" w:hAnsi="Arial" w:cs="Arial"/>
          <w:sz w:val="20"/>
          <w:szCs w:val="20"/>
        </w:rPr>
        <w:softHyphen/>
        <w:t>ку</w:t>
      </w:r>
      <w:r w:rsidR="000E784A" w:rsidRPr="00CE00B6">
        <w:rPr>
          <w:rFonts w:ascii="Arial" w:hAnsi="Arial" w:cs="Arial"/>
          <w:sz w:val="20"/>
          <w:szCs w:val="20"/>
        </w:rPr>
        <w:softHyphen/>
        <w:t>па</w:t>
      </w:r>
      <w:r w:rsidR="000E784A" w:rsidRPr="00CE00B6">
        <w:rPr>
          <w:rFonts w:ascii="Arial" w:hAnsi="Arial" w:cs="Arial"/>
          <w:sz w:val="20"/>
          <w:szCs w:val="20"/>
        </w:rPr>
        <w:softHyphen/>
        <w:t>те</w:t>
      </w:r>
      <w:r w:rsidR="000E784A" w:rsidRPr="00CE00B6">
        <w:rPr>
          <w:rFonts w:ascii="Arial" w:hAnsi="Arial" w:cs="Arial"/>
          <w:sz w:val="20"/>
          <w:szCs w:val="20"/>
        </w:rPr>
        <w:softHyphen/>
        <w:t>лю, иными не запрещенными законодательством способами.</w:t>
      </w:r>
    </w:p>
    <w:p w14:paraId="1C1BC8E3"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 xml:space="preserve">4.4. </w:t>
      </w:r>
      <w:r w:rsidR="00F73566" w:rsidRPr="00CE00B6">
        <w:rPr>
          <w:rFonts w:ascii="Arial" w:hAnsi="Arial" w:cs="Arial"/>
          <w:sz w:val="20"/>
          <w:szCs w:val="20"/>
        </w:rPr>
        <w:t>Продавец</w:t>
      </w:r>
      <w:r w:rsidRPr="00CE00B6">
        <w:rPr>
          <w:rFonts w:ascii="Arial" w:hAnsi="Arial" w:cs="Arial"/>
          <w:sz w:val="20"/>
          <w:szCs w:val="20"/>
        </w:rPr>
        <w:t xml:space="preserve"> </w:t>
      </w:r>
      <w:r w:rsidR="00F73566" w:rsidRPr="00CE00B6">
        <w:rPr>
          <w:rFonts w:ascii="Arial" w:hAnsi="Arial" w:cs="Arial"/>
          <w:sz w:val="20"/>
          <w:szCs w:val="20"/>
        </w:rPr>
        <w:t>обязан:</w:t>
      </w:r>
    </w:p>
    <w:p w14:paraId="70F674D8" w14:textId="77777777" w:rsidR="008D04DF" w:rsidRPr="00CE00B6" w:rsidRDefault="00726D6A">
      <w:pPr>
        <w:ind w:firstLine="567"/>
        <w:jc w:val="both"/>
        <w:rPr>
          <w:rFonts w:ascii="Arial" w:hAnsi="Arial" w:cs="Arial"/>
          <w:sz w:val="20"/>
          <w:szCs w:val="20"/>
        </w:rPr>
      </w:pPr>
      <w:r w:rsidRPr="00CE00B6">
        <w:rPr>
          <w:rFonts w:ascii="Arial" w:hAnsi="Arial" w:cs="Arial"/>
          <w:sz w:val="20"/>
          <w:szCs w:val="20"/>
        </w:rPr>
        <w:t>4.</w:t>
      </w:r>
      <w:r w:rsidR="00FF5702" w:rsidRPr="00CE00B6">
        <w:rPr>
          <w:rFonts w:ascii="Arial" w:hAnsi="Arial" w:cs="Arial"/>
          <w:sz w:val="20"/>
          <w:szCs w:val="20"/>
        </w:rPr>
        <w:t>4</w:t>
      </w:r>
      <w:r w:rsidRPr="00CE00B6">
        <w:rPr>
          <w:rFonts w:ascii="Arial" w:hAnsi="Arial" w:cs="Arial"/>
          <w:sz w:val="20"/>
          <w:szCs w:val="20"/>
        </w:rPr>
        <w:t xml:space="preserve">.1. </w:t>
      </w:r>
      <w:r w:rsidR="00DE4E00" w:rsidRPr="00CE00B6">
        <w:rPr>
          <w:rFonts w:ascii="Arial" w:hAnsi="Arial" w:cs="Arial"/>
          <w:sz w:val="20"/>
          <w:szCs w:val="20"/>
        </w:rPr>
        <w:t>к</w:t>
      </w:r>
      <w:r w:rsidRPr="00CE00B6">
        <w:rPr>
          <w:rFonts w:ascii="Arial" w:hAnsi="Arial" w:cs="Arial"/>
          <w:sz w:val="20"/>
          <w:szCs w:val="20"/>
        </w:rPr>
        <w:t xml:space="preserve">о </w:t>
      </w:r>
      <w:r w:rsidR="00732F67" w:rsidRPr="00CE00B6">
        <w:rPr>
          <w:rFonts w:ascii="Arial" w:hAnsi="Arial" w:cs="Arial"/>
          <w:sz w:val="20"/>
          <w:szCs w:val="20"/>
        </w:rPr>
        <w:t xml:space="preserve">дню передачи </w:t>
      </w:r>
      <w:r w:rsidR="00D045B7" w:rsidRPr="00CE00B6">
        <w:rPr>
          <w:rFonts w:ascii="Arial" w:hAnsi="Arial" w:cs="Arial"/>
          <w:sz w:val="20"/>
          <w:szCs w:val="20"/>
        </w:rPr>
        <w:t xml:space="preserve">Имущества </w:t>
      </w:r>
      <w:r w:rsidR="00732F67" w:rsidRPr="00CE00B6">
        <w:rPr>
          <w:rFonts w:ascii="Arial" w:hAnsi="Arial" w:cs="Arial"/>
          <w:sz w:val="20"/>
          <w:szCs w:val="20"/>
        </w:rPr>
        <w:t>по</w:t>
      </w:r>
      <w:r w:rsidR="00D045B7" w:rsidRPr="00CE00B6">
        <w:rPr>
          <w:rFonts w:ascii="Arial" w:hAnsi="Arial" w:cs="Arial"/>
          <w:sz w:val="20"/>
          <w:szCs w:val="20"/>
        </w:rPr>
        <w:t xml:space="preserve"> </w:t>
      </w:r>
      <w:r w:rsidR="00732F67" w:rsidRPr="00CE00B6">
        <w:rPr>
          <w:rFonts w:ascii="Arial" w:hAnsi="Arial" w:cs="Arial"/>
          <w:sz w:val="20"/>
          <w:szCs w:val="20"/>
        </w:rPr>
        <w:t>передаточному</w:t>
      </w:r>
      <w:r w:rsidR="00D045B7" w:rsidRPr="00CE00B6">
        <w:rPr>
          <w:rFonts w:ascii="Arial" w:hAnsi="Arial" w:cs="Arial"/>
          <w:sz w:val="20"/>
          <w:szCs w:val="20"/>
        </w:rPr>
        <w:t xml:space="preserve"> </w:t>
      </w:r>
      <w:r w:rsidR="00732F67" w:rsidRPr="00CE00B6">
        <w:rPr>
          <w:rFonts w:ascii="Arial" w:hAnsi="Arial" w:cs="Arial"/>
          <w:sz w:val="20"/>
          <w:szCs w:val="20"/>
        </w:rPr>
        <w:t xml:space="preserve">акту </w:t>
      </w:r>
      <w:r w:rsidR="000F3288" w:rsidRPr="00CE00B6">
        <w:rPr>
          <w:rFonts w:ascii="Arial" w:hAnsi="Arial" w:cs="Arial"/>
          <w:sz w:val="20"/>
          <w:szCs w:val="20"/>
        </w:rPr>
        <w:t>оплатить все законно рассчитанные (начисленные) платежи, в том числе штрафы и пени за просрочку платежей, связанны</w:t>
      </w:r>
      <w:r w:rsidR="00D045B7" w:rsidRPr="00CE00B6">
        <w:rPr>
          <w:rFonts w:ascii="Arial" w:hAnsi="Arial" w:cs="Arial"/>
          <w:sz w:val="20"/>
          <w:szCs w:val="20"/>
        </w:rPr>
        <w:t>е</w:t>
      </w:r>
      <w:r w:rsidR="000F3288" w:rsidRPr="00CE00B6">
        <w:rPr>
          <w:rFonts w:ascii="Arial" w:hAnsi="Arial" w:cs="Arial"/>
          <w:sz w:val="20"/>
          <w:szCs w:val="20"/>
        </w:rPr>
        <w:t xml:space="preserve"> с эксплуатацией</w:t>
      </w:r>
      <w:r w:rsidR="00E51FBE" w:rsidRPr="00CE00B6">
        <w:rPr>
          <w:rFonts w:ascii="Arial" w:hAnsi="Arial" w:cs="Arial"/>
          <w:sz w:val="20"/>
          <w:szCs w:val="20"/>
        </w:rPr>
        <w:t xml:space="preserve"> Имущества</w:t>
      </w:r>
      <w:r w:rsidR="004D067E" w:rsidRPr="00CE00B6">
        <w:rPr>
          <w:rFonts w:ascii="Arial" w:hAnsi="Arial" w:cs="Arial"/>
          <w:sz w:val="20"/>
          <w:szCs w:val="20"/>
        </w:rPr>
        <w:t>;</w:t>
      </w:r>
    </w:p>
    <w:p w14:paraId="39ED6E24" w14:textId="77777777" w:rsidR="008D04DF" w:rsidRPr="00CE00B6" w:rsidRDefault="003D7921">
      <w:pPr>
        <w:ind w:firstLine="567"/>
        <w:jc w:val="both"/>
        <w:rPr>
          <w:rFonts w:ascii="Arial" w:hAnsi="Arial" w:cs="Arial"/>
          <w:sz w:val="20"/>
          <w:szCs w:val="20"/>
        </w:rPr>
      </w:pPr>
      <w:r w:rsidRPr="00CE00B6">
        <w:rPr>
          <w:rFonts w:ascii="Arial" w:hAnsi="Arial" w:cs="Arial"/>
          <w:sz w:val="20"/>
          <w:szCs w:val="20"/>
        </w:rPr>
        <w:t>4.</w:t>
      </w:r>
      <w:r w:rsidR="00FF5702" w:rsidRPr="00CE00B6">
        <w:rPr>
          <w:rFonts w:ascii="Arial" w:hAnsi="Arial" w:cs="Arial"/>
          <w:sz w:val="20"/>
          <w:szCs w:val="20"/>
        </w:rPr>
        <w:t>4</w:t>
      </w:r>
      <w:r w:rsidRPr="00CE00B6">
        <w:rPr>
          <w:rFonts w:ascii="Arial" w:hAnsi="Arial" w:cs="Arial"/>
          <w:sz w:val="20"/>
          <w:szCs w:val="20"/>
        </w:rPr>
        <w:t xml:space="preserve">.2. </w:t>
      </w:r>
      <w:r w:rsidR="00DE4E00" w:rsidRPr="00CE00B6">
        <w:rPr>
          <w:rFonts w:ascii="Arial" w:hAnsi="Arial" w:cs="Arial"/>
          <w:sz w:val="20"/>
          <w:szCs w:val="20"/>
        </w:rPr>
        <w:t>в</w:t>
      </w:r>
      <w:r w:rsidRPr="00CE00B6">
        <w:rPr>
          <w:rFonts w:ascii="Arial" w:hAnsi="Arial" w:cs="Arial"/>
          <w:sz w:val="20"/>
          <w:szCs w:val="20"/>
        </w:rPr>
        <w:t xml:space="preserve"> </w:t>
      </w:r>
      <w:r w:rsidR="000F3288" w:rsidRPr="00CE00B6">
        <w:rPr>
          <w:rFonts w:ascii="Arial" w:hAnsi="Arial" w:cs="Arial"/>
          <w:sz w:val="20"/>
          <w:szCs w:val="20"/>
        </w:rPr>
        <w:t xml:space="preserve">случае </w:t>
      </w:r>
      <w:r w:rsidR="00F8207F" w:rsidRPr="00CE00B6">
        <w:rPr>
          <w:rFonts w:ascii="Arial" w:hAnsi="Arial" w:cs="Arial"/>
          <w:sz w:val="20"/>
          <w:szCs w:val="20"/>
        </w:rPr>
        <w:t xml:space="preserve">начисления и выставления кредиторами </w:t>
      </w:r>
      <w:r w:rsidR="00FF5702" w:rsidRPr="00CE00B6">
        <w:rPr>
          <w:rFonts w:ascii="Arial" w:hAnsi="Arial" w:cs="Arial"/>
          <w:sz w:val="20"/>
          <w:szCs w:val="20"/>
        </w:rPr>
        <w:t xml:space="preserve">требований </w:t>
      </w:r>
      <w:r w:rsidR="00F8207F" w:rsidRPr="00CE00B6">
        <w:rPr>
          <w:rFonts w:ascii="Arial" w:hAnsi="Arial" w:cs="Arial"/>
          <w:sz w:val="20"/>
          <w:szCs w:val="20"/>
        </w:rPr>
        <w:t>по обязательствам об уплате платежей, связанных с эксплуатацией Имущества</w:t>
      </w:r>
      <w:r w:rsidR="00FF5702" w:rsidRPr="00CE00B6">
        <w:rPr>
          <w:rFonts w:ascii="Arial" w:hAnsi="Arial" w:cs="Arial"/>
          <w:sz w:val="20"/>
          <w:szCs w:val="20"/>
        </w:rPr>
        <w:t xml:space="preserve"> до подписания Сторонами передаточного акта</w:t>
      </w:r>
      <w:r w:rsidR="00F8207F" w:rsidRPr="00CE00B6">
        <w:rPr>
          <w:rFonts w:ascii="Arial" w:hAnsi="Arial" w:cs="Arial"/>
          <w:sz w:val="20"/>
          <w:szCs w:val="20"/>
        </w:rPr>
        <w:t xml:space="preserve">, а равно </w:t>
      </w:r>
      <w:r w:rsidR="00FF5702" w:rsidRPr="00CE00B6">
        <w:rPr>
          <w:rFonts w:ascii="Arial" w:hAnsi="Arial" w:cs="Arial"/>
          <w:sz w:val="20"/>
          <w:szCs w:val="20"/>
        </w:rPr>
        <w:t xml:space="preserve">в случае </w:t>
      </w:r>
      <w:r w:rsidR="000F3288" w:rsidRPr="00CE00B6">
        <w:rPr>
          <w:rFonts w:ascii="Arial" w:hAnsi="Arial" w:cs="Arial"/>
          <w:sz w:val="20"/>
          <w:szCs w:val="20"/>
        </w:rPr>
        <w:t xml:space="preserve">выявления после </w:t>
      </w:r>
      <w:r w:rsidR="00732F67" w:rsidRPr="00CE00B6">
        <w:rPr>
          <w:rFonts w:ascii="Arial" w:hAnsi="Arial" w:cs="Arial"/>
          <w:sz w:val="20"/>
          <w:szCs w:val="20"/>
        </w:rPr>
        <w:t xml:space="preserve">передачи </w:t>
      </w:r>
      <w:r w:rsidR="00E51FBE" w:rsidRPr="00CE00B6">
        <w:rPr>
          <w:rFonts w:ascii="Arial" w:hAnsi="Arial" w:cs="Arial"/>
          <w:sz w:val="20"/>
          <w:szCs w:val="20"/>
        </w:rPr>
        <w:t>Имуществ</w:t>
      </w:r>
      <w:r w:rsidR="00D045B7" w:rsidRPr="00CE00B6">
        <w:rPr>
          <w:rFonts w:ascii="Arial" w:hAnsi="Arial" w:cs="Arial"/>
          <w:sz w:val="20"/>
          <w:szCs w:val="20"/>
        </w:rPr>
        <w:t xml:space="preserve">а </w:t>
      </w:r>
      <w:r w:rsidR="00732F67" w:rsidRPr="00CE00B6">
        <w:rPr>
          <w:rFonts w:ascii="Arial" w:hAnsi="Arial" w:cs="Arial"/>
          <w:sz w:val="20"/>
          <w:szCs w:val="20"/>
        </w:rPr>
        <w:t>по</w:t>
      </w:r>
      <w:r w:rsidR="00D045B7" w:rsidRPr="00CE00B6">
        <w:rPr>
          <w:rFonts w:ascii="Arial" w:hAnsi="Arial" w:cs="Arial"/>
          <w:sz w:val="20"/>
          <w:szCs w:val="20"/>
        </w:rPr>
        <w:t xml:space="preserve"> п</w:t>
      </w:r>
      <w:r w:rsidR="00732F67" w:rsidRPr="00CE00B6">
        <w:rPr>
          <w:rFonts w:ascii="Arial" w:hAnsi="Arial" w:cs="Arial"/>
          <w:sz w:val="20"/>
          <w:szCs w:val="20"/>
        </w:rPr>
        <w:t>ередаточному акту</w:t>
      </w:r>
      <w:r w:rsidR="000F3288" w:rsidRPr="00CE00B6">
        <w:rPr>
          <w:rFonts w:ascii="Arial" w:hAnsi="Arial" w:cs="Arial"/>
          <w:sz w:val="20"/>
          <w:szCs w:val="20"/>
        </w:rPr>
        <w:t xml:space="preserve"> задолженностей, связанных с эксплуатацией</w:t>
      </w:r>
      <w:r w:rsidR="00E51FBE" w:rsidRPr="00CE00B6">
        <w:rPr>
          <w:rFonts w:ascii="Arial" w:hAnsi="Arial" w:cs="Arial"/>
          <w:sz w:val="20"/>
          <w:szCs w:val="20"/>
        </w:rPr>
        <w:t xml:space="preserve"> Имущества</w:t>
      </w:r>
      <w:r w:rsidR="00A33458" w:rsidRPr="00CE00B6">
        <w:rPr>
          <w:rFonts w:ascii="Arial" w:hAnsi="Arial" w:cs="Arial"/>
          <w:sz w:val="20"/>
          <w:szCs w:val="20"/>
        </w:rPr>
        <w:t>:</w:t>
      </w:r>
    </w:p>
    <w:p w14:paraId="64A735AA" w14:textId="77777777" w:rsidR="008D04DF" w:rsidRPr="00CE00B6" w:rsidRDefault="003D7921">
      <w:pPr>
        <w:ind w:firstLine="567"/>
        <w:jc w:val="both"/>
        <w:rPr>
          <w:rFonts w:ascii="Arial" w:hAnsi="Arial" w:cs="Arial"/>
          <w:sz w:val="20"/>
          <w:szCs w:val="20"/>
        </w:rPr>
      </w:pPr>
      <w:r w:rsidRPr="00CE00B6">
        <w:rPr>
          <w:rFonts w:ascii="Arial" w:hAnsi="Arial" w:cs="Arial"/>
          <w:sz w:val="20"/>
          <w:szCs w:val="20"/>
        </w:rPr>
        <w:t>4.</w:t>
      </w:r>
      <w:r w:rsidR="00FF5702" w:rsidRPr="00CE00B6">
        <w:rPr>
          <w:rFonts w:ascii="Arial" w:hAnsi="Arial" w:cs="Arial"/>
          <w:sz w:val="20"/>
          <w:szCs w:val="20"/>
        </w:rPr>
        <w:t>4</w:t>
      </w:r>
      <w:r w:rsidRPr="00CE00B6">
        <w:rPr>
          <w:rFonts w:ascii="Arial" w:hAnsi="Arial" w:cs="Arial"/>
          <w:sz w:val="20"/>
          <w:szCs w:val="20"/>
        </w:rPr>
        <w:t xml:space="preserve">.2.1. </w:t>
      </w:r>
      <w:r w:rsidR="00DE4E00" w:rsidRPr="00CE00B6">
        <w:rPr>
          <w:rFonts w:ascii="Arial" w:hAnsi="Arial" w:cs="Arial"/>
          <w:sz w:val="20"/>
          <w:szCs w:val="20"/>
        </w:rPr>
        <w:t>о</w:t>
      </w:r>
      <w:r w:rsidRPr="00CE00B6">
        <w:rPr>
          <w:rFonts w:ascii="Arial" w:hAnsi="Arial" w:cs="Arial"/>
          <w:sz w:val="20"/>
          <w:szCs w:val="20"/>
        </w:rPr>
        <w:t xml:space="preserve">платить </w:t>
      </w:r>
      <w:r w:rsidR="00F8207F" w:rsidRPr="00CE00B6">
        <w:rPr>
          <w:rFonts w:ascii="Arial" w:hAnsi="Arial" w:cs="Arial"/>
          <w:sz w:val="20"/>
          <w:szCs w:val="20"/>
        </w:rPr>
        <w:t xml:space="preserve">выставленные (начисленные) платежи и (или) </w:t>
      </w:r>
      <w:r w:rsidR="001543C9" w:rsidRPr="00CE00B6">
        <w:rPr>
          <w:rFonts w:ascii="Arial" w:hAnsi="Arial" w:cs="Arial"/>
          <w:sz w:val="20"/>
          <w:szCs w:val="20"/>
        </w:rPr>
        <w:t>выявленную задолженность</w:t>
      </w:r>
      <w:r w:rsidR="004D067E" w:rsidRPr="00CE00B6">
        <w:rPr>
          <w:rFonts w:ascii="Arial" w:hAnsi="Arial" w:cs="Arial"/>
          <w:sz w:val="20"/>
          <w:szCs w:val="20"/>
        </w:rPr>
        <w:t>;</w:t>
      </w:r>
      <w:r w:rsidR="001543C9" w:rsidRPr="00CE00B6">
        <w:rPr>
          <w:rFonts w:ascii="Arial" w:hAnsi="Arial" w:cs="Arial"/>
          <w:sz w:val="20"/>
          <w:szCs w:val="20"/>
        </w:rPr>
        <w:t xml:space="preserve"> </w:t>
      </w:r>
      <w:r w:rsidR="00A33458" w:rsidRPr="00CE00B6">
        <w:rPr>
          <w:rFonts w:ascii="Arial" w:hAnsi="Arial" w:cs="Arial"/>
          <w:sz w:val="20"/>
          <w:szCs w:val="20"/>
        </w:rPr>
        <w:t>либо</w:t>
      </w:r>
    </w:p>
    <w:p w14:paraId="7DC2ABBF" w14:textId="77777777" w:rsidR="008D04DF" w:rsidRPr="00CE00B6" w:rsidRDefault="003D7921">
      <w:pPr>
        <w:ind w:firstLine="567"/>
        <w:jc w:val="both"/>
        <w:rPr>
          <w:rFonts w:ascii="Arial" w:hAnsi="Arial" w:cs="Arial"/>
          <w:sz w:val="20"/>
          <w:szCs w:val="20"/>
        </w:rPr>
      </w:pPr>
      <w:r w:rsidRPr="00CE00B6">
        <w:rPr>
          <w:rFonts w:ascii="Arial" w:hAnsi="Arial" w:cs="Arial"/>
          <w:sz w:val="20"/>
          <w:szCs w:val="20"/>
        </w:rPr>
        <w:t>4.</w:t>
      </w:r>
      <w:r w:rsidR="00FF5702" w:rsidRPr="00CE00B6">
        <w:rPr>
          <w:rFonts w:ascii="Arial" w:hAnsi="Arial" w:cs="Arial"/>
          <w:sz w:val="20"/>
          <w:szCs w:val="20"/>
        </w:rPr>
        <w:t>4</w:t>
      </w:r>
      <w:r w:rsidRPr="00CE00B6">
        <w:rPr>
          <w:rFonts w:ascii="Arial" w:hAnsi="Arial" w:cs="Arial"/>
          <w:sz w:val="20"/>
          <w:szCs w:val="20"/>
        </w:rPr>
        <w:t xml:space="preserve">.2.2. </w:t>
      </w:r>
      <w:r w:rsidR="00DE4E00" w:rsidRPr="00CE00B6">
        <w:rPr>
          <w:rFonts w:ascii="Arial" w:hAnsi="Arial" w:cs="Arial"/>
          <w:sz w:val="20"/>
          <w:szCs w:val="20"/>
        </w:rPr>
        <w:t>в</w:t>
      </w:r>
      <w:r w:rsidRPr="00CE00B6">
        <w:rPr>
          <w:rFonts w:ascii="Arial" w:hAnsi="Arial" w:cs="Arial"/>
          <w:sz w:val="20"/>
          <w:szCs w:val="20"/>
        </w:rPr>
        <w:t>озместить</w:t>
      </w:r>
      <w:r w:rsidR="00FF5702" w:rsidRPr="00CE00B6">
        <w:rPr>
          <w:rFonts w:ascii="Arial" w:hAnsi="Arial" w:cs="Arial"/>
          <w:sz w:val="20"/>
          <w:szCs w:val="20"/>
        </w:rPr>
        <w:t xml:space="preserve"> </w:t>
      </w:r>
      <w:r w:rsidR="006E34E1" w:rsidRPr="00CE00B6">
        <w:rPr>
          <w:rFonts w:ascii="Arial" w:hAnsi="Arial" w:cs="Arial"/>
          <w:sz w:val="20"/>
          <w:szCs w:val="20"/>
        </w:rPr>
        <w:t>Покупател</w:t>
      </w:r>
      <w:r w:rsidR="00FF5702" w:rsidRPr="00CE00B6">
        <w:rPr>
          <w:rFonts w:ascii="Arial" w:hAnsi="Arial" w:cs="Arial"/>
          <w:sz w:val="20"/>
          <w:szCs w:val="20"/>
        </w:rPr>
        <w:t>ю</w:t>
      </w:r>
      <w:r w:rsidR="006E34E1" w:rsidRPr="00CE00B6">
        <w:rPr>
          <w:rFonts w:ascii="Arial" w:hAnsi="Arial" w:cs="Arial"/>
          <w:sz w:val="20"/>
          <w:szCs w:val="20"/>
        </w:rPr>
        <w:t xml:space="preserve"> </w:t>
      </w:r>
      <w:r w:rsidR="001543C9" w:rsidRPr="00CE00B6">
        <w:rPr>
          <w:rFonts w:ascii="Arial" w:hAnsi="Arial" w:cs="Arial"/>
          <w:sz w:val="20"/>
          <w:szCs w:val="20"/>
        </w:rPr>
        <w:t>ра</w:t>
      </w:r>
      <w:r w:rsidR="00F73566" w:rsidRPr="00CE00B6">
        <w:rPr>
          <w:rFonts w:ascii="Arial" w:hAnsi="Arial" w:cs="Arial"/>
          <w:sz w:val="20"/>
          <w:szCs w:val="20"/>
        </w:rPr>
        <w:t>с</w:t>
      </w:r>
      <w:r w:rsidR="001543C9" w:rsidRPr="00CE00B6">
        <w:rPr>
          <w:rFonts w:ascii="Arial" w:hAnsi="Arial" w:cs="Arial"/>
          <w:sz w:val="20"/>
          <w:szCs w:val="20"/>
        </w:rPr>
        <w:t xml:space="preserve">ходы по их оплате </w:t>
      </w:r>
      <w:r w:rsidR="00A33458" w:rsidRPr="00CE00B6">
        <w:rPr>
          <w:rFonts w:ascii="Arial" w:hAnsi="Arial" w:cs="Arial"/>
          <w:sz w:val="20"/>
          <w:szCs w:val="20"/>
        </w:rPr>
        <w:t>при</w:t>
      </w:r>
      <w:r w:rsidR="001543C9" w:rsidRPr="00CE00B6">
        <w:rPr>
          <w:rFonts w:ascii="Arial" w:hAnsi="Arial" w:cs="Arial"/>
          <w:sz w:val="20"/>
          <w:szCs w:val="20"/>
        </w:rPr>
        <w:t xml:space="preserve"> возложени</w:t>
      </w:r>
      <w:r w:rsidR="00A33458" w:rsidRPr="00CE00B6">
        <w:rPr>
          <w:rFonts w:ascii="Arial" w:hAnsi="Arial" w:cs="Arial"/>
          <w:sz w:val="20"/>
          <w:szCs w:val="20"/>
        </w:rPr>
        <w:t>и</w:t>
      </w:r>
      <w:r w:rsidR="001543C9" w:rsidRPr="00CE00B6">
        <w:rPr>
          <w:rFonts w:ascii="Arial" w:hAnsi="Arial" w:cs="Arial"/>
          <w:sz w:val="20"/>
          <w:szCs w:val="20"/>
        </w:rPr>
        <w:t xml:space="preserve"> на </w:t>
      </w:r>
      <w:r w:rsidR="00FF5702" w:rsidRPr="00CE00B6">
        <w:rPr>
          <w:rFonts w:ascii="Arial" w:hAnsi="Arial" w:cs="Arial"/>
          <w:sz w:val="20"/>
          <w:szCs w:val="20"/>
        </w:rPr>
        <w:t>него</w:t>
      </w:r>
      <w:r w:rsidR="006E34E1" w:rsidRPr="00CE00B6">
        <w:rPr>
          <w:rFonts w:ascii="Arial" w:hAnsi="Arial" w:cs="Arial"/>
          <w:sz w:val="20"/>
          <w:szCs w:val="20"/>
        </w:rPr>
        <w:t xml:space="preserve"> </w:t>
      </w:r>
      <w:r w:rsidR="001543C9" w:rsidRPr="00CE00B6">
        <w:rPr>
          <w:rFonts w:ascii="Arial" w:hAnsi="Arial" w:cs="Arial"/>
          <w:sz w:val="20"/>
          <w:szCs w:val="20"/>
        </w:rPr>
        <w:t>обязанности по погашению задолженности Продавца по соответствующим платежам</w:t>
      </w:r>
      <w:r w:rsidR="004D067E" w:rsidRPr="00CE00B6">
        <w:rPr>
          <w:rFonts w:ascii="Arial" w:hAnsi="Arial" w:cs="Arial"/>
          <w:sz w:val="20"/>
          <w:szCs w:val="20"/>
        </w:rPr>
        <w:t>.</w:t>
      </w:r>
      <w:r w:rsidR="006E34E1" w:rsidRPr="00CE00B6">
        <w:rPr>
          <w:rFonts w:ascii="Arial" w:hAnsi="Arial" w:cs="Arial"/>
          <w:sz w:val="20"/>
          <w:szCs w:val="20"/>
        </w:rPr>
        <w:t xml:space="preserve"> Обязанность подлежит исполнению в течение </w:t>
      </w:r>
      <w:r w:rsidR="00FF5702" w:rsidRPr="00CE00B6">
        <w:rPr>
          <w:rFonts w:ascii="Arial" w:hAnsi="Arial" w:cs="Arial"/>
          <w:sz w:val="20"/>
          <w:szCs w:val="20"/>
        </w:rPr>
        <w:t>пяти</w:t>
      </w:r>
      <w:r w:rsidR="006E34E1" w:rsidRPr="00CE00B6">
        <w:rPr>
          <w:rFonts w:ascii="Arial" w:hAnsi="Arial" w:cs="Arial"/>
          <w:sz w:val="20"/>
          <w:szCs w:val="20"/>
        </w:rPr>
        <w:t xml:space="preserve"> рабочих дней с момента получения Продавцом требования Покупателя.</w:t>
      </w:r>
    </w:p>
    <w:p w14:paraId="3043BB4B" w14:textId="77777777" w:rsidR="006A3332" w:rsidRPr="00CE00B6" w:rsidRDefault="006A3332" w:rsidP="00407FE1">
      <w:pPr>
        <w:ind w:firstLine="567"/>
        <w:jc w:val="both"/>
        <w:rPr>
          <w:rFonts w:ascii="Arial" w:hAnsi="Arial" w:cs="Arial"/>
          <w:sz w:val="20"/>
          <w:szCs w:val="20"/>
        </w:rPr>
      </w:pPr>
      <w:r w:rsidRPr="00CE00B6">
        <w:rPr>
          <w:rFonts w:ascii="Arial" w:hAnsi="Arial" w:cs="Arial"/>
          <w:sz w:val="20"/>
          <w:szCs w:val="20"/>
        </w:rPr>
        <w:t>4.5. С момента подписания передаточного акта, указанного в пункте 3.2.2, все коммунальные, эксплуатационные, административно-хозяйственные и иные расходы по Имуществу несет Покупатель.</w:t>
      </w:r>
    </w:p>
    <w:p w14:paraId="3174FE4B" w14:textId="77777777" w:rsidR="006A3332" w:rsidRPr="00CE00B6" w:rsidRDefault="00407FE1" w:rsidP="00407FE1">
      <w:pPr>
        <w:ind w:firstLine="567"/>
        <w:jc w:val="both"/>
        <w:rPr>
          <w:rFonts w:ascii="Arial" w:hAnsi="Arial" w:cs="Arial"/>
          <w:sz w:val="20"/>
          <w:szCs w:val="20"/>
        </w:rPr>
      </w:pPr>
      <w:r w:rsidRPr="00CE00B6">
        <w:rPr>
          <w:rFonts w:ascii="Arial" w:hAnsi="Arial" w:cs="Arial"/>
          <w:sz w:val="20"/>
          <w:szCs w:val="20"/>
        </w:rPr>
        <w:t>4.6. </w:t>
      </w:r>
      <w:r w:rsidR="006A3332" w:rsidRPr="00CE00B6">
        <w:rPr>
          <w:rFonts w:ascii="Arial" w:hAnsi="Arial" w:cs="Arial"/>
          <w:sz w:val="20"/>
          <w:szCs w:val="20"/>
        </w:rPr>
        <w:t xml:space="preserve">В течение 20 (двадцати) рабочих дней со дня регистрации перехода на Покупателя права собственности на </w:t>
      </w:r>
      <w:r w:rsidRPr="00CE00B6">
        <w:rPr>
          <w:rFonts w:ascii="Arial" w:hAnsi="Arial" w:cs="Arial"/>
          <w:sz w:val="20"/>
          <w:szCs w:val="20"/>
        </w:rPr>
        <w:t xml:space="preserve">Имущество Покупатель обязан заключить или </w:t>
      </w:r>
      <w:r w:rsidR="006A3332" w:rsidRPr="00CE00B6">
        <w:rPr>
          <w:rFonts w:ascii="Arial" w:hAnsi="Arial" w:cs="Arial"/>
          <w:sz w:val="20"/>
          <w:szCs w:val="20"/>
        </w:rPr>
        <w:t>переоформить договоры на коммунальные, эксплуатационные, административно-хозяйственные и иные услуги.</w:t>
      </w:r>
    </w:p>
    <w:p w14:paraId="704C591C" w14:textId="4E3B8BB3" w:rsidR="0088767F" w:rsidRPr="00CE00B6" w:rsidRDefault="0088767F" w:rsidP="00D462EB">
      <w:pPr>
        <w:ind w:firstLine="567"/>
        <w:jc w:val="both"/>
        <w:rPr>
          <w:rFonts w:ascii="Arial" w:hAnsi="Arial" w:cs="Arial"/>
          <w:sz w:val="20"/>
          <w:szCs w:val="20"/>
        </w:rPr>
      </w:pPr>
      <w:bookmarkStart w:id="9" w:name="_Ref486333023"/>
      <w:bookmarkStart w:id="10" w:name="_Ref486332634"/>
      <w:r w:rsidRPr="00CE00B6">
        <w:rPr>
          <w:rFonts w:ascii="Arial" w:hAnsi="Arial" w:cs="Arial"/>
          <w:sz w:val="20"/>
          <w:szCs w:val="20"/>
        </w:rPr>
        <w:t xml:space="preserve">4.7 Покупатель обязан уведомить Продавца и Аукционный дом о факте государственной регистрации права собственности Покупателя на </w:t>
      </w:r>
      <w:r w:rsidR="00D462EB" w:rsidRPr="00CE00B6">
        <w:rPr>
          <w:rFonts w:ascii="Arial" w:hAnsi="Arial" w:cs="Arial"/>
          <w:sz w:val="20"/>
          <w:szCs w:val="20"/>
        </w:rPr>
        <w:t>Имущество</w:t>
      </w:r>
      <w:r w:rsidRPr="00CE00B6">
        <w:rPr>
          <w:rFonts w:ascii="Arial" w:hAnsi="Arial" w:cs="Arial"/>
          <w:sz w:val="20"/>
          <w:szCs w:val="20"/>
        </w:rPr>
        <w:t xml:space="preserve"> в срок не позднее 3 (трех) дней с момента</w:t>
      </w:r>
      <w:r w:rsidR="00D462EB" w:rsidRPr="00CE00B6">
        <w:rPr>
          <w:rFonts w:ascii="Arial" w:hAnsi="Arial" w:cs="Arial"/>
          <w:sz w:val="20"/>
          <w:szCs w:val="20"/>
        </w:rPr>
        <w:t xml:space="preserve"> внесении в ЕГРН записи о регистрации права собственности Покупателя на Имущество</w:t>
      </w:r>
      <w:r w:rsidRPr="00CE00B6">
        <w:rPr>
          <w:rFonts w:ascii="Arial" w:hAnsi="Arial" w:cs="Arial"/>
          <w:sz w:val="20"/>
          <w:szCs w:val="20"/>
        </w:rPr>
        <w:t>, с представлением Продавцу и Аукционному дому нотариальных копий указанной выписки.</w:t>
      </w:r>
    </w:p>
    <w:p w14:paraId="3C038D85" w14:textId="77777777" w:rsidR="00407FE1" w:rsidRPr="00CE00B6" w:rsidRDefault="00407FE1" w:rsidP="00407FE1">
      <w:pPr>
        <w:ind w:firstLine="567"/>
        <w:jc w:val="both"/>
        <w:rPr>
          <w:rFonts w:ascii="Arial" w:hAnsi="Arial" w:cs="Arial"/>
          <w:sz w:val="20"/>
          <w:szCs w:val="20"/>
        </w:rPr>
      </w:pPr>
      <w:r w:rsidRPr="00CE00B6">
        <w:rPr>
          <w:rFonts w:ascii="Arial" w:hAnsi="Arial" w:cs="Arial"/>
          <w:sz w:val="20"/>
          <w:szCs w:val="20"/>
        </w:rPr>
        <w:t>4.</w:t>
      </w:r>
      <w:r w:rsidR="00D462EB" w:rsidRPr="00CE00B6">
        <w:rPr>
          <w:rFonts w:ascii="Arial" w:hAnsi="Arial" w:cs="Arial"/>
          <w:sz w:val="20"/>
          <w:szCs w:val="20"/>
        </w:rPr>
        <w:t>8</w:t>
      </w:r>
      <w:r w:rsidRPr="00CE00B6">
        <w:rPr>
          <w:rFonts w:ascii="Arial" w:hAnsi="Arial" w:cs="Arial"/>
          <w:sz w:val="20"/>
          <w:szCs w:val="20"/>
        </w:rPr>
        <w:t>. 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3.2.2, до дня заключения Покупателем коммунальных, эксплуатационных, административно-хозяйственных и иных договоров по Имуществу, а также расходы на уплату налога на имущество и земельный налог - до даты государственной регистрации перехода права собственности на Имущество, в течение пяти рабочих дней со дня получения от Продавца требования и копий подтверждающих документов.</w:t>
      </w:r>
      <w:bookmarkEnd w:id="9"/>
    </w:p>
    <w:p w14:paraId="6F58F504" w14:textId="77777777" w:rsidR="00407FE1" w:rsidRPr="00CE00B6" w:rsidRDefault="00407FE1" w:rsidP="00407FE1">
      <w:pPr>
        <w:ind w:firstLine="567"/>
        <w:jc w:val="both"/>
        <w:rPr>
          <w:rFonts w:ascii="Arial" w:hAnsi="Arial" w:cs="Arial"/>
          <w:sz w:val="20"/>
          <w:szCs w:val="20"/>
        </w:rPr>
      </w:pPr>
      <w:r w:rsidRPr="00CE00B6">
        <w:rPr>
          <w:rFonts w:ascii="Arial" w:hAnsi="Arial" w:cs="Arial"/>
          <w:sz w:val="20"/>
          <w:szCs w:val="20"/>
        </w:rPr>
        <w:t>4.</w:t>
      </w:r>
      <w:r w:rsidR="00D462EB" w:rsidRPr="00CE00B6">
        <w:rPr>
          <w:rFonts w:ascii="Arial" w:hAnsi="Arial" w:cs="Arial"/>
          <w:sz w:val="20"/>
          <w:szCs w:val="20"/>
        </w:rPr>
        <w:t>9</w:t>
      </w:r>
      <w:r w:rsidRPr="00CE00B6">
        <w:rPr>
          <w:rFonts w:ascii="Arial" w:hAnsi="Arial" w:cs="Arial"/>
          <w:sz w:val="20"/>
          <w:szCs w:val="20"/>
        </w:rPr>
        <w:t>. 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bookmarkEnd w:id="10"/>
    <w:p w14:paraId="42BC8227" w14:textId="77777777" w:rsidR="00E54A02" w:rsidRPr="00CE00B6" w:rsidRDefault="00793035">
      <w:pPr>
        <w:keepNext/>
        <w:keepLines/>
        <w:widowControl w:val="0"/>
        <w:numPr>
          <w:ilvl w:val="0"/>
          <w:numId w:val="20"/>
        </w:numPr>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t>ОТВЕТСТВЕННОСТЬ СТОРОН</w:t>
      </w:r>
    </w:p>
    <w:p w14:paraId="54D9FAFE" w14:textId="77777777" w:rsidR="008D04DF" w:rsidRPr="00CE00B6" w:rsidRDefault="00737C54" w:rsidP="00407FE1">
      <w:pPr>
        <w:ind w:firstLine="567"/>
        <w:jc w:val="both"/>
        <w:rPr>
          <w:rFonts w:ascii="Arial" w:hAnsi="Arial" w:cs="Arial"/>
          <w:sz w:val="20"/>
          <w:szCs w:val="20"/>
        </w:rPr>
      </w:pPr>
      <w:bookmarkStart w:id="11" w:name="_Ref285467972"/>
      <w:r w:rsidRPr="00CE00B6">
        <w:rPr>
          <w:rFonts w:ascii="Arial" w:hAnsi="Arial" w:cs="Arial"/>
          <w:sz w:val="20"/>
          <w:szCs w:val="20"/>
        </w:rPr>
        <w:t>5.1. </w:t>
      </w:r>
      <w:bookmarkStart w:id="12" w:name="_Ref382472052"/>
      <w:r w:rsidR="001B364D" w:rsidRPr="00CE00B6">
        <w:rPr>
          <w:rFonts w:ascii="Arial" w:hAnsi="Arial" w:cs="Arial"/>
          <w:sz w:val="20"/>
          <w:szCs w:val="20"/>
        </w:rPr>
        <w:t xml:space="preserve"> За каждый день просрочки исполнения:</w:t>
      </w:r>
      <w:bookmarkEnd w:id="12"/>
    </w:p>
    <w:p w14:paraId="497EC088" w14:textId="77777777" w:rsidR="008D04DF" w:rsidRPr="00CE00B6" w:rsidRDefault="001B364D">
      <w:pPr>
        <w:ind w:firstLine="567"/>
        <w:jc w:val="both"/>
        <w:rPr>
          <w:rFonts w:ascii="Arial" w:hAnsi="Arial" w:cs="Arial"/>
          <w:sz w:val="20"/>
          <w:szCs w:val="20"/>
        </w:rPr>
      </w:pPr>
      <w:r w:rsidRPr="00CE00B6">
        <w:rPr>
          <w:rFonts w:ascii="Arial" w:hAnsi="Arial" w:cs="Arial"/>
          <w:sz w:val="20"/>
          <w:szCs w:val="20"/>
        </w:rPr>
        <w:t>(а) Продавцом обязанности по передаче Имущества, начиная со следующего за истечением установленного настоящим Договором срока передачи; а также</w:t>
      </w:r>
    </w:p>
    <w:p w14:paraId="1EAD0E94" w14:textId="77777777" w:rsidR="008D04DF" w:rsidRPr="00CE00B6" w:rsidRDefault="001B364D">
      <w:pPr>
        <w:ind w:firstLine="567"/>
        <w:jc w:val="both"/>
        <w:rPr>
          <w:rFonts w:ascii="Arial" w:hAnsi="Arial" w:cs="Arial"/>
          <w:sz w:val="20"/>
          <w:szCs w:val="20"/>
        </w:rPr>
      </w:pPr>
      <w:r w:rsidRPr="00CE00B6">
        <w:rPr>
          <w:rFonts w:ascii="Arial" w:hAnsi="Arial" w:cs="Arial"/>
          <w:sz w:val="20"/>
          <w:szCs w:val="20"/>
        </w:rPr>
        <w:t>(б) Покупателем денежного обязательства</w:t>
      </w:r>
      <w:r w:rsidR="008E2940" w:rsidRPr="00CE00B6">
        <w:rPr>
          <w:rFonts w:ascii="Arial" w:hAnsi="Arial" w:cs="Arial"/>
          <w:sz w:val="20"/>
          <w:szCs w:val="20"/>
        </w:rPr>
        <w:t xml:space="preserve"> (пункты 2.6, 4.</w:t>
      </w:r>
      <w:r w:rsidR="003D1119" w:rsidRPr="00CE00B6">
        <w:rPr>
          <w:rFonts w:ascii="Arial" w:hAnsi="Arial" w:cs="Arial"/>
          <w:sz w:val="20"/>
          <w:szCs w:val="20"/>
        </w:rPr>
        <w:t>8</w:t>
      </w:r>
      <w:r w:rsidR="008E2940" w:rsidRPr="00CE00B6">
        <w:rPr>
          <w:rFonts w:ascii="Arial" w:hAnsi="Arial" w:cs="Arial"/>
          <w:sz w:val="20"/>
          <w:szCs w:val="20"/>
        </w:rPr>
        <w:t>)</w:t>
      </w:r>
      <w:r w:rsidRPr="00CE00B6">
        <w:rPr>
          <w:rFonts w:ascii="Arial" w:hAnsi="Arial" w:cs="Arial"/>
          <w:sz w:val="20"/>
          <w:szCs w:val="20"/>
        </w:rPr>
        <w:t>, начиная со следующего за истечением установленного настоящим Договором срока уплаты;</w:t>
      </w:r>
    </w:p>
    <w:p w14:paraId="70151031" w14:textId="77777777" w:rsidR="008D04DF" w:rsidRPr="00CE00B6" w:rsidRDefault="001B364D">
      <w:pPr>
        <w:ind w:firstLine="567"/>
        <w:jc w:val="both"/>
        <w:rPr>
          <w:rFonts w:ascii="Arial" w:hAnsi="Arial" w:cs="Arial"/>
          <w:sz w:val="20"/>
          <w:szCs w:val="20"/>
        </w:rPr>
      </w:pPr>
      <w:r w:rsidRPr="00CE00B6">
        <w:rPr>
          <w:rFonts w:ascii="Arial" w:hAnsi="Arial" w:cs="Arial"/>
          <w:sz w:val="20"/>
          <w:szCs w:val="20"/>
        </w:rPr>
        <w:lastRenderedPageBreak/>
        <w:t xml:space="preserve">(в) </w:t>
      </w:r>
      <w:r w:rsidR="00F766C4" w:rsidRPr="00CE00B6">
        <w:rPr>
          <w:rFonts w:ascii="Arial" w:hAnsi="Arial" w:cs="Arial"/>
          <w:sz w:val="20"/>
          <w:szCs w:val="20"/>
        </w:rPr>
        <w:t xml:space="preserve">Покупателем или Продавцом </w:t>
      </w:r>
      <w:r w:rsidRPr="00CE00B6">
        <w:rPr>
          <w:rFonts w:ascii="Arial" w:hAnsi="Arial" w:cs="Arial"/>
          <w:sz w:val="20"/>
          <w:szCs w:val="20"/>
        </w:rPr>
        <w:t xml:space="preserve">обязанности </w:t>
      </w:r>
      <w:r w:rsidR="00F766C4" w:rsidRPr="00CE00B6">
        <w:rPr>
          <w:rFonts w:ascii="Arial" w:hAnsi="Arial" w:cs="Arial"/>
          <w:sz w:val="20"/>
          <w:szCs w:val="20"/>
        </w:rPr>
        <w:t xml:space="preserve">предоставить </w:t>
      </w:r>
      <w:r w:rsidRPr="00CE00B6">
        <w:rPr>
          <w:rFonts w:ascii="Arial" w:hAnsi="Arial" w:cs="Arial"/>
          <w:sz w:val="20"/>
          <w:szCs w:val="20"/>
        </w:rPr>
        <w:t xml:space="preserve">в </w:t>
      </w:r>
      <w:r w:rsidR="00F766C4" w:rsidRPr="00CE00B6">
        <w:rPr>
          <w:rFonts w:ascii="Arial" w:hAnsi="Arial" w:cs="Arial"/>
          <w:sz w:val="20"/>
          <w:szCs w:val="20"/>
        </w:rPr>
        <w:t xml:space="preserve">Управление </w:t>
      </w:r>
      <w:r w:rsidRPr="00CE00B6">
        <w:rPr>
          <w:rFonts w:ascii="Arial" w:hAnsi="Arial" w:cs="Arial"/>
          <w:sz w:val="20"/>
          <w:szCs w:val="20"/>
        </w:rPr>
        <w:t xml:space="preserve">документы, необходимые для регистрации перехода права собственности на Имущество от Продавца к Покупателю, – начисляется пеня. </w:t>
      </w:r>
    </w:p>
    <w:p w14:paraId="731B0C21" w14:textId="77777777" w:rsidR="008D04DF" w:rsidRPr="00CE00B6" w:rsidRDefault="00737C54">
      <w:pPr>
        <w:ind w:firstLine="567"/>
        <w:jc w:val="both"/>
        <w:rPr>
          <w:rFonts w:ascii="Arial" w:hAnsi="Arial" w:cs="Arial"/>
          <w:sz w:val="20"/>
          <w:szCs w:val="20"/>
        </w:rPr>
      </w:pPr>
      <w:r w:rsidRPr="00CE00B6">
        <w:rPr>
          <w:rFonts w:ascii="Arial" w:hAnsi="Arial" w:cs="Arial"/>
          <w:sz w:val="20"/>
          <w:szCs w:val="20"/>
        </w:rPr>
        <w:t>5.2. </w:t>
      </w:r>
      <w:r w:rsidR="001B364D" w:rsidRPr="00CE00B6">
        <w:rPr>
          <w:rFonts w:ascii="Arial" w:hAnsi="Arial" w:cs="Arial"/>
          <w:sz w:val="20"/>
          <w:szCs w:val="20"/>
        </w:rPr>
        <w:t xml:space="preserve">Пеня за каждый день просрочки определяется в процентах от цены Имущества, указанной в пункте </w:t>
      </w:r>
      <w:r w:rsidRPr="00CE00B6">
        <w:rPr>
          <w:rFonts w:ascii="Arial" w:hAnsi="Arial" w:cs="Arial"/>
          <w:sz w:val="20"/>
          <w:szCs w:val="20"/>
        </w:rPr>
        <w:t>2.1</w:t>
      </w:r>
      <w:r w:rsidR="001B364D" w:rsidRPr="00CE00B6">
        <w:rPr>
          <w:rFonts w:ascii="Arial" w:hAnsi="Arial" w:cs="Arial"/>
          <w:sz w:val="20"/>
          <w:szCs w:val="20"/>
        </w:rPr>
        <w:t xml:space="preserve"> настоящего Договора. Процентная ставка пени, предусмотренной пунктом </w:t>
      </w:r>
      <w:r w:rsidRPr="00CE00B6">
        <w:rPr>
          <w:rFonts w:ascii="Arial" w:hAnsi="Arial" w:cs="Arial"/>
          <w:sz w:val="20"/>
          <w:szCs w:val="20"/>
        </w:rPr>
        <w:t>5.1</w:t>
      </w:r>
      <w:r w:rsidR="001B364D" w:rsidRPr="00CE00B6">
        <w:rPr>
          <w:rFonts w:ascii="Arial" w:hAnsi="Arial" w:cs="Arial"/>
          <w:sz w:val="20"/>
          <w:szCs w:val="20"/>
        </w:rPr>
        <w:t xml:space="preserve"> настоящего Договора, принимается равной 0,</w:t>
      </w:r>
      <w:r w:rsidR="00F766C4" w:rsidRPr="00CE00B6">
        <w:rPr>
          <w:rFonts w:ascii="Arial" w:hAnsi="Arial" w:cs="Arial"/>
          <w:sz w:val="20"/>
          <w:szCs w:val="20"/>
        </w:rPr>
        <w:t>1</w:t>
      </w:r>
      <w:r w:rsidR="001B364D" w:rsidRPr="00CE00B6">
        <w:rPr>
          <w:rFonts w:ascii="Arial" w:hAnsi="Arial" w:cs="Arial"/>
          <w:sz w:val="20"/>
          <w:szCs w:val="20"/>
        </w:rPr>
        <w:t xml:space="preserve"> (нулю целых </w:t>
      </w:r>
      <w:r w:rsidR="00F766C4" w:rsidRPr="00CE00B6">
        <w:rPr>
          <w:rFonts w:ascii="Arial" w:hAnsi="Arial" w:cs="Arial"/>
          <w:sz w:val="20"/>
          <w:szCs w:val="20"/>
        </w:rPr>
        <w:t>одной десятой</w:t>
      </w:r>
      <w:r w:rsidR="001B364D" w:rsidRPr="00CE00B6">
        <w:rPr>
          <w:rFonts w:ascii="Arial" w:hAnsi="Arial" w:cs="Arial"/>
          <w:sz w:val="20"/>
          <w:szCs w:val="20"/>
        </w:rPr>
        <w:t>) процента.</w:t>
      </w:r>
    </w:p>
    <w:p w14:paraId="6FAD3037" w14:textId="77777777" w:rsidR="00E54A02" w:rsidRPr="00CE00B6" w:rsidRDefault="003D7921" w:rsidP="006E34E1">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3</w:t>
      </w:r>
      <w:r w:rsidRPr="00CE00B6">
        <w:rPr>
          <w:rFonts w:ascii="Arial" w:hAnsi="Arial" w:cs="Arial"/>
          <w:sz w:val="20"/>
          <w:szCs w:val="20"/>
        </w:rPr>
        <w:t xml:space="preserve">. </w:t>
      </w:r>
      <w:r w:rsidR="002352BD" w:rsidRPr="00CE00B6">
        <w:rPr>
          <w:rFonts w:ascii="Arial" w:hAnsi="Arial" w:cs="Arial"/>
          <w:sz w:val="20"/>
          <w:szCs w:val="20"/>
        </w:rPr>
        <w:t>Настоящим в соответствии со статьей 310 Гражданского кодекса Российской Федерации допускается односторонний</w:t>
      </w:r>
      <w:r w:rsidR="00737C54" w:rsidRPr="00CE00B6">
        <w:rPr>
          <w:rFonts w:ascii="Arial" w:hAnsi="Arial" w:cs="Arial"/>
          <w:sz w:val="20"/>
          <w:szCs w:val="20"/>
        </w:rPr>
        <w:t xml:space="preserve"> (внесудебный)</w:t>
      </w:r>
      <w:r w:rsidR="002352BD" w:rsidRPr="00CE00B6">
        <w:rPr>
          <w:rFonts w:ascii="Arial" w:hAnsi="Arial" w:cs="Arial"/>
          <w:sz w:val="20"/>
          <w:szCs w:val="20"/>
        </w:rPr>
        <w:t xml:space="preserve"> отказ Покупателя от исполнения настоящего Договора в следующих случаях:</w:t>
      </w:r>
      <w:bookmarkStart w:id="13" w:name="_Ref285469830"/>
      <w:bookmarkEnd w:id="11"/>
    </w:p>
    <w:p w14:paraId="621FB347" w14:textId="77777777" w:rsidR="00E54A02" w:rsidRPr="00CE00B6" w:rsidRDefault="003D7921" w:rsidP="003F05AA">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3</w:t>
      </w:r>
      <w:r w:rsidRPr="00CE00B6">
        <w:rPr>
          <w:rFonts w:ascii="Arial" w:hAnsi="Arial" w:cs="Arial"/>
          <w:sz w:val="20"/>
          <w:szCs w:val="20"/>
        </w:rPr>
        <w:t xml:space="preserve">.1. </w:t>
      </w:r>
      <w:r w:rsidR="003F05AA" w:rsidRPr="00CE00B6">
        <w:rPr>
          <w:rFonts w:ascii="Arial" w:hAnsi="Arial" w:cs="Arial"/>
          <w:sz w:val="20"/>
          <w:szCs w:val="20"/>
        </w:rPr>
        <w:t>н</w:t>
      </w:r>
      <w:r w:rsidR="00C3654C" w:rsidRPr="00CE00B6">
        <w:rPr>
          <w:rFonts w:ascii="Arial" w:hAnsi="Arial" w:cs="Arial"/>
          <w:sz w:val="20"/>
          <w:szCs w:val="20"/>
        </w:rPr>
        <w:t>арушени</w:t>
      </w:r>
      <w:r w:rsidR="003F05AA" w:rsidRPr="00CE00B6">
        <w:rPr>
          <w:rFonts w:ascii="Arial" w:hAnsi="Arial" w:cs="Arial"/>
          <w:sz w:val="20"/>
          <w:szCs w:val="20"/>
        </w:rPr>
        <w:t>е</w:t>
      </w:r>
      <w:r w:rsidR="00C3654C" w:rsidRPr="00CE00B6">
        <w:rPr>
          <w:rFonts w:ascii="Arial" w:hAnsi="Arial" w:cs="Arial"/>
          <w:sz w:val="20"/>
          <w:szCs w:val="20"/>
        </w:rPr>
        <w:t xml:space="preserve"> </w:t>
      </w:r>
      <w:r w:rsidR="002352BD" w:rsidRPr="00CE00B6">
        <w:rPr>
          <w:rFonts w:ascii="Arial" w:hAnsi="Arial" w:cs="Arial"/>
          <w:sz w:val="20"/>
          <w:szCs w:val="20"/>
        </w:rPr>
        <w:t>Продавцом предусмотренного пунктом </w:t>
      </w:r>
      <w:r w:rsidRPr="00CE00B6">
        <w:rPr>
          <w:rFonts w:ascii="Arial" w:hAnsi="Arial" w:cs="Arial"/>
          <w:sz w:val="20"/>
          <w:szCs w:val="20"/>
        </w:rPr>
        <w:t>3.1</w:t>
      </w:r>
      <w:r w:rsidR="003F05AA" w:rsidRPr="00CE00B6">
        <w:rPr>
          <w:rFonts w:ascii="Arial" w:hAnsi="Arial" w:cs="Arial"/>
          <w:sz w:val="20"/>
          <w:szCs w:val="20"/>
        </w:rPr>
        <w:t xml:space="preserve"> настоящего Договора </w:t>
      </w:r>
      <w:r w:rsidR="002352BD" w:rsidRPr="00CE00B6">
        <w:rPr>
          <w:rFonts w:ascii="Arial" w:hAnsi="Arial" w:cs="Arial"/>
          <w:sz w:val="20"/>
          <w:szCs w:val="20"/>
        </w:rPr>
        <w:t xml:space="preserve">срока передачи </w:t>
      </w:r>
      <w:r w:rsidR="00E51FBE" w:rsidRPr="00CE00B6">
        <w:rPr>
          <w:rFonts w:ascii="Arial" w:hAnsi="Arial" w:cs="Arial"/>
          <w:sz w:val="20"/>
          <w:szCs w:val="20"/>
        </w:rPr>
        <w:t>Имущества</w:t>
      </w:r>
      <w:r w:rsidR="002352BD" w:rsidRPr="00CE00B6">
        <w:rPr>
          <w:rFonts w:ascii="Arial" w:hAnsi="Arial" w:cs="Arial"/>
          <w:sz w:val="20"/>
          <w:szCs w:val="20"/>
        </w:rPr>
        <w:t xml:space="preserve"> по передаточному акту более чем </w:t>
      </w:r>
      <w:r w:rsidRPr="00CE00B6">
        <w:rPr>
          <w:rFonts w:ascii="Arial" w:hAnsi="Arial" w:cs="Arial"/>
          <w:sz w:val="20"/>
          <w:szCs w:val="20"/>
        </w:rPr>
        <w:t xml:space="preserve">20 </w:t>
      </w:r>
      <w:r w:rsidR="002352BD" w:rsidRPr="00CE00B6">
        <w:rPr>
          <w:rFonts w:ascii="Arial" w:hAnsi="Arial" w:cs="Arial"/>
          <w:sz w:val="20"/>
          <w:szCs w:val="20"/>
        </w:rPr>
        <w:t>(</w:t>
      </w:r>
      <w:r w:rsidRPr="00CE00B6">
        <w:rPr>
          <w:rFonts w:ascii="Arial" w:hAnsi="Arial" w:cs="Arial"/>
          <w:sz w:val="20"/>
          <w:szCs w:val="20"/>
        </w:rPr>
        <w:t>Двадцать</w:t>
      </w:r>
      <w:r w:rsidR="002352BD" w:rsidRPr="00CE00B6">
        <w:rPr>
          <w:rFonts w:ascii="Arial" w:hAnsi="Arial" w:cs="Arial"/>
          <w:sz w:val="20"/>
          <w:szCs w:val="20"/>
        </w:rPr>
        <w:t xml:space="preserve">) </w:t>
      </w:r>
      <w:r w:rsidR="0093050B" w:rsidRPr="00CE00B6">
        <w:rPr>
          <w:rFonts w:ascii="Arial" w:hAnsi="Arial" w:cs="Arial"/>
          <w:sz w:val="20"/>
          <w:szCs w:val="20"/>
        </w:rPr>
        <w:t xml:space="preserve">календарных </w:t>
      </w:r>
      <w:r w:rsidR="002352BD" w:rsidRPr="00CE00B6">
        <w:rPr>
          <w:rFonts w:ascii="Arial" w:hAnsi="Arial" w:cs="Arial"/>
          <w:sz w:val="20"/>
          <w:szCs w:val="20"/>
        </w:rPr>
        <w:t>дней, признаваемого существенным нарушением настоящего Договора Продавцом;</w:t>
      </w:r>
      <w:bookmarkEnd w:id="13"/>
    </w:p>
    <w:p w14:paraId="752D8A06" w14:textId="77777777" w:rsidR="00B21FCA" w:rsidRPr="00CE00B6" w:rsidRDefault="00B21FCA" w:rsidP="003F05AA">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3</w:t>
      </w:r>
      <w:r w:rsidRPr="00CE00B6">
        <w:rPr>
          <w:rFonts w:ascii="Arial" w:hAnsi="Arial" w:cs="Arial"/>
          <w:sz w:val="20"/>
          <w:szCs w:val="20"/>
        </w:rPr>
        <w:t>.2.</w:t>
      </w:r>
      <w:r w:rsidR="003F05AA" w:rsidRPr="00CE00B6">
        <w:rPr>
          <w:rFonts w:ascii="Arial" w:hAnsi="Arial" w:cs="Arial"/>
          <w:sz w:val="20"/>
          <w:szCs w:val="20"/>
        </w:rPr>
        <w:t xml:space="preserve"> неисполнение </w:t>
      </w:r>
      <w:r w:rsidRPr="00CE00B6">
        <w:rPr>
          <w:rFonts w:ascii="Arial" w:hAnsi="Arial" w:cs="Arial"/>
          <w:sz w:val="20"/>
          <w:szCs w:val="20"/>
        </w:rPr>
        <w:t>Продавцом обязанности, предусмотренной пункт</w:t>
      </w:r>
      <w:r w:rsidR="00F766C4" w:rsidRPr="00CE00B6">
        <w:rPr>
          <w:rFonts w:ascii="Arial" w:hAnsi="Arial" w:cs="Arial"/>
          <w:sz w:val="20"/>
          <w:szCs w:val="20"/>
        </w:rPr>
        <w:t>ом</w:t>
      </w:r>
      <w:r w:rsidRPr="00CE00B6">
        <w:rPr>
          <w:rFonts w:ascii="Arial" w:hAnsi="Arial" w:cs="Arial"/>
          <w:sz w:val="20"/>
          <w:szCs w:val="20"/>
        </w:rPr>
        <w:t xml:space="preserve"> </w:t>
      </w:r>
      <w:r w:rsidR="003F05AA" w:rsidRPr="00CE00B6">
        <w:rPr>
          <w:rFonts w:ascii="Arial" w:hAnsi="Arial" w:cs="Arial"/>
          <w:sz w:val="20"/>
          <w:szCs w:val="20"/>
        </w:rPr>
        <w:t>4.1 настоящего Договора;</w:t>
      </w:r>
    </w:p>
    <w:p w14:paraId="6F150336" w14:textId="750E77FD" w:rsidR="00E54A02" w:rsidRPr="00CE00B6" w:rsidRDefault="003D7921" w:rsidP="003F05AA">
      <w:pPr>
        <w:ind w:firstLine="567"/>
        <w:jc w:val="both"/>
        <w:rPr>
          <w:rFonts w:ascii="Arial" w:hAnsi="Arial" w:cs="Arial"/>
          <w:sz w:val="20"/>
          <w:szCs w:val="20"/>
        </w:rPr>
      </w:pPr>
      <w:bookmarkStart w:id="14" w:name="_Ref285469831"/>
      <w:r w:rsidRPr="00CE00B6">
        <w:rPr>
          <w:rFonts w:ascii="Arial" w:hAnsi="Arial" w:cs="Arial"/>
          <w:sz w:val="20"/>
          <w:szCs w:val="20"/>
        </w:rPr>
        <w:t>5.</w:t>
      </w:r>
      <w:r w:rsidR="00407FE1" w:rsidRPr="00CE00B6">
        <w:rPr>
          <w:rFonts w:ascii="Arial" w:hAnsi="Arial" w:cs="Arial"/>
          <w:sz w:val="20"/>
          <w:szCs w:val="20"/>
        </w:rPr>
        <w:t>3</w:t>
      </w:r>
      <w:r w:rsidRPr="00CE00B6">
        <w:rPr>
          <w:rFonts w:ascii="Arial" w:hAnsi="Arial" w:cs="Arial"/>
          <w:sz w:val="20"/>
          <w:szCs w:val="20"/>
        </w:rPr>
        <w:t>.</w:t>
      </w:r>
      <w:r w:rsidR="00B21FCA" w:rsidRPr="00CE00B6">
        <w:rPr>
          <w:rFonts w:ascii="Arial" w:hAnsi="Arial" w:cs="Arial"/>
          <w:sz w:val="20"/>
          <w:szCs w:val="20"/>
        </w:rPr>
        <w:t>3</w:t>
      </w:r>
      <w:r w:rsidRPr="00CE00B6">
        <w:rPr>
          <w:rFonts w:ascii="Arial" w:hAnsi="Arial" w:cs="Arial"/>
          <w:sz w:val="20"/>
          <w:szCs w:val="20"/>
        </w:rPr>
        <w:t xml:space="preserve">. </w:t>
      </w:r>
      <w:r w:rsidR="000B2E16" w:rsidRPr="00CE00B6">
        <w:rPr>
          <w:rFonts w:ascii="Arial" w:hAnsi="Arial" w:cs="Arial"/>
          <w:sz w:val="20"/>
          <w:szCs w:val="20"/>
        </w:rPr>
        <w:t>возврат Управлением документов, представленных для осуществления государственной регистрации  перехода права собственности на Имущество к Продавцу, без рассмотрения/</w:t>
      </w:r>
      <w:r w:rsidR="003F05AA" w:rsidRPr="00CE00B6">
        <w:rPr>
          <w:rFonts w:ascii="Arial" w:hAnsi="Arial" w:cs="Arial"/>
          <w:sz w:val="20"/>
          <w:szCs w:val="20"/>
        </w:rPr>
        <w:t>о</w:t>
      </w:r>
      <w:r w:rsidR="00C3654C" w:rsidRPr="00CE00B6">
        <w:rPr>
          <w:rFonts w:ascii="Arial" w:hAnsi="Arial" w:cs="Arial"/>
          <w:sz w:val="20"/>
          <w:szCs w:val="20"/>
        </w:rPr>
        <w:t xml:space="preserve">тказ </w:t>
      </w:r>
      <w:r w:rsidR="0093050B" w:rsidRPr="00CE00B6">
        <w:rPr>
          <w:rFonts w:ascii="Arial" w:hAnsi="Arial" w:cs="Arial"/>
          <w:sz w:val="20"/>
          <w:szCs w:val="20"/>
        </w:rPr>
        <w:t xml:space="preserve">Управления </w:t>
      </w:r>
      <w:r w:rsidR="002352BD" w:rsidRPr="00CE00B6">
        <w:rPr>
          <w:rFonts w:ascii="Arial" w:hAnsi="Arial" w:cs="Arial"/>
          <w:sz w:val="20"/>
          <w:szCs w:val="20"/>
        </w:rPr>
        <w:t xml:space="preserve">в государственной регистрации перехода права собственности на </w:t>
      </w:r>
      <w:r w:rsidR="00C3654C" w:rsidRPr="00CE00B6">
        <w:rPr>
          <w:rFonts w:ascii="Arial" w:hAnsi="Arial" w:cs="Arial"/>
          <w:sz w:val="20"/>
          <w:szCs w:val="20"/>
        </w:rPr>
        <w:t>Имущество</w:t>
      </w:r>
      <w:r w:rsidR="002352BD" w:rsidRPr="00CE00B6">
        <w:rPr>
          <w:rFonts w:ascii="Arial" w:hAnsi="Arial" w:cs="Arial"/>
          <w:sz w:val="20"/>
          <w:szCs w:val="20"/>
        </w:rPr>
        <w:t xml:space="preserve"> по настоящему До</w:t>
      </w:r>
      <w:r w:rsidR="002352BD" w:rsidRPr="00CE00B6">
        <w:rPr>
          <w:rFonts w:ascii="Arial" w:hAnsi="Arial" w:cs="Arial"/>
          <w:sz w:val="20"/>
          <w:szCs w:val="20"/>
        </w:rPr>
        <w:softHyphen/>
        <w:t>го</w:t>
      </w:r>
      <w:r w:rsidR="002352BD" w:rsidRPr="00CE00B6">
        <w:rPr>
          <w:rFonts w:ascii="Arial" w:hAnsi="Arial" w:cs="Arial"/>
          <w:sz w:val="20"/>
          <w:szCs w:val="20"/>
        </w:rPr>
        <w:softHyphen/>
        <w:t>вору к Покупателю</w:t>
      </w:r>
      <w:r w:rsidR="00F766C4" w:rsidRPr="00CE00B6">
        <w:rPr>
          <w:rFonts w:ascii="Arial" w:hAnsi="Arial" w:cs="Arial"/>
          <w:sz w:val="20"/>
          <w:szCs w:val="20"/>
        </w:rPr>
        <w:t>, по обстоятельствам, зависящим от Продавца</w:t>
      </w:r>
      <w:r w:rsidR="000B2E16" w:rsidRPr="00CE00B6">
        <w:rPr>
          <w:rFonts w:ascii="Arial" w:hAnsi="Arial" w:cs="Arial"/>
          <w:sz w:val="20"/>
          <w:szCs w:val="20"/>
        </w:rPr>
        <w:t>, в случае их неустранения Продавцом в порядке, предусмотренном п. 4.3. Договора</w:t>
      </w:r>
      <w:r w:rsidR="002352BD" w:rsidRPr="00CE00B6">
        <w:rPr>
          <w:rFonts w:ascii="Arial" w:hAnsi="Arial" w:cs="Arial"/>
          <w:sz w:val="20"/>
          <w:szCs w:val="20"/>
        </w:rPr>
        <w:t>;</w:t>
      </w:r>
      <w:bookmarkStart w:id="15" w:name="_Ref285469853"/>
      <w:bookmarkEnd w:id="14"/>
    </w:p>
    <w:p w14:paraId="1429125A" w14:textId="77777777" w:rsidR="00AB282D" w:rsidRPr="00CE00B6" w:rsidRDefault="003D7921"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3</w:t>
      </w:r>
      <w:r w:rsidRPr="00CE00B6">
        <w:rPr>
          <w:rFonts w:ascii="Arial" w:hAnsi="Arial" w:cs="Arial"/>
          <w:sz w:val="20"/>
          <w:szCs w:val="20"/>
        </w:rPr>
        <w:t>.</w:t>
      </w:r>
      <w:r w:rsidR="00B21FCA" w:rsidRPr="00CE00B6">
        <w:rPr>
          <w:rFonts w:ascii="Arial" w:hAnsi="Arial" w:cs="Arial"/>
          <w:sz w:val="20"/>
          <w:szCs w:val="20"/>
        </w:rPr>
        <w:t>4</w:t>
      </w:r>
      <w:r w:rsidRPr="00CE00B6">
        <w:rPr>
          <w:rFonts w:ascii="Arial" w:hAnsi="Arial" w:cs="Arial"/>
          <w:sz w:val="20"/>
          <w:szCs w:val="20"/>
        </w:rPr>
        <w:t xml:space="preserve">. </w:t>
      </w:r>
      <w:bookmarkEnd w:id="15"/>
      <w:r w:rsidR="003F05AA" w:rsidRPr="00CE00B6">
        <w:rPr>
          <w:rFonts w:ascii="Arial" w:hAnsi="Arial" w:cs="Arial"/>
          <w:sz w:val="20"/>
          <w:szCs w:val="20"/>
        </w:rPr>
        <w:t>е</w:t>
      </w:r>
      <w:r w:rsidR="00C3654C" w:rsidRPr="00CE00B6">
        <w:rPr>
          <w:rFonts w:ascii="Arial" w:hAnsi="Arial" w:cs="Arial"/>
          <w:sz w:val="20"/>
          <w:szCs w:val="20"/>
        </w:rPr>
        <w:t xml:space="preserve">сли государственная регистрация перехода права собственности на все Имущество не произойдет в течение </w:t>
      </w:r>
      <w:r w:rsidR="0093050B" w:rsidRPr="00CE00B6">
        <w:rPr>
          <w:rFonts w:ascii="Arial" w:hAnsi="Arial" w:cs="Arial"/>
          <w:sz w:val="20"/>
          <w:szCs w:val="20"/>
        </w:rPr>
        <w:t>60</w:t>
      </w:r>
      <w:r w:rsidR="00C3654C" w:rsidRPr="00CE00B6">
        <w:rPr>
          <w:rFonts w:ascii="Arial" w:hAnsi="Arial" w:cs="Arial"/>
          <w:sz w:val="20"/>
          <w:szCs w:val="20"/>
        </w:rPr>
        <w:t xml:space="preserve"> (</w:t>
      </w:r>
      <w:r w:rsidR="0093050B" w:rsidRPr="00CE00B6">
        <w:rPr>
          <w:rFonts w:ascii="Arial" w:hAnsi="Arial" w:cs="Arial"/>
          <w:sz w:val="20"/>
          <w:szCs w:val="20"/>
        </w:rPr>
        <w:t>шестидесяти</w:t>
      </w:r>
      <w:r w:rsidR="00C3654C" w:rsidRPr="00CE00B6">
        <w:rPr>
          <w:rFonts w:ascii="Arial" w:hAnsi="Arial" w:cs="Arial"/>
          <w:sz w:val="20"/>
          <w:szCs w:val="20"/>
        </w:rPr>
        <w:t>) календарных дней с момента предоставления Сторонами в Управление необходимых для этого документов. Предусмотренное в настоящем пункте право Покупателя на односторонний отказ от исполнения Договора не распространяется на случаи, когда переход права собственности на Имущество или его часть не был зарегистрирован в результате действий/бездействий, зависящих от Покупателя.</w:t>
      </w:r>
    </w:p>
    <w:p w14:paraId="06B1B12F" w14:textId="77777777" w:rsidR="0093050B" w:rsidRPr="00CE00B6" w:rsidRDefault="0093050B"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4</w:t>
      </w:r>
      <w:r w:rsidRPr="00CE00B6">
        <w:rPr>
          <w:rFonts w:ascii="Arial" w:hAnsi="Arial" w:cs="Arial"/>
          <w:sz w:val="20"/>
          <w:szCs w:val="20"/>
        </w:rPr>
        <w:t>. В случае одностороннего отказа Покупателя от исполнения настоящего Договора полностью, когда такой отказ допускается пунктом 5.</w:t>
      </w:r>
      <w:r w:rsidR="00407FE1" w:rsidRPr="00CE00B6">
        <w:rPr>
          <w:rFonts w:ascii="Arial" w:hAnsi="Arial" w:cs="Arial"/>
          <w:sz w:val="20"/>
          <w:szCs w:val="20"/>
        </w:rPr>
        <w:t>3</w:t>
      </w:r>
      <w:r w:rsidRPr="00CE00B6">
        <w:rPr>
          <w:rFonts w:ascii="Arial" w:hAnsi="Arial" w:cs="Arial"/>
          <w:sz w:val="20"/>
          <w:szCs w:val="20"/>
        </w:rPr>
        <w:t xml:space="preserve"> настоящего Договора:</w:t>
      </w:r>
    </w:p>
    <w:p w14:paraId="69E70B2C" w14:textId="77777777" w:rsidR="0093050B" w:rsidRPr="00CE00B6" w:rsidRDefault="0093050B"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4</w:t>
      </w:r>
      <w:r w:rsidRPr="00CE00B6">
        <w:rPr>
          <w:rFonts w:ascii="Arial" w:hAnsi="Arial" w:cs="Arial"/>
          <w:sz w:val="20"/>
          <w:szCs w:val="20"/>
        </w:rPr>
        <w:t>.1. настоящий Договор считается расторгнутым со дня получения Продавцом соответствующего уведомления;</w:t>
      </w:r>
    </w:p>
    <w:p w14:paraId="5FA4928A" w14:textId="77777777" w:rsidR="0093050B" w:rsidRPr="00CE00B6" w:rsidRDefault="0093050B"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4</w:t>
      </w:r>
      <w:r w:rsidRPr="00CE00B6">
        <w:rPr>
          <w:rFonts w:ascii="Arial" w:hAnsi="Arial" w:cs="Arial"/>
          <w:sz w:val="20"/>
          <w:szCs w:val="20"/>
        </w:rPr>
        <w:t xml:space="preserve">.2. Продавец обязан в течение </w:t>
      </w:r>
      <w:r w:rsidR="00CF58A9" w:rsidRPr="00CE00B6">
        <w:rPr>
          <w:rFonts w:ascii="Arial" w:hAnsi="Arial" w:cs="Arial"/>
          <w:sz w:val="20"/>
          <w:szCs w:val="20"/>
        </w:rPr>
        <w:t>десяти</w:t>
      </w:r>
      <w:r w:rsidRPr="00CE00B6">
        <w:rPr>
          <w:rFonts w:ascii="Arial" w:hAnsi="Arial" w:cs="Arial"/>
          <w:sz w:val="20"/>
          <w:szCs w:val="20"/>
        </w:rPr>
        <w:t xml:space="preserve"> рабочих дней после получения уведомления о расторжении Договора возвратить Покупателю все уплаченные им по настоящему Договору денежные суммы</w:t>
      </w:r>
      <w:r w:rsidR="00777106" w:rsidRPr="00CE00B6">
        <w:rPr>
          <w:rFonts w:ascii="Arial" w:hAnsi="Arial" w:cs="Arial"/>
          <w:sz w:val="20"/>
          <w:szCs w:val="20"/>
        </w:rPr>
        <w:t>, а Покупатель обязуется возвратить Продавцу Имущество и все относящиеся к нему документы в течение пяти рабочих дней со дня получения от Продавца указанных денежных сумм</w:t>
      </w:r>
      <w:r w:rsidRPr="00CE00B6">
        <w:rPr>
          <w:rFonts w:ascii="Arial" w:hAnsi="Arial" w:cs="Arial"/>
          <w:sz w:val="20"/>
          <w:szCs w:val="20"/>
        </w:rPr>
        <w:t>.</w:t>
      </w:r>
    </w:p>
    <w:p w14:paraId="4796A621" w14:textId="77777777" w:rsidR="00C3654C" w:rsidRPr="00CE00B6" w:rsidRDefault="0098750E" w:rsidP="0093050B">
      <w:pPr>
        <w:ind w:firstLine="567"/>
        <w:jc w:val="both"/>
        <w:rPr>
          <w:rFonts w:ascii="Arial" w:hAnsi="Arial" w:cs="Arial"/>
          <w:sz w:val="20"/>
          <w:szCs w:val="20"/>
        </w:rPr>
      </w:pPr>
      <w:bookmarkStart w:id="16" w:name="_Ref285472254"/>
      <w:r w:rsidRPr="00CE00B6">
        <w:rPr>
          <w:rFonts w:ascii="Arial" w:hAnsi="Arial" w:cs="Arial"/>
          <w:sz w:val="20"/>
          <w:szCs w:val="20"/>
        </w:rPr>
        <w:t>5.</w:t>
      </w:r>
      <w:r w:rsidR="00407FE1" w:rsidRPr="00CE00B6">
        <w:rPr>
          <w:rFonts w:ascii="Arial" w:hAnsi="Arial" w:cs="Arial"/>
          <w:sz w:val="20"/>
          <w:szCs w:val="20"/>
        </w:rPr>
        <w:t>5</w:t>
      </w:r>
      <w:r w:rsidRPr="00CE00B6">
        <w:rPr>
          <w:rFonts w:ascii="Arial" w:hAnsi="Arial" w:cs="Arial"/>
          <w:sz w:val="20"/>
          <w:szCs w:val="20"/>
        </w:rPr>
        <w:t xml:space="preserve">. </w:t>
      </w:r>
      <w:r w:rsidR="00C3654C" w:rsidRPr="00CE00B6">
        <w:rPr>
          <w:rFonts w:ascii="Arial" w:hAnsi="Arial" w:cs="Arial"/>
          <w:sz w:val="20"/>
          <w:szCs w:val="20"/>
        </w:rPr>
        <w:t>Настоящим в соответствии со статьей 310 Гражданского кодекса Российской Федерации допускается односторонний отказ Продавца во внесудебном порядке от исполнения настоящего Договора в следующих случаях:</w:t>
      </w:r>
    </w:p>
    <w:p w14:paraId="79700C56" w14:textId="5D6B3CF3" w:rsidR="0098750E" w:rsidRPr="00CE00B6" w:rsidRDefault="0098750E"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5</w:t>
      </w:r>
      <w:r w:rsidRPr="00CE00B6">
        <w:rPr>
          <w:rFonts w:ascii="Arial" w:hAnsi="Arial" w:cs="Arial"/>
          <w:sz w:val="20"/>
          <w:szCs w:val="20"/>
        </w:rPr>
        <w:t xml:space="preserve">.1. </w:t>
      </w:r>
      <w:r w:rsidR="0093050B" w:rsidRPr="00CE00B6">
        <w:rPr>
          <w:rFonts w:ascii="Arial" w:hAnsi="Arial" w:cs="Arial"/>
          <w:sz w:val="20"/>
          <w:szCs w:val="20"/>
        </w:rPr>
        <w:t>н</w:t>
      </w:r>
      <w:r w:rsidRPr="00CE00B6">
        <w:rPr>
          <w:rFonts w:ascii="Arial" w:hAnsi="Arial" w:cs="Arial"/>
          <w:sz w:val="20"/>
          <w:szCs w:val="20"/>
        </w:rPr>
        <w:t>арушени</w:t>
      </w:r>
      <w:r w:rsidR="0093050B" w:rsidRPr="00CE00B6">
        <w:rPr>
          <w:rFonts w:ascii="Arial" w:hAnsi="Arial" w:cs="Arial"/>
          <w:sz w:val="20"/>
          <w:szCs w:val="20"/>
        </w:rPr>
        <w:t>е</w:t>
      </w:r>
      <w:r w:rsidRPr="00CE00B6">
        <w:rPr>
          <w:rFonts w:ascii="Arial" w:hAnsi="Arial" w:cs="Arial"/>
          <w:sz w:val="20"/>
          <w:szCs w:val="20"/>
        </w:rPr>
        <w:t xml:space="preserve"> Покупателем предусмотренного пунктом 3.1</w:t>
      </w:r>
      <w:r w:rsidR="0093050B" w:rsidRPr="00CE00B6">
        <w:rPr>
          <w:rFonts w:ascii="Arial" w:hAnsi="Arial" w:cs="Arial"/>
          <w:sz w:val="20"/>
          <w:szCs w:val="20"/>
        </w:rPr>
        <w:t xml:space="preserve"> настоящего Договора</w:t>
      </w:r>
      <w:r w:rsidRPr="00CE00B6">
        <w:rPr>
          <w:rFonts w:ascii="Arial" w:hAnsi="Arial" w:cs="Arial"/>
          <w:sz w:val="20"/>
          <w:szCs w:val="20"/>
        </w:rPr>
        <w:t xml:space="preserve"> срока </w:t>
      </w:r>
      <w:r w:rsidR="00557598" w:rsidRPr="00CE00B6">
        <w:rPr>
          <w:rFonts w:ascii="Arial" w:hAnsi="Arial" w:cs="Arial"/>
          <w:sz w:val="20"/>
          <w:szCs w:val="20"/>
        </w:rPr>
        <w:t>приемки</w:t>
      </w:r>
      <w:r w:rsidRPr="00CE00B6">
        <w:rPr>
          <w:rFonts w:ascii="Arial" w:hAnsi="Arial" w:cs="Arial"/>
          <w:sz w:val="20"/>
          <w:szCs w:val="20"/>
        </w:rPr>
        <w:t xml:space="preserve"> Имущества по передаточному акту более чем на 20 (Двадцать)</w:t>
      </w:r>
      <w:r w:rsidR="0093050B" w:rsidRPr="00CE00B6">
        <w:rPr>
          <w:rFonts w:ascii="Arial" w:hAnsi="Arial" w:cs="Arial"/>
          <w:sz w:val="20"/>
          <w:szCs w:val="20"/>
        </w:rPr>
        <w:t xml:space="preserve"> календарных</w:t>
      </w:r>
      <w:r w:rsidRPr="00CE00B6">
        <w:rPr>
          <w:rFonts w:ascii="Arial" w:hAnsi="Arial" w:cs="Arial"/>
          <w:sz w:val="20"/>
          <w:szCs w:val="20"/>
        </w:rPr>
        <w:t xml:space="preserve"> дней, признаваемого существенным нарушением настоящего Договора Покупателем;</w:t>
      </w:r>
    </w:p>
    <w:p w14:paraId="5A9642F7" w14:textId="5B7F2AFC" w:rsidR="0098750E" w:rsidRPr="00CE00B6" w:rsidRDefault="0098750E"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5</w:t>
      </w:r>
      <w:r w:rsidRPr="00CE00B6">
        <w:rPr>
          <w:rFonts w:ascii="Arial" w:hAnsi="Arial" w:cs="Arial"/>
          <w:sz w:val="20"/>
          <w:szCs w:val="20"/>
        </w:rPr>
        <w:t xml:space="preserve">.2. </w:t>
      </w:r>
      <w:r w:rsidR="0093050B" w:rsidRPr="00CE00B6">
        <w:rPr>
          <w:rFonts w:ascii="Arial" w:hAnsi="Arial" w:cs="Arial"/>
          <w:sz w:val="20"/>
          <w:szCs w:val="20"/>
        </w:rPr>
        <w:t>н</w:t>
      </w:r>
      <w:r w:rsidRPr="00CE00B6">
        <w:rPr>
          <w:rFonts w:ascii="Arial" w:hAnsi="Arial" w:cs="Arial"/>
          <w:sz w:val="20"/>
          <w:szCs w:val="20"/>
        </w:rPr>
        <w:t>арушени</w:t>
      </w:r>
      <w:r w:rsidR="0093050B" w:rsidRPr="00CE00B6">
        <w:rPr>
          <w:rFonts w:ascii="Arial" w:hAnsi="Arial" w:cs="Arial"/>
          <w:sz w:val="20"/>
          <w:szCs w:val="20"/>
        </w:rPr>
        <w:t>е</w:t>
      </w:r>
      <w:r w:rsidRPr="00CE00B6">
        <w:rPr>
          <w:rFonts w:ascii="Arial" w:hAnsi="Arial" w:cs="Arial"/>
          <w:sz w:val="20"/>
          <w:szCs w:val="20"/>
        </w:rPr>
        <w:t xml:space="preserve"> Покупателем обязанности, предусмотренной пунктами </w:t>
      </w:r>
      <w:r w:rsidR="0093050B" w:rsidRPr="00CE00B6">
        <w:rPr>
          <w:rFonts w:ascii="Arial" w:hAnsi="Arial" w:cs="Arial"/>
          <w:sz w:val="20"/>
          <w:szCs w:val="20"/>
        </w:rPr>
        <w:t>4.1</w:t>
      </w:r>
      <w:r w:rsidR="00F766C4" w:rsidRPr="00CE00B6">
        <w:rPr>
          <w:rFonts w:ascii="Arial" w:hAnsi="Arial" w:cs="Arial"/>
          <w:sz w:val="20"/>
          <w:szCs w:val="20"/>
        </w:rPr>
        <w:t xml:space="preserve">, 4.2 </w:t>
      </w:r>
      <w:r w:rsidRPr="00CE00B6">
        <w:rPr>
          <w:rFonts w:ascii="Arial" w:hAnsi="Arial" w:cs="Arial"/>
          <w:sz w:val="20"/>
          <w:szCs w:val="20"/>
        </w:rPr>
        <w:t>или</w:t>
      </w:r>
      <w:r w:rsidR="0093050B" w:rsidRPr="00CE00B6">
        <w:rPr>
          <w:rFonts w:ascii="Arial" w:hAnsi="Arial" w:cs="Arial"/>
          <w:sz w:val="20"/>
          <w:szCs w:val="20"/>
        </w:rPr>
        <w:t xml:space="preserve"> 4.</w:t>
      </w:r>
      <w:r w:rsidR="00F766C4" w:rsidRPr="00CE00B6">
        <w:rPr>
          <w:rFonts w:ascii="Arial" w:hAnsi="Arial" w:cs="Arial"/>
          <w:sz w:val="20"/>
          <w:szCs w:val="20"/>
        </w:rPr>
        <w:t>3</w:t>
      </w:r>
      <w:r w:rsidR="0093050B" w:rsidRPr="00CE00B6">
        <w:rPr>
          <w:rFonts w:ascii="Arial" w:hAnsi="Arial" w:cs="Arial"/>
          <w:sz w:val="20"/>
          <w:szCs w:val="20"/>
        </w:rPr>
        <w:t xml:space="preserve"> настоящего Договора</w:t>
      </w:r>
      <w:r w:rsidRPr="00CE00B6">
        <w:rPr>
          <w:rFonts w:ascii="Arial" w:hAnsi="Arial" w:cs="Arial"/>
          <w:sz w:val="20"/>
          <w:szCs w:val="20"/>
        </w:rPr>
        <w:t>;</w:t>
      </w:r>
    </w:p>
    <w:p w14:paraId="5193E428" w14:textId="6D5905F3" w:rsidR="0098750E" w:rsidRPr="00CE00B6" w:rsidRDefault="0098750E"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5</w:t>
      </w:r>
      <w:r w:rsidRPr="00CE00B6">
        <w:rPr>
          <w:rFonts w:ascii="Arial" w:hAnsi="Arial" w:cs="Arial"/>
          <w:sz w:val="20"/>
          <w:szCs w:val="20"/>
        </w:rPr>
        <w:t xml:space="preserve">.3. </w:t>
      </w:r>
      <w:r w:rsidR="00854857" w:rsidRPr="00CE00B6">
        <w:rPr>
          <w:rFonts w:ascii="Arial" w:hAnsi="Arial" w:cs="Arial"/>
          <w:sz w:val="20"/>
          <w:szCs w:val="20"/>
        </w:rPr>
        <w:t>возврат Управлением документов, представленных для осуществления государственной регистрации  перехода права собственности на Имущество к Продавцу, без рассмотрения/</w:t>
      </w:r>
      <w:r w:rsidR="0093050B" w:rsidRPr="00CE00B6">
        <w:rPr>
          <w:rFonts w:ascii="Arial" w:hAnsi="Arial" w:cs="Arial"/>
          <w:sz w:val="20"/>
          <w:szCs w:val="20"/>
        </w:rPr>
        <w:t>о</w:t>
      </w:r>
      <w:r w:rsidRPr="00CE00B6">
        <w:rPr>
          <w:rFonts w:ascii="Arial" w:hAnsi="Arial" w:cs="Arial"/>
          <w:sz w:val="20"/>
          <w:szCs w:val="20"/>
        </w:rPr>
        <w:t xml:space="preserve">тказ </w:t>
      </w:r>
      <w:r w:rsidR="0093050B" w:rsidRPr="00CE00B6">
        <w:rPr>
          <w:rFonts w:ascii="Arial" w:hAnsi="Arial" w:cs="Arial"/>
          <w:sz w:val="20"/>
          <w:szCs w:val="20"/>
        </w:rPr>
        <w:t xml:space="preserve">Управления </w:t>
      </w:r>
      <w:r w:rsidRPr="00CE00B6">
        <w:rPr>
          <w:rFonts w:ascii="Arial" w:hAnsi="Arial" w:cs="Arial"/>
          <w:sz w:val="20"/>
          <w:szCs w:val="20"/>
        </w:rPr>
        <w:t>в государственной регистрации перехода права собственности на Имущество по настоящему До</w:t>
      </w:r>
      <w:r w:rsidRPr="00CE00B6">
        <w:rPr>
          <w:rFonts w:ascii="Arial" w:hAnsi="Arial" w:cs="Arial"/>
          <w:sz w:val="20"/>
          <w:szCs w:val="20"/>
        </w:rPr>
        <w:softHyphen/>
        <w:t>го</w:t>
      </w:r>
      <w:r w:rsidRPr="00CE00B6">
        <w:rPr>
          <w:rFonts w:ascii="Arial" w:hAnsi="Arial" w:cs="Arial"/>
          <w:sz w:val="20"/>
          <w:szCs w:val="20"/>
        </w:rPr>
        <w:softHyphen/>
        <w:t>вору к Покупателю</w:t>
      </w:r>
      <w:r w:rsidR="00854857" w:rsidRPr="00CE00B6">
        <w:rPr>
          <w:rFonts w:ascii="Arial" w:hAnsi="Arial" w:cs="Arial"/>
          <w:sz w:val="20"/>
          <w:szCs w:val="20"/>
        </w:rPr>
        <w:t>,</w:t>
      </w:r>
      <w:r w:rsidR="003C257B" w:rsidRPr="00CE00B6">
        <w:rPr>
          <w:rFonts w:ascii="Arial" w:hAnsi="Arial" w:cs="Arial"/>
          <w:sz w:val="20"/>
          <w:szCs w:val="20"/>
        </w:rPr>
        <w:t xml:space="preserve"> </w:t>
      </w:r>
      <w:r w:rsidR="000B2E16" w:rsidRPr="00CE00B6">
        <w:rPr>
          <w:rFonts w:ascii="Arial" w:hAnsi="Arial" w:cs="Arial"/>
          <w:sz w:val="20"/>
          <w:szCs w:val="20"/>
        </w:rPr>
        <w:t xml:space="preserve">по обстоятельствам, зависящим от Покупателя, </w:t>
      </w:r>
      <w:r w:rsidR="003C257B" w:rsidRPr="00CE00B6">
        <w:rPr>
          <w:rFonts w:ascii="Arial" w:hAnsi="Arial" w:cs="Arial"/>
          <w:sz w:val="20"/>
          <w:szCs w:val="20"/>
        </w:rPr>
        <w:t xml:space="preserve">в случае </w:t>
      </w:r>
      <w:r w:rsidR="000B2E16" w:rsidRPr="00CE00B6">
        <w:rPr>
          <w:rFonts w:ascii="Arial" w:hAnsi="Arial" w:cs="Arial"/>
          <w:sz w:val="20"/>
          <w:szCs w:val="20"/>
        </w:rPr>
        <w:t>их не</w:t>
      </w:r>
      <w:r w:rsidR="003C257B" w:rsidRPr="00CE00B6">
        <w:rPr>
          <w:rFonts w:ascii="Arial" w:hAnsi="Arial" w:cs="Arial"/>
          <w:sz w:val="20"/>
          <w:szCs w:val="20"/>
        </w:rPr>
        <w:t>устранения Покупателем в порядке, предусмотренном п</w:t>
      </w:r>
      <w:r w:rsidR="00854857" w:rsidRPr="00CE00B6">
        <w:rPr>
          <w:rFonts w:ascii="Arial" w:hAnsi="Arial" w:cs="Arial"/>
          <w:sz w:val="20"/>
          <w:szCs w:val="20"/>
        </w:rPr>
        <w:t>. 4.3. Договора</w:t>
      </w:r>
      <w:r w:rsidR="0093050B" w:rsidRPr="00CE00B6">
        <w:rPr>
          <w:rFonts w:ascii="Arial" w:hAnsi="Arial" w:cs="Arial"/>
          <w:sz w:val="20"/>
          <w:szCs w:val="20"/>
        </w:rPr>
        <w:t>;</w:t>
      </w:r>
    </w:p>
    <w:p w14:paraId="31A4B7FC" w14:textId="77777777" w:rsidR="0093050B" w:rsidRPr="00CE00B6" w:rsidRDefault="0098750E"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5</w:t>
      </w:r>
      <w:r w:rsidRPr="00CE00B6">
        <w:rPr>
          <w:rFonts w:ascii="Arial" w:hAnsi="Arial" w:cs="Arial"/>
          <w:sz w:val="20"/>
          <w:szCs w:val="20"/>
        </w:rPr>
        <w:t xml:space="preserve">.4. </w:t>
      </w:r>
      <w:r w:rsidR="00F766C4" w:rsidRPr="00CE00B6">
        <w:rPr>
          <w:rFonts w:ascii="Arial" w:hAnsi="Arial" w:cs="Arial"/>
          <w:sz w:val="20"/>
          <w:szCs w:val="20"/>
        </w:rPr>
        <w:t xml:space="preserve">просрочки исполнения Покупателем обязанности, предусмотренной пунктом 2.6, </w:t>
      </w:r>
      <w:r w:rsidR="0093050B" w:rsidRPr="00CE00B6">
        <w:rPr>
          <w:rFonts w:ascii="Arial" w:hAnsi="Arial" w:cs="Arial"/>
          <w:sz w:val="20"/>
          <w:szCs w:val="20"/>
        </w:rPr>
        <w:t>более, чем на 20 (Двадцать) календарных дней</w:t>
      </w:r>
      <w:r w:rsidR="00F766C4" w:rsidRPr="00CE00B6">
        <w:rPr>
          <w:rFonts w:ascii="Arial" w:hAnsi="Arial" w:cs="Arial"/>
          <w:sz w:val="20"/>
          <w:szCs w:val="20"/>
        </w:rPr>
        <w:t>.</w:t>
      </w:r>
    </w:p>
    <w:p w14:paraId="17331624" w14:textId="77777777" w:rsidR="0093050B" w:rsidRPr="00CE00B6" w:rsidRDefault="0093050B"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6</w:t>
      </w:r>
      <w:r w:rsidRPr="00CE00B6">
        <w:rPr>
          <w:rFonts w:ascii="Arial" w:hAnsi="Arial" w:cs="Arial"/>
          <w:sz w:val="20"/>
          <w:szCs w:val="20"/>
        </w:rPr>
        <w:t>. В случае одностороннего отказа Продавца от исполнения настоящего Договора полностью, когда такой отказ допускается пунктом </w:t>
      </w:r>
      <w:r w:rsidR="009910BF" w:rsidRPr="00CE00B6">
        <w:rPr>
          <w:rFonts w:ascii="Arial" w:hAnsi="Arial" w:cs="Arial"/>
          <w:sz w:val="20"/>
          <w:szCs w:val="20"/>
        </w:rPr>
        <w:t>5.</w:t>
      </w:r>
      <w:r w:rsidR="00407FE1" w:rsidRPr="00CE00B6">
        <w:rPr>
          <w:rFonts w:ascii="Arial" w:hAnsi="Arial" w:cs="Arial"/>
          <w:sz w:val="20"/>
          <w:szCs w:val="20"/>
        </w:rPr>
        <w:t>5</w:t>
      </w:r>
      <w:r w:rsidRPr="00CE00B6">
        <w:rPr>
          <w:rFonts w:ascii="Arial" w:hAnsi="Arial" w:cs="Arial"/>
          <w:sz w:val="20"/>
          <w:szCs w:val="20"/>
        </w:rPr>
        <w:t>:</w:t>
      </w:r>
    </w:p>
    <w:p w14:paraId="1DE52385" w14:textId="77777777" w:rsidR="0093050B" w:rsidRPr="00CE00B6" w:rsidRDefault="009910BF"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6</w:t>
      </w:r>
      <w:r w:rsidRPr="00CE00B6">
        <w:rPr>
          <w:rFonts w:ascii="Arial" w:hAnsi="Arial" w:cs="Arial"/>
          <w:sz w:val="20"/>
          <w:szCs w:val="20"/>
        </w:rPr>
        <w:t>.1.</w:t>
      </w:r>
      <w:r w:rsidR="0093050B" w:rsidRPr="00CE00B6">
        <w:rPr>
          <w:rFonts w:ascii="Arial" w:hAnsi="Arial" w:cs="Arial"/>
          <w:sz w:val="20"/>
          <w:szCs w:val="20"/>
        </w:rPr>
        <w:t> настоящий Договор считается расторгнутым со дня получения Покупателем соответствующего уведомления;</w:t>
      </w:r>
    </w:p>
    <w:p w14:paraId="7A9060E2" w14:textId="577A1D36" w:rsidR="00F766C4" w:rsidRPr="00CE00B6" w:rsidRDefault="009910BF" w:rsidP="0093050B">
      <w:pPr>
        <w:ind w:firstLine="567"/>
        <w:jc w:val="both"/>
        <w:rPr>
          <w:rFonts w:ascii="Arial" w:hAnsi="Arial" w:cs="Arial"/>
          <w:sz w:val="20"/>
          <w:szCs w:val="20"/>
        </w:rPr>
      </w:pPr>
      <w:r w:rsidRPr="00CE00B6">
        <w:rPr>
          <w:rFonts w:ascii="Arial" w:hAnsi="Arial" w:cs="Arial"/>
          <w:sz w:val="20"/>
          <w:szCs w:val="20"/>
        </w:rPr>
        <w:t>5.</w:t>
      </w:r>
      <w:r w:rsidR="00407FE1" w:rsidRPr="00CE00B6">
        <w:rPr>
          <w:rFonts w:ascii="Arial" w:hAnsi="Arial" w:cs="Arial"/>
          <w:sz w:val="20"/>
          <w:szCs w:val="20"/>
        </w:rPr>
        <w:t>6</w:t>
      </w:r>
      <w:r w:rsidRPr="00CE00B6">
        <w:rPr>
          <w:rFonts w:ascii="Arial" w:hAnsi="Arial" w:cs="Arial"/>
          <w:sz w:val="20"/>
          <w:szCs w:val="20"/>
        </w:rPr>
        <w:t>.2</w:t>
      </w:r>
      <w:r w:rsidR="0093050B" w:rsidRPr="00CE00B6">
        <w:rPr>
          <w:rFonts w:ascii="Arial" w:hAnsi="Arial" w:cs="Arial"/>
          <w:sz w:val="20"/>
          <w:szCs w:val="20"/>
        </w:rPr>
        <w:t>. </w:t>
      </w:r>
      <w:r w:rsidR="00F766C4" w:rsidRPr="00CE00B6">
        <w:rPr>
          <w:rFonts w:ascii="Arial" w:hAnsi="Arial" w:cs="Arial"/>
          <w:sz w:val="20"/>
          <w:szCs w:val="20"/>
        </w:rPr>
        <w:t>задаток</w:t>
      </w:r>
      <w:r w:rsidR="00CF58A9" w:rsidRPr="00CE00B6">
        <w:rPr>
          <w:rFonts w:ascii="Arial" w:hAnsi="Arial" w:cs="Arial"/>
          <w:sz w:val="20"/>
          <w:szCs w:val="20"/>
        </w:rPr>
        <w:t>,</w:t>
      </w:r>
      <w:r w:rsidR="00F766C4" w:rsidRPr="00CE00B6">
        <w:rPr>
          <w:rFonts w:ascii="Arial" w:hAnsi="Arial" w:cs="Arial"/>
          <w:sz w:val="20"/>
          <w:szCs w:val="20"/>
        </w:rPr>
        <w:t xml:space="preserve"> внесенный Покупателем в соответствии с</w:t>
      </w:r>
      <w:r w:rsidR="00CF58A9" w:rsidRPr="00CE00B6">
        <w:rPr>
          <w:rFonts w:ascii="Arial" w:hAnsi="Arial" w:cs="Arial"/>
          <w:sz w:val="20"/>
          <w:szCs w:val="20"/>
        </w:rPr>
        <w:t xml:space="preserve"> Договор</w:t>
      </w:r>
      <w:r w:rsidR="00CC750F" w:rsidRPr="00CE00B6">
        <w:rPr>
          <w:rFonts w:ascii="Arial" w:hAnsi="Arial" w:cs="Arial"/>
          <w:sz w:val="20"/>
          <w:szCs w:val="20"/>
        </w:rPr>
        <w:t>ом</w:t>
      </w:r>
      <w:r w:rsidR="00CF58A9" w:rsidRPr="00CE00B6">
        <w:rPr>
          <w:rFonts w:ascii="Arial" w:hAnsi="Arial" w:cs="Arial"/>
          <w:sz w:val="20"/>
          <w:szCs w:val="20"/>
        </w:rPr>
        <w:t xml:space="preserve"> о задатке от _________ № ____ в размере ________ (____________) ________ рублей, не подлежит возврату; </w:t>
      </w:r>
      <w:r w:rsidR="00F766C4" w:rsidRPr="00CE00B6">
        <w:rPr>
          <w:rFonts w:ascii="Arial" w:hAnsi="Arial" w:cs="Arial"/>
          <w:sz w:val="20"/>
          <w:szCs w:val="20"/>
        </w:rPr>
        <w:t xml:space="preserve"> </w:t>
      </w:r>
    </w:p>
    <w:p w14:paraId="0FE1A774" w14:textId="343F8757" w:rsidR="0093050B" w:rsidRPr="00CE00B6" w:rsidRDefault="008E2940" w:rsidP="0093050B">
      <w:pPr>
        <w:ind w:firstLine="567"/>
        <w:jc w:val="both"/>
        <w:rPr>
          <w:rFonts w:ascii="Arial" w:hAnsi="Arial" w:cs="Arial"/>
          <w:sz w:val="20"/>
          <w:szCs w:val="20"/>
        </w:rPr>
      </w:pPr>
      <w:r w:rsidRPr="00CE00B6">
        <w:rPr>
          <w:rFonts w:ascii="Arial" w:hAnsi="Arial" w:cs="Arial"/>
          <w:sz w:val="20"/>
          <w:szCs w:val="20"/>
        </w:rPr>
        <w:t>5.6.3. </w:t>
      </w:r>
      <w:r w:rsidR="0093050B" w:rsidRPr="00CE00B6">
        <w:rPr>
          <w:rFonts w:ascii="Arial" w:hAnsi="Arial" w:cs="Arial"/>
          <w:sz w:val="20"/>
          <w:szCs w:val="20"/>
        </w:rPr>
        <w:t xml:space="preserve">Продавец в течение </w:t>
      </w:r>
      <w:r w:rsidR="00CF58A9" w:rsidRPr="00CE00B6">
        <w:rPr>
          <w:rFonts w:ascii="Arial" w:hAnsi="Arial" w:cs="Arial"/>
          <w:sz w:val="20"/>
          <w:szCs w:val="20"/>
        </w:rPr>
        <w:t>десяти</w:t>
      </w:r>
      <w:r w:rsidR="0093050B" w:rsidRPr="00CE00B6">
        <w:rPr>
          <w:rFonts w:ascii="Arial" w:hAnsi="Arial" w:cs="Arial"/>
          <w:sz w:val="20"/>
          <w:szCs w:val="20"/>
        </w:rPr>
        <w:t xml:space="preserve"> рабочих дней со дня получения требования Покупателя обязан возвратить Покупателю </w:t>
      </w:r>
      <w:r w:rsidR="00CF58A9" w:rsidRPr="00CE00B6">
        <w:rPr>
          <w:rFonts w:ascii="Arial" w:hAnsi="Arial" w:cs="Arial"/>
          <w:sz w:val="20"/>
          <w:szCs w:val="20"/>
        </w:rPr>
        <w:t xml:space="preserve">уплаченные </w:t>
      </w:r>
      <w:r w:rsidR="0093050B" w:rsidRPr="00CE00B6">
        <w:rPr>
          <w:rFonts w:ascii="Arial" w:hAnsi="Arial" w:cs="Arial"/>
          <w:sz w:val="20"/>
          <w:szCs w:val="20"/>
        </w:rPr>
        <w:t>им по настоящему Договору денежные суммы</w:t>
      </w:r>
      <w:r w:rsidR="00CF58A9" w:rsidRPr="00CE00B6">
        <w:rPr>
          <w:rFonts w:ascii="Arial" w:hAnsi="Arial" w:cs="Arial"/>
          <w:sz w:val="20"/>
          <w:szCs w:val="20"/>
        </w:rPr>
        <w:t>, с удержанием задатка (пункты 2.5, 5.</w:t>
      </w:r>
      <w:r w:rsidR="00407FE1" w:rsidRPr="00CE00B6">
        <w:rPr>
          <w:rFonts w:ascii="Arial" w:hAnsi="Arial" w:cs="Arial"/>
          <w:sz w:val="20"/>
          <w:szCs w:val="20"/>
        </w:rPr>
        <w:t>6</w:t>
      </w:r>
      <w:r w:rsidR="00CF58A9" w:rsidRPr="00CE00B6">
        <w:rPr>
          <w:rFonts w:ascii="Arial" w:hAnsi="Arial" w:cs="Arial"/>
          <w:sz w:val="20"/>
          <w:szCs w:val="20"/>
        </w:rPr>
        <w:t>.2)</w:t>
      </w:r>
      <w:r w:rsidR="0045752D" w:rsidRPr="00CE00B6">
        <w:rPr>
          <w:rFonts w:ascii="Arial" w:hAnsi="Arial" w:cs="Arial"/>
          <w:sz w:val="20"/>
          <w:szCs w:val="20"/>
        </w:rPr>
        <w:t xml:space="preserve">. </w:t>
      </w:r>
    </w:p>
    <w:p w14:paraId="5EE1CF9A" w14:textId="6B16EB10" w:rsidR="008E2940" w:rsidRPr="00CE00B6" w:rsidRDefault="008E2940" w:rsidP="0093050B">
      <w:pPr>
        <w:ind w:firstLine="567"/>
        <w:jc w:val="both"/>
        <w:rPr>
          <w:rFonts w:ascii="Arial" w:hAnsi="Arial" w:cs="Arial"/>
          <w:sz w:val="20"/>
          <w:szCs w:val="20"/>
        </w:rPr>
      </w:pPr>
      <w:r w:rsidRPr="00CE00B6">
        <w:rPr>
          <w:rFonts w:ascii="Arial" w:hAnsi="Arial" w:cs="Arial"/>
          <w:sz w:val="20"/>
          <w:szCs w:val="20"/>
        </w:rPr>
        <w:t>5.6.4. Покупатель в течение пяти рабочих дней со дня получения требования П</w:t>
      </w:r>
      <w:r w:rsidR="001D3D30" w:rsidRPr="00CE00B6">
        <w:rPr>
          <w:rFonts w:ascii="Arial" w:hAnsi="Arial" w:cs="Arial"/>
          <w:sz w:val="20"/>
          <w:szCs w:val="20"/>
        </w:rPr>
        <w:t>родавца</w:t>
      </w:r>
      <w:r w:rsidRPr="00CE00B6">
        <w:rPr>
          <w:rFonts w:ascii="Arial" w:hAnsi="Arial" w:cs="Arial"/>
          <w:sz w:val="20"/>
          <w:szCs w:val="20"/>
        </w:rPr>
        <w:t xml:space="preserve"> обязан возвратить Продавцу Имущество и все относящиеся к нему документы.</w:t>
      </w:r>
    </w:p>
    <w:p w14:paraId="17E62535" w14:textId="3FB745EE" w:rsidR="00D462EB" w:rsidRPr="00CE00B6" w:rsidRDefault="00D462EB" w:rsidP="00D462EB">
      <w:pPr>
        <w:ind w:firstLine="567"/>
        <w:jc w:val="both"/>
        <w:rPr>
          <w:rFonts w:ascii="Arial" w:hAnsi="Arial" w:cs="Arial"/>
          <w:sz w:val="20"/>
          <w:szCs w:val="20"/>
        </w:rPr>
      </w:pPr>
      <w:r w:rsidRPr="00CE00B6">
        <w:rPr>
          <w:rFonts w:ascii="Arial" w:hAnsi="Arial" w:cs="Arial"/>
          <w:sz w:val="20"/>
          <w:szCs w:val="20"/>
        </w:rPr>
        <w:t xml:space="preserve">5.7. В случае расторжения Договора </w:t>
      </w:r>
      <w:r w:rsidR="00193A63" w:rsidRPr="00CE00B6">
        <w:rPr>
          <w:rFonts w:ascii="Arial" w:hAnsi="Arial" w:cs="Arial"/>
          <w:sz w:val="20"/>
          <w:szCs w:val="20"/>
        </w:rPr>
        <w:t xml:space="preserve">в порядке, предусмотренном п. 5.5. Договора, </w:t>
      </w:r>
      <w:r w:rsidRPr="00CE00B6">
        <w:rPr>
          <w:rFonts w:ascii="Arial" w:hAnsi="Arial" w:cs="Arial"/>
          <w:sz w:val="20"/>
          <w:szCs w:val="20"/>
        </w:rPr>
        <w:t>задаток, указанный в пункте 2.5, Покупателю не возвращается и распределяется между Продавцом и Аукционным домом в соответствии с заключенным между ними договором.</w:t>
      </w:r>
    </w:p>
    <w:bookmarkEnd w:id="16"/>
    <w:p w14:paraId="732E290F" w14:textId="77777777" w:rsidR="00E54A02" w:rsidRPr="00CE00B6" w:rsidRDefault="0098750E" w:rsidP="009910BF">
      <w:pPr>
        <w:ind w:firstLine="567"/>
        <w:jc w:val="both"/>
        <w:rPr>
          <w:rFonts w:ascii="Arial" w:hAnsi="Arial" w:cs="Arial"/>
          <w:sz w:val="20"/>
          <w:szCs w:val="20"/>
        </w:rPr>
      </w:pPr>
      <w:r w:rsidRPr="00CE00B6">
        <w:rPr>
          <w:rFonts w:ascii="Arial" w:hAnsi="Arial" w:cs="Arial"/>
          <w:sz w:val="20"/>
          <w:szCs w:val="20"/>
        </w:rPr>
        <w:t>5.</w:t>
      </w:r>
      <w:r w:rsidR="00D462EB" w:rsidRPr="00CE00B6">
        <w:rPr>
          <w:rFonts w:ascii="Arial" w:hAnsi="Arial" w:cs="Arial"/>
          <w:sz w:val="20"/>
          <w:szCs w:val="20"/>
        </w:rPr>
        <w:t>8</w:t>
      </w:r>
      <w:r w:rsidRPr="00CE00B6">
        <w:rPr>
          <w:rFonts w:ascii="Arial" w:hAnsi="Arial" w:cs="Arial"/>
          <w:sz w:val="20"/>
          <w:szCs w:val="20"/>
        </w:rPr>
        <w:t xml:space="preserve">. </w:t>
      </w:r>
      <w:r w:rsidR="0000094F" w:rsidRPr="00CE00B6">
        <w:rPr>
          <w:rFonts w:ascii="Arial" w:hAnsi="Arial" w:cs="Arial"/>
          <w:sz w:val="20"/>
          <w:szCs w:val="20"/>
        </w:rPr>
        <w:t>Перечисление сумм пен</w:t>
      </w:r>
      <w:r w:rsidR="006C3875" w:rsidRPr="00CE00B6">
        <w:rPr>
          <w:rFonts w:ascii="Arial" w:hAnsi="Arial" w:cs="Arial"/>
          <w:sz w:val="20"/>
          <w:szCs w:val="20"/>
        </w:rPr>
        <w:t>ей</w:t>
      </w:r>
      <w:r w:rsidR="0000094F" w:rsidRPr="00CE00B6">
        <w:rPr>
          <w:rFonts w:ascii="Arial" w:hAnsi="Arial" w:cs="Arial"/>
          <w:sz w:val="20"/>
          <w:szCs w:val="20"/>
        </w:rPr>
        <w:t xml:space="preserve">, процентов, штрафов должно быть произведено по отдельному </w:t>
      </w:r>
      <w:r w:rsidR="006C3875" w:rsidRPr="00CE00B6">
        <w:rPr>
          <w:rFonts w:ascii="Arial" w:hAnsi="Arial" w:cs="Arial"/>
          <w:sz w:val="20"/>
          <w:szCs w:val="20"/>
        </w:rPr>
        <w:t>расчетному</w:t>
      </w:r>
      <w:r w:rsidR="0000094F" w:rsidRPr="00CE00B6">
        <w:rPr>
          <w:rFonts w:ascii="Arial" w:hAnsi="Arial" w:cs="Arial"/>
          <w:sz w:val="20"/>
          <w:szCs w:val="20"/>
        </w:rPr>
        <w:t xml:space="preserve"> документу </w:t>
      </w:r>
      <w:r w:rsidR="006C3875" w:rsidRPr="00CE00B6">
        <w:rPr>
          <w:rFonts w:ascii="Arial" w:hAnsi="Arial" w:cs="Arial"/>
          <w:sz w:val="20"/>
          <w:szCs w:val="20"/>
        </w:rPr>
        <w:t>или</w:t>
      </w:r>
      <w:r w:rsidR="0000094F" w:rsidRPr="00CE00B6">
        <w:rPr>
          <w:rFonts w:ascii="Arial" w:hAnsi="Arial" w:cs="Arial"/>
          <w:sz w:val="20"/>
          <w:szCs w:val="20"/>
        </w:rPr>
        <w:t xml:space="preserve"> выделено отдельной строкой в </w:t>
      </w:r>
      <w:r w:rsidR="006C3875" w:rsidRPr="00CE00B6">
        <w:rPr>
          <w:rFonts w:ascii="Arial" w:hAnsi="Arial" w:cs="Arial"/>
          <w:sz w:val="20"/>
          <w:szCs w:val="20"/>
        </w:rPr>
        <w:t>расчетном</w:t>
      </w:r>
      <w:r w:rsidR="0000094F" w:rsidRPr="00CE00B6">
        <w:rPr>
          <w:rFonts w:ascii="Arial" w:hAnsi="Arial" w:cs="Arial"/>
          <w:sz w:val="20"/>
          <w:szCs w:val="20"/>
        </w:rPr>
        <w:t xml:space="preserve"> документ</w:t>
      </w:r>
      <w:r w:rsidR="006C3875" w:rsidRPr="00CE00B6">
        <w:rPr>
          <w:rFonts w:ascii="Arial" w:hAnsi="Arial" w:cs="Arial"/>
          <w:sz w:val="20"/>
          <w:szCs w:val="20"/>
        </w:rPr>
        <w:t>е</w:t>
      </w:r>
      <w:r w:rsidR="0000094F" w:rsidRPr="00CE00B6">
        <w:rPr>
          <w:rFonts w:ascii="Arial" w:hAnsi="Arial" w:cs="Arial"/>
          <w:sz w:val="20"/>
          <w:szCs w:val="20"/>
        </w:rPr>
        <w:t>.</w:t>
      </w:r>
    </w:p>
    <w:p w14:paraId="4CEA173D" w14:textId="77777777" w:rsidR="00E54A02" w:rsidRPr="00CE00B6" w:rsidRDefault="0098750E" w:rsidP="009910BF">
      <w:pPr>
        <w:ind w:firstLine="567"/>
        <w:jc w:val="both"/>
        <w:rPr>
          <w:rFonts w:ascii="Arial" w:hAnsi="Arial" w:cs="Arial"/>
          <w:sz w:val="20"/>
          <w:szCs w:val="20"/>
        </w:rPr>
      </w:pPr>
      <w:r w:rsidRPr="00CE00B6">
        <w:rPr>
          <w:rFonts w:ascii="Arial" w:hAnsi="Arial" w:cs="Arial"/>
          <w:sz w:val="20"/>
          <w:szCs w:val="20"/>
        </w:rPr>
        <w:lastRenderedPageBreak/>
        <w:t>5.</w:t>
      </w:r>
      <w:r w:rsidR="0052433A" w:rsidRPr="00CE00B6">
        <w:rPr>
          <w:rFonts w:ascii="Arial" w:hAnsi="Arial" w:cs="Arial"/>
          <w:sz w:val="20"/>
          <w:szCs w:val="20"/>
        </w:rPr>
        <w:t>9</w:t>
      </w:r>
      <w:r w:rsidRPr="00CE00B6">
        <w:rPr>
          <w:rFonts w:ascii="Arial" w:hAnsi="Arial" w:cs="Arial"/>
          <w:sz w:val="20"/>
          <w:szCs w:val="20"/>
        </w:rPr>
        <w:t xml:space="preserve">. </w:t>
      </w:r>
      <w:r w:rsidR="008C3045" w:rsidRPr="00CE00B6">
        <w:rPr>
          <w:rFonts w:ascii="Arial" w:hAnsi="Arial" w:cs="Arial"/>
          <w:sz w:val="20"/>
          <w:szCs w:val="20"/>
        </w:rPr>
        <w:t>Стороны освобождаются от ответственности за неисполнение или ненадлежащее исполнение обязательств, возникших из настоящего Договора, если докажут, что такое неисполнение явилось следствием воздействия на Стороны обстоятельств непреодолимой силы, возникших после заключения настоящего Договора.</w:t>
      </w:r>
    </w:p>
    <w:p w14:paraId="4B8A637D" w14:textId="77777777" w:rsidR="003F5828" w:rsidRPr="00CE00B6" w:rsidRDefault="00A024F8" w:rsidP="00A024F8">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t>6. ВЗАИМОДЕЙСТВИЕ СТОРОН</w:t>
      </w:r>
    </w:p>
    <w:p w14:paraId="17179492"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6.1. </w:t>
      </w:r>
      <w:bookmarkStart w:id="17" w:name="_Ref248749292"/>
      <w:r w:rsidR="003F5828" w:rsidRPr="00CE00B6">
        <w:rPr>
          <w:rFonts w:ascii="Arial" w:hAnsi="Arial" w:cs="Arial"/>
          <w:sz w:val="20"/>
          <w:szCs w:val="20"/>
        </w:rPr>
        <w:t>Каждая Сторона обязана принимать необходимые меры для уведомления других Сторон о перемене своих места нахождения и банковских реквизитов и несет риск последствий, вызванных отсутствием у других Сторон соответствующих сведений.</w:t>
      </w:r>
      <w:bookmarkEnd w:id="17"/>
    </w:p>
    <w:p w14:paraId="7EAB5690"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6.2. </w:t>
      </w:r>
      <w:r w:rsidR="003F5828" w:rsidRPr="00CE00B6">
        <w:rPr>
          <w:rFonts w:ascii="Arial" w:hAnsi="Arial" w:cs="Arial"/>
          <w:sz w:val="20"/>
          <w:szCs w:val="20"/>
        </w:rPr>
        <w:t>Документы, направляемые Сторонами друг другу в соответствии с настоящим Договором, если иное прямо не предусмотрено настоящим Договором, направляются:</w:t>
      </w:r>
    </w:p>
    <w:p w14:paraId="0E24D4FE"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6.2.1. По </w:t>
      </w:r>
      <w:r w:rsidR="003F5828" w:rsidRPr="00CE00B6">
        <w:rPr>
          <w:rFonts w:ascii="Arial" w:hAnsi="Arial" w:cs="Arial"/>
          <w:sz w:val="20"/>
          <w:szCs w:val="20"/>
        </w:rPr>
        <w:t>адресу, определяемому в соответствии с</w:t>
      </w:r>
      <w:r w:rsidR="00763E41" w:rsidRPr="00CE00B6">
        <w:rPr>
          <w:rFonts w:ascii="Arial" w:hAnsi="Arial" w:cs="Arial"/>
          <w:sz w:val="20"/>
          <w:szCs w:val="20"/>
        </w:rPr>
        <w:t xml:space="preserve"> пунктом 6.3</w:t>
      </w:r>
      <w:r w:rsidR="003F5828" w:rsidRPr="00CE00B6">
        <w:rPr>
          <w:rFonts w:ascii="Arial" w:hAnsi="Arial" w:cs="Arial"/>
          <w:sz w:val="20"/>
          <w:szCs w:val="20"/>
        </w:rPr>
        <w:t>,</w:t>
      </w:r>
    </w:p>
    <w:p w14:paraId="360BBF5C"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6.2.2. Одним </w:t>
      </w:r>
      <w:r w:rsidR="003F5828" w:rsidRPr="00CE00B6">
        <w:rPr>
          <w:rFonts w:ascii="Arial" w:hAnsi="Arial" w:cs="Arial"/>
          <w:sz w:val="20"/>
          <w:szCs w:val="20"/>
        </w:rPr>
        <w:t>из способов, указанных в пункте</w:t>
      </w:r>
      <w:r w:rsidR="00763E41" w:rsidRPr="00CE00B6">
        <w:rPr>
          <w:rFonts w:ascii="Arial" w:hAnsi="Arial" w:cs="Arial"/>
          <w:sz w:val="20"/>
          <w:szCs w:val="20"/>
        </w:rPr>
        <w:t xml:space="preserve"> 6.4</w:t>
      </w:r>
      <w:bookmarkStart w:id="18" w:name="_Ref285408025"/>
      <w:bookmarkStart w:id="19" w:name="_Ref248749378"/>
    </w:p>
    <w:p w14:paraId="7BB8F0E7"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6.3. </w:t>
      </w:r>
      <w:r w:rsidR="003F5828" w:rsidRPr="00CE00B6">
        <w:rPr>
          <w:rFonts w:ascii="Arial" w:hAnsi="Arial" w:cs="Arial"/>
          <w:sz w:val="20"/>
          <w:szCs w:val="20"/>
        </w:rPr>
        <w:t>Надлежащим признается направление документов Стороне-адресату по любому из следующих адресов:</w:t>
      </w:r>
      <w:bookmarkEnd w:id="18"/>
    </w:p>
    <w:p w14:paraId="00FECEE0"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6.3.1. Место </w:t>
      </w:r>
      <w:r w:rsidR="003F5828" w:rsidRPr="00CE00B6">
        <w:rPr>
          <w:rFonts w:ascii="Arial" w:hAnsi="Arial" w:cs="Arial"/>
          <w:sz w:val="20"/>
          <w:szCs w:val="20"/>
        </w:rPr>
        <w:t>нахождения (почтовый адрес) Стороны-адресата, указанное в настоящем Договоре; или</w:t>
      </w:r>
    </w:p>
    <w:p w14:paraId="4A530BB7"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6.3.2. Новое </w:t>
      </w:r>
      <w:r w:rsidR="003F5828" w:rsidRPr="00CE00B6">
        <w:rPr>
          <w:rFonts w:ascii="Arial" w:hAnsi="Arial" w:cs="Arial"/>
          <w:sz w:val="20"/>
          <w:szCs w:val="20"/>
        </w:rPr>
        <w:t>место нахождения Стороны-адресата, сообщенное в соответствии с пунктом</w:t>
      </w:r>
      <w:r w:rsidR="00763E41" w:rsidRPr="00CE00B6">
        <w:rPr>
          <w:rFonts w:ascii="Arial" w:hAnsi="Arial" w:cs="Arial"/>
          <w:sz w:val="20"/>
          <w:szCs w:val="20"/>
        </w:rPr>
        <w:t xml:space="preserve"> 6.1</w:t>
      </w:r>
      <w:r w:rsidR="003F5828" w:rsidRPr="00CE00B6">
        <w:rPr>
          <w:rFonts w:ascii="Arial" w:hAnsi="Arial" w:cs="Arial"/>
          <w:sz w:val="20"/>
          <w:szCs w:val="20"/>
        </w:rPr>
        <w:t xml:space="preserve">; </w:t>
      </w:r>
      <w:bookmarkEnd w:id="19"/>
      <w:r w:rsidR="003F5828" w:rsidRPr="00CE00B6">
        <w:rPr>
          <w:rFonts w:ascii="Arial" w:hAnsi="Arial" w:cs="Arial"/>
          <w:sz w:val="20"/>
          <w:szCs w:val="20"/>
        </w:rPr>
        <w:t>а равно</w:t>
      </w:r>
    </w:p>
    <w:p w14:paraId="6EF548FD"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6.3.3. Место </w:t>
      </w:r>
      <w:r w:rsidR="003F5828" w:rsidRPr="00CE00B6">
        <w:rPr>
          <w:rFonts w:ascii="Arial" w:hAnsi="Arial" w:cs="Arial"/>
          <w:sz w:val="20"/>
          <w:szCs w:val="20"/>
        </w:rPr>
        <w:t>нахождения Стороны-адресата, указанное в Едином государственном реестре юридических лиц.</w:t>
      </w:r>
      <w:bookmarkStart w:id="20" w:name="_Ref248815076"/>
    </w:p>
    <w:p w14:paraId="52FE1196"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6.4. </w:t>
      </w:r>
      <w:r w:rsidR="003F5828" w:rsidRPr="00CE00B6">
        <w:rPr>
          <w:rFonts w:ascii="Arial" w:hAnsi="Arial" w:cs="Arial"/>
          <w:sz w:val="20"/>
          <w:szCs w:val="20"/>
        </w:rPr>
        <w:t>Надлежащим признается направление документов Стороне-адресату любым из следующих способов:</w:t>
      </w:r>
      <w:bookmarkEnd w:id="20"/>
    </w:p>
    <w:p w14:paraId="77F5951C" w14:textId="77777777" w:rsidR="00E54A02"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6.4.1. Вручением </w:t>
      </w:r>
      <w:r w:rsidR="003F5828" w:rsidRPr="00CE00B6">
        <w:rPr>
          <w:rFonts w:ascii="Arial" w:hAnsi="Arial" w:cs="Arial"/>
          <w:sz w:val="20"/>
          <w:szCs w:val="20"/>
        </w:rPr>
        <w:t>корреспонденции посыльным (курьером) под роспись; или</w:t>
      </w:r>
    </w:p>
    <w:p w14:paraId="23664969" w14:textId="77777777" w:rsidR="00A024F8"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6.4.2. Заказным </w:t>
      </w:r>
      <w:r w:rsidR="003F5828" w:rsidRPr="00CE00B6">
        <w:rPr>
          <w:rFonts w:ascii="Arial" w:hAnsi="Arial" w:cs="Arial"/>
          <w:sz w:val="20"/>
          <w:szCs w:val="20"/>
        </w:rPr>
        <w:t>письмом с уведомлением о вручении; а равно</w:t>
      </w:r>
    </w:p>
    <w:p w14:paraId="261B0CE6" w14:textId="77777777" w:rsidR="00A024F8" w:rsidRPr="00CE00B6" w:rsidRDefault="00A024F8" w:rsidP="009910BF">
      <w:pPr>
        <w:ind w:firstLine="567"/>
        <w:jc w:val="both"/>
        <w:rPr>
          <w:rFonts w:ascii="Arial" w:hAnsi="Arial" w:cs="Arial"/>
          <w:sz w:val="20"/>
          <w:szCs w:val="20"/>
        </w:rPr>
      </w:pPr>
      <w:r w:rsidRPr="00CE00B6">
        <w:rPr>
          <w:rFonts w:ascii="Arial" w:hAnsi="Arial" w:cs="Arial"/>
          <w:sz w:val="20"/>
          <w:szCs w:val="20"/>
        </w:rPr>
        <w:t xml:space="preserve">6.4.3. Телеграфным </w:t>
      </w:r>
      <w:r w:rsidR="003F5828" w:rsidRPr="00CE00B6">
        <w:rPr>
          <w:rFonts w:ascii="Arial" w:hAnsi="Arial" w:cs="Arial"/>
          <w:sz w:val="20"/>
          <w:szCs w:val="20"/>
        </w:rPr>
        <w:t>сообщением.</w:t>
      </w:r>
    </w:p>
    <w:p w14:paraId="76CA9F87" w14:textId="77777777" w:rsidR="00E54A02" w:rsidRPr="00CE00B6" w:rsidRDefault="00CC487E" w:rsidP="009910BF">
      <w:pPr>
        <w:ind w:firstLine="567"/>
        <w:jc w:val="both"/>
        <w:rPr>
          <w:rFonts w:ascii="Arial" w:hAnsi="Arial" w:cs="Arial"/>
          <w:sz w:val="20"/>
          <w:szCs w:val="20"/>
        </w:rPr>
      </w:pPr>
      <w:r w:rsidRPr="00CE00B6">
        <w:rPr>
          <w:rFonts w:ascii="Arial" w:hAnsi="Arial" w:cs="Arial"/>
          <w:sz w:val="20"/>
          <w:szCs w:val="20"/>
        </w:rPr>
        <w:t>6.5.</w:t>
      </w:r>
      <w:r w:rsidR="00A024F8" w:rsidRPr="00CE00B6">
        <w:rPr>
          <w:rFonts w:ascii="Arial" w:hAnsi="Arial" w:cs="Arial"/>
          <w:sz w:val="20"/>
          <w:szCs w:val="20"/>
        </w:rPr>
        <w:t xml:space="preserve"> </w:t>
      </w:r>
      <w:r w:rsidRPr="00CE00B6">
        <w:rPr>
          <w:rFonts w:ascii="Arial" w:hAnsi="Arial" w:cs="Arial"/>
          <w:sz w:val="20"/>
          <w:szCs w:val="20"/>
        </w:rPr>
        <w:t>Сторона считается получившей документы, направленные другой Стороной в соответствии с условиями настоящего Договора, отправленные заказным письмом с уведомлением о вручении, телеграммой с уведомлением о вручении или нарочным, если:</w:t>
      </w:r>
    </w:p>
    <w:p w14:paraId="5657054A" w14:textId="77777777" w:rsidR="00A024F8" w:rsidRPr="00CE00B6" w:rsidRDefault="009910BF" w:rsidP="009910BF">
      <w:pPr>
        <w:ind w:firstLine="567"/>
        <w:jc w:val="both"/>
        <w:rPr>
          <w:rFonts w:ascii="Arial" w:hAnsi="Arial" w:cs="Arial"/>
          <w:sz w:val="20"/>
          <w:szCs w:val="20"/>
        </w:rPr>
      </w:pPr>
      <w:r w:rsidRPr="00CE00B6">
        <w:rPr>
          <w:rFonts w:ascii="Arial" w:hAnsi="Arial" w:cs="Arial"/>
          <w:sz w:val="20"/>
          <w:szCs w:val="20"/>
        </w:rPr>
        <w:t>6.5.1.</w:t>
      </w:r>
      <w:r w:rsidR="00CC487E" w:rsidRPr="00CE00B6">
        <w:rPr>
          <w:rFonts w:ascii="Arial" w:hAnsi="Arial" w:cs="Arial"/>
          <w:sz w:val="20"/>
          <w:szCs w:val="20"/>
        </w:rPr>
        <w:t xml:space="preserve"> </w:t>
      </w:r>
      <w:r w:rsidRPr="00CE00B6">
        <w:rPr>
          <w:rFonts w:ascii="Arial" w:hAnsi="Arial" w:cs="Arial"/>
          <w:sz w:val="20"/>
          <w:szCs w:val="20"/>
        </w:rPr>
        <w:t>д</w:t>
      </w:r>
      <w:r w:rsidR="00CC487E" w:rsidRPr="00CE00B6">
        <w:rPr>
          <w:rFonts w:ascii="Arial" w:hAnsi="Arial" w:cs="Arial"/>
          <w:sz w:val="20"/>
          <w:szCs w:val="20"/>
        </w:rPr>
        <w:t>окументы получены работником Стороны-адресата или ее представителем;</w:t>
      </w:r>
    </w:p>
    <w:p w14:paraId="6372BC7A" w14:textId="77777777" w:rsidR="00A024F8" w:rsidRPr="00CE00B6" w:rsidRDefault="009910BF" w:rsidP="009910BF">
      <w:pPr>
        <w:ind w:firstLine="567"/>
        <w:jc w:val="both"/>
        <w:rPr>
          <w:rFonts w:ascii="Arial" w:hAnsi="Arial" w:cs="Arial"/>
          <w:sz w:val="20"/>
          <w:szCs w:val="20"/>
        </w:rPr>
      </w:pPr>
      <w:r w:rsidRPr="00CE00B6">
        <w:rPr>
          <w:rFonts w:ascii="Arial" w:hAnsi="Arial" w:cs="Arial"/>
          <w:sz w:val="20"/>
          <w:szCs w:val="20"/>
        </w:rPr>
        <w:t>6.5.2.</w:t>
      </w:r>
      <w:r w:rsidR="00A024F8" w:rsidRPr="00CE00B6">
        <w:rPr>
          <w:rFonts w:ascii="Arial" w:hAnsi="Arial" w:cs="Arial"/>
          <w:sz w:val="20"/>
          <w:szCs w:val="20"/>
        </w:rPr>
        <w:t xml:space="preserve"> </w:t>
      </w:r>
      <w:r w:rsidR="00CC487E" w:rsidRPr="00CE00B6">
        <w:rPr>
          <w:rFonts w:ascii="Arial" w:hAnsi="Arial" w:cs="Arial"/>
          <w:sz w:val="20"/>
          <w:szCs w:val="20"/>
        </w:rPr>
        <w:t>Работник Стороны-адресата или ее представитель отказался от получения документов, и этот отказ зафиксирован работником организации связи или подтвержден актом, составленным с участием не менее двух незаинтересованных лиц;</w:t>
      </w:r>
    </w:p>
    <w:p w14:paraId="43B570EF" w14:textId="257C20F2" w:rsidR="00A024F8" w:rsidRPr="00CE00B6" w:rsidRDefault="009910BF" w:rsidP="009910BF">
      <w:pPr>
        <w:ind w:firstLine="567"/>
        <w:jc w:val="both"/>
        <w:rPr>
          <w:rFonts w:ascii="Arial" w:hAnsi="Arial" w:cs="Arial"/>
          <w:sz w:val="20"/>
          <w:szCs w:val="20"/>
        </w:rPr>
      </w:pPr>
      <w:r w:rsidRPr="00CE00B6">
        <w:rPr>
          <w:rFonts w:ascii="Arial" w:hAnsi="Arial" w:cs="Arial"/>
          <w:sz w:val="20"/>
          <w:szCs w:val="20"/>
        </w:rPr>
        <w:t>6.5.3.</w:t>
      </w:r>
      <w:r w:rsidR="00CC487E" w:rsidRPr="00CE00B6">
        <w:rPr>
          <w:rFonts w:ascii="Arial" w:hAnsi="Arial" w:cs="Arial"/>
          <w:sz w:val="20"/>
          <w:szCs w:val="20"/>
        </w:rPr>
        <w:t xml:space="preserve"> Несмотря на почтовое извещение, Сторона-адресат не явилась в отделение связи за получением документов (в этом случае Сторона-адресат сч</w:t>
      </w:r>
      <w:r w:rsidR="000109FC" w:rsidRPr="00CE00B6">
        <w:rPr>
          <w:rFonts w:ascii="Arial" w:hAnsi="Arial" w:cs="Arial"/>
          <w:sz w:val="20"/>
          <w:szCs w:val="20"/>
        </w:rPr>
        <w:t>итается получившей уведомление на 10 (десятый)</w:t>
      </w:r>
      <w:r w:rsidR="00CC487E" w:rsidRPr="00CE00B6">
        <w:rPr>
          <w:rFonts w:ascii="Arial" w:hAnsi="Arial" w:cs="Arial"/>
          <w:sz w:val="20"/>
          <w:szCs w:val="20"/>
        </w:rPr>
        <w:t xml:space="preserve"> день</w:t>
      </w:r>
      <w:r w:rsidR="001935E0" w:rsidRPr="00CE00B6">
        <w:rPr>
          <w:rFonts w:ascii="Arial" w:hAnsi="Arial" w:cs="Arial"/>
          <w:sz w:val="20"/>
          <w:szCs w:val="20"/>
        </w:rPr>
        <w:t xml:space="preserve"> </w:t>
      </w:r>
      <w:r w:rsidR="000109FC" w:rsidRPr="00CE00B6">
        <w:rPr>
          <w:rFonts w:ascii="Arial" w:hAnsi="Arial" w:cs="Arial"/>
          <w:sz w:val="20"/>
          <w:szCs w:val="20"/>
        </w:rPr>
        <w:t xml:space="preserve">с даты </w:t>
      </w:r>
      <w:r w:rsidR="00CC487E" w:rsidRPr="00CE00B6">
        <w:rPr>
          <w:rFonts w:ascii="Arial" w:hAnsi="Arial" w:cs="Arial"/>
          <w:sz w:val="20"/>
          <w:szCs w:val="20"/>
        </w:rPr>
        <w:t>его поступления в соответствующее отделение связи);</w:t>
      </w:r>
    </w:p>
    <w:p w14:paraId="22BA47C9" w14:textId="77777777" w:rsidR="00CC487E" w:rsidRPr="00CE00B6" w:rsidRDefault="009910BF" w:rsidP="009910BF">
      <w:pPr>
        <w:ind w:firstLine="567"/>
        <w:jc w:val="both"/>
        <w:rPr>
          <w:rFonts w:ascii="Arial" w:hAnsi="Arial" w:cs="Arial"/>
          <w:sz w:val="20"/>
          <w:szCs w:val="20"/>
        </w:rPr>
      </w:pPr>
      <w:r w:rsidRPr="00CE00B6">
        <w:rPr>
          <w:rFonts w:ascii="Arial" w:hAnsi="Arial" w:cs="Arial"/>
          <w:sz w:val="20"/>
          <w:szCs w:val="20"/>
        </w:rPr>
        <w:t>6.5.4.</w:t>
      </w:r>
      <w:r w:rsidR="00CC487E" w:rsidRPr="00CE00B6">
        <w:rPr>
          <w:rFonts w:ascii="Arial" w:hAnsi="Arial" w:cs="Arial"/>
          <w:sz w:val="20"/>
          <w:szCs w:val="20"/>
        </w:rPr>
        <w:t xml:space="preserve"> Уведомление, направленное Стороне-адресату по ее адресу, не вручено по причине отсутствия адресата по указанному адресу.</w:t>
      </w:r>
    </w:p>
    <w:p w14:paraId="5F609E05" w14:textId="77777777" w:rsidR="0052433A" w:rsidRPr="00CE00B6" w:rsidRDefault="0052433A" w:rsidP="0052433A">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t>7. ОСОБЫЕ УСЛОВИЯ</w:t>
      </w:r>
    </w:p>
    <w:p w14:paraId="189B01E8" w14:textId="77777777" w:rsidR="0052433A" w:rsidRPr="00CE00B6" w:rsidRDefault="0052433A" w:rsidP="0052433A">
      <w:pPr>
        <w:ind w:firstLine="567"/>
        <w:jc w:val="both"/>
        <w:rPr>
          <w:rFonts w:ascii="Arial" w:hAnsi="Arial" w:cs="Arial"/>
          <w:sz w:val="20"/>
          <w:szCs w:val="20"/>
        </w:rPr>
      </w:pPr>
      <w:r w:rsidRPr="00CE00B6">
        <w:rPr>
          <w:rFonts w:ascii="Arial" w:hAnsi="Arial" w:cs="Arial"/>
          <w:sz w:val="20"/>
          <w:szCs w:val="20"/>
        </w:rPr>
        <w:t>7.1. Стороны заверяют, что не отвечают признакам неплатежеспособности и недостаточности имущества, в их отношении не ведется производство по делу о банкротстве, а также что им не требуется согласие арбитражного/ временного/ финансового управляющего на совершение данной сделки в соответствии с положениями Федерального закона № 127-ФЗ «О несостоятельности (банкротстве)».</w:t>
      </w:r>
    </w:p>
    <w:p w14:paraId="0DA4DDD4" w14:textId="77777777" w:rsidR="0052433A" w:rsidRPr="00CE00B6" w:rsidRDefault="0052433A" w:rsidP="0052433A">
      <w:pPr>
        <w:ind w:firstLine="567"/>
        <w:jc w:val="both"/>
        <w:rPr>
          <w:rFonts w:ascii="Arial" w:hAnsi="Arial" w:cs="Arial"/>
          <w:sz w:val="20"/>
          <w:szCs w:val="20"/>
        </w:rPr>
      </w:pPr>
      <w:r w:rsidRPr="00CE00B6">
        <w:rPr>
          <w:rFonts w:ascii="Arial" w:hAnsi="Arial" w:cs="Arial"/>
          <w:sz w:val="20"/>
          <w:szCs w:val="20"/>
        </w:rPr>
        <w:t>7.2. Стороны гарантируют, что они заключают Договор не вследствие стечения тяжелых обстоятельств, не на крайне невыгодных для себя условиях и Договор не является для них кабальной сделкой. Лица, подписавшие Договор, имеют все необходимые полномочия для его заключения.</w:t>
      </w:r>
    </w:p>
    <w:p w14:paraId="08DEB881" w14:textId="77777777" w:rsidR="0052433A" w:rsidRPr="00CE00B6" w:rsidRDefault="0052433A" w:rsidP="0052433A">
      <w:pPr>
        <w:ind w:firstLine="567"/>
        <w:jc w:val="both"/>
        <w:rPr>
          <w:rFonts w:ascii="Arial" w:hAnsi="Arial" w:cs="Arial"/>
          <w:sz w:val="20"/>
          <w:szCs w:val="20"/>
        </w:rPr>
      </w:pPr>
      <w:r w:rsidRPr="00CE00B6">
        <w:rPr>
          <w:rFonts w:ascii="Arial" w:hAnsi="Arial" w:cs="Arial"/>
          <w:sz w:val="20"/>
          <w:szCs w:val="20"/>
        </w:rPr>
        <w:t>7.3. Стороны гарантируют, что ими получены все необходимые согласия и одобрения, в том числе внутрикорпоративные, для заключения и исполнения настоящего Договора. Под внутрикорпоративным одобрением Стороны понимают любое согласование/одобрение сделки органами управления Стороны, требующееся в соответствии с законодательством Российской Федерации и учредительными документами Стороны.</w:t>
      </w:r>
    </w:p>
    <w:p w14:paraId="6358DFF6" w14:textId="77777777" w:rsidR="004F1B8A" w:rsidRPr="00CE00B6" w:rsidRDefault="0052433A" w:rsidP="00A024F8">
      <w:pPr>
        <w:keepNext/>
        <w:keepLines/>
        <w:widowControl w:val="0"/>
        <w:tabs>
          <w:tab w:val="left" w:pos="120"/>
          <w:tab w:val="left" w:pos="240"/>
          <w:tab w:val="left" w:pos="480"/>
          <w:tab w:val="left" w:pos="600"/>
          <w:tab w:val="left" w:pos="720"/>
          <w:tab w:val="left" w:pos="840"/>
          <w:tab w:val="left" w:pos="960"/>
          <w:tab w:val="left" w:pos="1080"/>
          <w:tab w:val="left" w:pos="1200"/>
          <w:tab w:val="left" w:pos="1320"/>
          <w:tab w:val="left" w:pos="1440"/>
        </w:tabs>
        <w:spacing w:before="200" w:after="200"/>
        <w:jc w:val="center"/>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ЗАКЛЮЧИТЕЛЬНЫЕ ПОЛОЖЕНИЯ</w:t>
      </w:r>
    </w:p>
    <w:p w14:paraId="6394DBEC"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.1. </w:t>
      </w:r>
      <w:r w:rsidR="004F1B8A" w:rsidRPr="00CE00B6">
        <w:rPr>
          <w:rFonts w:ascii="Arial" w:hAnsi="Arial" w:cs="Arial"/>
          <w:sz w:val="20"/>
          <w:szCs w:val="20"/>
        </w:rPr>
        <w:t xml:space="preserve">Настоящий Договор вступает в силу </w:t>
      </w:r>
      <w:r w:rsidR="003F5828" w:rsidRPr="00CE00B6">
        <w:rPr>
          <w:rFonts w:ascii="Arial" w:hAnsi="Arial" w:cs="Arial"/>
          <w:sz w:val="20"/>
          <w:szCs w:val="20"/>
        </w:rPr>
        <w:t xml:space="preserve">и становится обязательным для Сторон </w:t>
      </w:r>
      <w:r w:rsidR="004F1B8A" w:rsidRPr="00CE00B6">
        <w:rPr>
          <w:rFonts w:ascii="Arial" w:hAnsi="Arial" w:cs="Arial"/>
          <w:sz w:val="20"/>
          <w:szCs w:val="20"/>
        </w:rPr>
        <w:t xml:space="preserve">с момента подписания </w:t>
      </w:r>
      <w:r w:rsidR="00C119DC" w:rsidRPr="00CE00B6">
        <w:rPr>
          <w:rFonts w:ascii="Arial" w:hAnsi="Arial" w:cs="Arial"/>
          <w:sz w:val="20"/>
          <w:szCs w:val="20"/>
        </w:rPr>
        <w:t>всеми</w:t>
      </w:r>
      <w:r w:rsidR="004F1B8A" w:rsidRPr="00CE00B6">
        <w:rPr>
          <w:rFonts w:ascii="Arial" w:hAnsi="Arial" w:cs="Arial"/>
          <w:sz w:val="20"/>
          <w:szCs w:val="20"/>
        </w:rPr>
        <w:t xml:space="preserve"> Сторонами и действует до полного исполнения Сторонами своих обязательств.</w:t>
      </w:r>
    </w:p>
    <w:p w14:paraId="60C5DABA"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.2. </w:t>
      </w:r>
      <w:r w:rsidR="003F5828" w:rsidRPr="00CE00B6">
        <w:rPr>
          <w:rFonts w:ascii="Arial" w:hAnsi="Arial" w:cs="Arial"/>
          <w:sz w:val="20"/>
          <w:szCs w:val="20"/>
        </w:rPr>
        <w:t>При толковании условий настоящего Договора должны приниматься во внимание определения терминов, слов и выражений, приведенные в настоящем Договоре.</w:t>
      </w:r>
      <w:bookmarkStart w:id="21" w:name="_Ref251350023"/>
    </w:p>
    <w:p w14:paraId="2165044A"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.3. </w:t>
      </w:r>
      <w:r w:rsidR="003F5828" w:rsidRPr="00CE00B6">
        <w:rPr>
          <w:rFonts w:ascii="Arial" w:hAnsi="Arial" w:cs="Arial"/>
          <w:sz w:val="20"/>
          <w:szCs w:val="20"/>
        </w:rPr>
        <w:t>Имеют автономный от остальных условий настоящего Договора характер и не зависят от них (то есть применяются даже в случае расторжения настоящего Договора, признания его недействительным или незаключенным) условия настоящего Договора, которые определяют:</w:t>
      </w:r>
      <w:bookmarkEnd w:id="21"/>
    </w:p>
    <w:p w14:paraId="3B6241E1"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lastRenderedPageBreak/>
        <w:t>8</w:t>
      </w:r>
      <w:r w:rsidR="00A024F8" w:rsidRPr="00CE00B6">
        <w:rPr>
          <w:rFonts w:ascii="Arial" w:hAnsi="Arial" w:cs="Arial"/>
          <w:sz w:val="20"/>
          <w:szCs w:val="20"/>
        </w:rPr>
        <w:t xml:space="preserve">.3.1. </w:t>
      </w:r>
      <w:r w:rsidR="009910BF" w:rsidRPr="00CE00B6">
        <w:rPr>
          <w:rFonts w:ascii="Arial" w:hAnsi="Arial" w:cs="Arial"/>
          <w:sz w:val="20"/>
          <w:szCs w:val="20"/>
        </w:rPr>
        <w:t>п</w:t>
      </w:r>
      <w:r w:rsidR="00A024F8" w:rsidRPr="00CE00B6">
        <w:rPr>
          <w:rFonts w:ascii="Arial" w:hAnsi="Arial" w:cs="Arial"/>
          <w:sz w:val="20"/>
          <w:szCs w:val="20"/>
        </w:rPr>
        <w:t xml:space="preserve">орядок </w:t>
      </w:r>
      <w:r w:rsidR="003F5828" w:rsidRPr="00CE00B6">
        <w:rPr>
          <w:rFonts w:ascii="Arial" w:hAnsi="Arial" w:cs="Arial"/>
          <w:sz w:val="20"/>
          <w:szCs w:val="20"/>
        </w:rPr>
        <w:t>разрешения споров, разногласий или требований, возникающих из настоящего Договора или в связи с ним, в том числе касающихся его исполнения, нарушения, прекращения или недействительности;</w:t>
      </w:r>
    </w:p>
    <w:p w14:paraId="43863B04"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.3.</w:t>
      </w:r>
      <w:r w:rsidR="004B736F" w:rsidRPr="00CE00B6">
        <w:rPr>
          <w:rFonts w:ascii="Arial" w:hAnsi="Arial" w:cs="Arial"/>
          <w:sz w:val="20"/>
          <w:szCs w:val="20"/>
        </w:rPr>
        <w:t>2</w:t>
      </w:r>
      <w:r w:rsidR="00A024F8" w:rsidRPr="00CE00B6">
        <w:rPr>
          <w:rFonts w:ascii="Arial" w:hAnsi="Arial" w:cs="Arial"/>
          <w:sz w:val="20"/>
          <w:szCs w:val="20"/>
        </w:rPr>
        <w:t xml:space="preserve">. </w:t>
      </w:r>
      <w:r w:rsidR="009910BF" w:rsidRPr="00CE00B6">
        <w:rPr>
          <w:rFonts w:ascii="Arial" w:hAnsi="Arial" w:cs="Arial"/>
          <w:sz w:val="20"/>
          <w:szCs w:val="20"/>
        </w:rPr>
        <w:t>о</w:t>
      </w:r>
      <w:r w:rsidR="00A024F8" w:rsidRPr="00CE00B6">
        <w:rPr>
          <w:rFonts w:ascii="Arial" w:hAnsi="Arial" w:cs="Arial"/>
          <w:sz w:val="20"/>
          <w:szCs w:val="20"/>
        </w:rPr>
        <w:t xml:space="preserve">снования </w:t>
      </w:r>
      <w:r w:rsidR="003F5828" w:rsidRPr="00CE00B6">
        <w:rPr>
          <w:rFonts w:ascii="Arial" w:hAnsi="Arial" w:cs="Arial"/>
          <w:sz w:val="20"/>
          <w:szCs w:val="20"/>
        </w:rPr>
        <w:t>и порядок привлечения должника к ответственности за неисполнение (ненадлежащее исполнение) обязательств, возникших из настоящего Договора.</w:t>
      </w:r>
    </w:p>
    <w:p w14:paraId="0F92DFF9"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.4. </w:t>
      </w:r>
      <w:r w:rsidR="003F5828" w:rsidRPr="00CE00B6">
        <w:rPr>
          <w:rFonts w:ascii="Arial" w:hAnsi="Arial" w:cs="Arial"/>
          <w:sz w:val="20"/>
          <w:szCs w:val="20"/>
        </w:rPr>
        <w:t>Используемые в настоящем Договоре ссылки на пункты и разделы являются, соответственно, ссылками на пункты и разделы настоящего Договора.</w:t>
      </w:r>
    </w:p>
    <w:p w14:paraId="10A70CEE"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.5. </w:t>
      </w:r>
      <w:r w:rsidR="003F5828" w:rsidRPr="00CE00B6">
        <w:rPr>
          <w:rFonts w:ascii="Arial" w:hAnsi="Arial" w:cs="Arial"/>
          <w:sz w:val="20"/>
          <w:szCs w:val="20"/>
        </w:rPr>
        <w:t>Заголовки разделов настоящего Договора приведены исключительно для удобства визуального восприятия и цитирования текста и не должны учитываться при толковании условий настоящего Договора.</w:t>
      </w:r>
    </w:p>
    <w:p w14:paraId="73A7C626" w14:textId="77777777" w:rsidR="009910BF"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9910BF" w:rsidRPr="00CE00B6">
        <w:rPr>
          <w:rFonts w:ascii="Arial" w:hAnsi="Arial" w:cs="Arial"/>
          <w:sz w:val="20"/>
          <w:szCs w:val="20"/>
        </w:rPr>
        <w:t>.6. Все споры, разногласия или требования, возникающие из настоящего Соглашения или в связи с ним, в том числе касающиеся его исполнения, изменения, нарушения, прекращения или недействительности, подлежат разрешению:</w:t>
      </w:r>
    </w:p>
    <w:p w14:paraId="066988C8" w14:textId="77777777" w:rsidR="009910BF"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9910BF" w:rsidRPr="00CE00B6">
        <w:rPr>
          <w:rFonts w:ascii="Arial" w:hAnsi="Arial" w:cs="Arial"/>
          <w:sz w:val="20"/>
          <w:szCs w:val="20"/>
        </w:rPr>
        <w:t>.6.1. если дело подведомственно арбитражному суду, при отсутствии условий для применения правил об исключительной подсудности, оно подлежит рассмотрению в Арбитражном суде Санкт-Петербурга и Ленинградской области;</w:t>
      </w:r>
    </w:p>
    <w:p w14:paraId="19B12691" w14:textId="77777777" w:rsidR="009910BF"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9910BF" w:rsidRPr="00CE00B6">
        <w:rPr>
          <w:rFonts w:ascii="Arial" w:hAnsi="Arial" w:cs="Arial"/>
          <w:sz w:val="20"/>
          <w:szCs w:val="20"/>
        </w:rPr>
        <w:t>.6.2. если дело подведомственно суду общей юрисдикции, при отсутствии условий для применения правил об исключительной подсудности, оно подлежит рассмотрению в Ленинском районном суде Санкт-Петербурга.</w:t>
      </w:r>
    </w:p>
    <w:p w14:paraId="3C214E36"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.7. </w:t>
      </w:r>
      <w:r w:rsidR="007B20C1" w:rsidRPr="00CE00B6">
        <w:rPr>
          <w:rFonts w:ascii="Arial" w:hAnsi="Arial" w:cs="Arial"/>
          <w:sz w:val="20"/>
          <w:szCs w:val="20"/>
        </w:rPr>
        <w:t>При принятии решения</w:t>
      </w:r>
      <w:r w:rsidR="003F5828" w:rsidRPr="00CE00B6">
        <w:rPr>
          <w:rFonts w:ascii="Arial" w:hAnsi="Arial" w:cs="Arial"/>
          <w:sz w:val="20"/>
          <w:szCs w:val="20"/>
        </w:rPr>
        <w:t xml:space="preserve"> о реорганизации или ликвидации</w:t>
      </w:r>
      <w:r w:rsidR="007B20C1" w:rsidRPr="00CE00B6">
        <w:rPr>
          <w:rFonts w:ascii="Arial" w:hAnsi="Arial" w:cs="Arial"/>
          <w:sz w:val="20"/>
          <w:szCs w:val="20"/>
        </w:rPr>
        <w:t xml:space="preserve"> Стороны обязуются</w:t>
      </w:r>
      <w:r w:rsidR="003F5828" w:rsidRPr="00CE00B6">
        <w:rPr>
          <w:rFonts w:ascii="Arial" w:hAnsi="Arial" w:cs="Arial"/>
          <w:sz w:val="20"/>
          <w:szCs w:val="20"/>
        </w:rPr>
        <w:t>:</w:t>
      </w:r>
    </w:p>
    <w:p w14:paraId="64C236AC"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.7.1. </w:t>
      </w:r>
      <w:r w:rsidR="009910BF" w:rsidRPr="00CE00B6">
        <w:rPr>
          <w:rFonts w:ascii="Arial" w:hAnsi="Arial" w:cs="Arial"/>
          <w:sz w:val="20"/>
          <w:szCs w:val="20"/>
        </w:rPr>
        <w:t>н</w:t>
      </w:r>
      <w:r w:rsidR="00A024F8" w:rsidRPr="00CE00B6">
        <w:rPr>
          <w:rFonts w:ascii="Arial" w:hAnsi="Arial" w:cs="Arial"/>
          <w:sz w:val="20"/>
          <w:szCs w:val="20"/>
        </w:rPr>
        <w:t xml:space="preserve">езамедлительно </w:t>
      </w:r>
      <w:r w:rsidR="007B20C1" w:rsidRPr="00CE00B6">
        <w:rPr>
          <w:rFonts w:ascii="Arial" w:hAnsi="Arial" w:cs="Arial"/>
          <w:sz w:val="20"/>
          <w:szCs w:val="20"/>
        </w:rPr>
        <w:t>сообщить об этом друг другу</w:t>
      </w:r>
      <w:r w:rsidR="003F5828" w:rsidRPr="00CE00B6">
        <w:rPr>
          <w:rFonts w:ascii="Arial" w:hAnsi="Arial" w:cs="Arial"/>
          <w:sz w:val="20"/>
          <w:szCs w:val="20"/>
        </w:rPr>
        <w:t>;</w:t>
      </w:r>
    </w:p>
    <w:p w14:paraId="09B84226"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.7.2. </w:t>
      </w:r>
      <w:r w:rsidR="009910BF" w:rsidRPr="00CE00B6">
        <w:rPr>
          <w:rFonts w:ascii="Arial" w:hAnsi="Arial" w:cs="Arial"/>
          <w:sz w:val="20"/>
          <w:szCs w:val="20"/>
        </w:rPr>
        <w:t>о</w:t>
      </w:r>
      <w:r w:rsidR="00A024F8" w:rsidRPr="00CE00B6">
        <w:rPr>
          <w:rFonts w:ascii="Arial" w:hAnsi="Arial" w:cs="Arial"/>
          <w:sz w:val="20"/>
          <w:szCs w:val="20"/>
        </w:rPr>
        <w:t xml:space="preserve">существить </w:t>
      </w:r>
      <w:r w:rsidR="007B20C1" w:rsidRPr="00CE00B6">
        <w:rPr>
          <w:rFonts w:ascii="Arial" w:hAnsi="Arial" w:cs="Arial"/>
          <w:sz w:val="20"/>
          <w:szCs w:val="20"/>
        </w:rPr>
        <w:t>все действия в соответствии с законодательством</w:t>
      </w:r>
      <w:r w:rsidR="003F5828" w:rsidRPr="00CE00B6">
        <w:rPr>
          <w:rFonts w:ascii="Arial" w:hAnsi="Arial" w:cs="Arial"/>
          <w:sz w:val="20"/>
          <w:szCs w:val="20"/>
        </w:rPr>
        <w:t>;</w:t>
      </w:r>
      <w:r w:rsidR="007B20C1" w:rsidRPr="00CE00B6">
        <w:rPr>
          <w:rFonts w:ascii="Arial" w:hAnsi="Arial" w:cs="Arial"/>
          <w:sz w:val="20"/>
          <w:szCs w:val="20"/>
        </w:rPr>
        <w:t xml:space="preserve"> и</w:t>
      </w:r>
    </w:p>
    <w:p w14:paraId="7CCE613A"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.7.3. </w:t>
      </w:r>
      <w:r w:rsidR="009910BF" w:rsidRPr="00CE00B6">
        <w:rPr>
          <w:rFonts w:ascii="Arial" w:hAnsi="Arial" w:cs="Arial"/>
          <w:sz w:val="20"/>
          <w:szCs w:val="20"/>
        </w:rPr>
        <w:t>с</w:t>
      </w:r>
      <w:r w:rsidR="00A024F8" w:rsidRPr="00CE00B6">
        <w:rPr>
          <w:rFonts w:ascii="Arial" w:hAnsi="Arial" w:cs="Arial"/>
          <w:sz w:val="20"/>
          <w:szCs w:val="20"/>
        </w:rPr>
        <w:t xml:space="preserve">огласовать </w:t>
      </w:r>
      <w:r w:rsidR="007B20C1" w:rsidRPr="00CE00B6">
        <w:rPr>
          <w:rFonts w:ascii="Arial" w:hAnsi="Arial" w:cs="Arial"/>
          <w:sz w:val="20"/>
          <w:szCs w:val="20"/>
        </w:rPr>
        <w:t>дальнейшее исполнение обязательств по настоящему Договору.</w:t>
      </w:r>
    </w:p>
    <w:p w14:paraId="1474DB78"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.8. </w:t>
      </w:r>
      <w:r w:rsidR="00CF58A9" w:rsidRPr="00CE00B6">
        <w:rPr>
          <w:rFonts w:ascii="Arial" w:hAnsi="Arial" w:cs="Arial"/>
          <w:sz w:val="20"/>
          <w:szCs w:val="20"/>
        </w:rPr>
        <w:t>Покупатель</w:t>
      </w:r>
      <w:r w:rsidR="003F5828" w:rsidRPr="00CE00B6">
        <w:rPr>
          <w:rFonts w:ascii="Arial" w:hAnsi="Arial" w:cs="Arial"/>
          <w:sz w:val="20"/>
          <w:szCs w:val="20"/>
        </w:rPr>
        <w:t xml:space="preserve"> настоящим дает свое согласие на проверку сведений и документов, предоставленных в рамках настоящего Договора. Покупатель гарантирует конфиденциальность и сохранность предоставленных сведений и полученных в результате проверки сведений о Продавце.</w:t>
      </w:r>
    </w:p>
    <w:p w14:paraId="62144590" w14:textId="77777777" w:rsidR="00E54A02" w:rsidRPr="00CE00B6" w:rsidRDefault="0052433A" w:rsidP="009910BF">
      <w:pPr>
        <w:ind w:firstLine="567"/>
        <w:jc w:val="both"/>
        <w:rPr>
          <w:rFonts w:ascii="Arial" w:hAnsi="Arial" w:cs="Arial"/>
          <w:sz w:val="20"/>
          <w:szCs w:val="20"/>
        </w:rPr>
      </w:pPr>
      <w:r w:rsidRPr="00CE00B6">
        <w:rPr>
          <w:rFonts w:ascii="Arial" w:hAnsi="Arial" w:cs="Arial"/>
          <w:sz w:val="20"/>
          <w:szCs w:val="20"/>
        </w:rPr>
        <w:t>8</w:t>
      </w:r>
      <w:r w:rsidR="00A024F8" w:rsidRPr="00CE00B6">
        <w:rPr>
          <w:rFonts w:ascii="Arial" w:hAnsi="Arial" w:cs="Arial"/>
          <w:sz w:val="20"/>
          <w:szCs w:val="20"/>
        </w:rPr>
        <w:t xml:space="preserve">.9. </w:t>
      </w:r>
      <w:r w:rsidR="003F5828" w:rsidRPr="00CE00B6">
        <w:rPr>
          <w:rFonts w:ascii="Arial" w:hAnsi="Arial" w:cs="Arial"/>
          <w:sz w:val="20"/>
          <w:szCs w:val="20"/>
        </w:rPr>
        <w:t xml:space="preserve">Настоящий Договор составлен в </w:t>
      </w:r>
      <w:r w:rsidR="00CF58A9" w:rsidRPr="00CE00B6">
        <w:rPr>
          <w:rFonts w:ascii="Arial" w:hAnsi="Arial" w:cs="Arial"/>
          <w:sz w:val="20"/>
          <w:szCs w:val="20"/>
        </w:rPr>
        <w:t xml:space="preserve">трех </w:t>
      </w:r>
      <w:r w:rsidR="003F5828" w:rsidRPr="00CE00B6">
        <w:rPr>
          <w:rFonts w:ascii="Arial" w:hAnsi="Arial" w:cs="Arial"/>
          <w:sz w:val="20"/>
          <w:szCs w:val="20"/>
        </w:rPr>
        <w:t xml:space="preserve">тождественных подлинных экземплярах, имеющих равную юридическую силу, по одному для каждой из Сторон, один для предоставления в </w:t>
      </w:r>
      <w:r w:rsidR="00CF58A9" w:rsidRPr="00CE00B6">
        <w:rPr>
          <w:rFonts w:ascii="Arial" w:hAnsi="Arial" w:cs="Arial"/>
          <w:sz w:val="20"/>
          <w:szCs w:val="20"/>
        </w:rPr>
        <w:t>Управление Федеральной службы государственной регистрации, кадастра и картографии по Санкт-Петербургу</w:t>
      </w:r>
      <w:r w:rsidR="003F5828" w:rsidRPr="00CE00B6">
        <w:rPr>
          <w:rFonts w:ascii="Arial" w:hAnsi="Arial" w:cs="Arial"/>
          <w:sz w:val="20"/>
          <w:szCs w:val="20"/>
        </w:rPr>
        <w:t>.</w:t>
      </w:r>
    </w:p>
    <w:tbl>
      <w:tblPr>
        <w:tblW w:w="4945" w:type="pct"/>
        <w:tblInd w:w="109" w:type="dxa"/>
        <w:tblLayout w:type="fixed"/>
        <w:tblLook w:val="01E0" w:firstRow="1" w:lastRow="1" w:firstColumn="1" w:lastColumn="1" w:noHBand="0" w:noVBand="0"/>
      </w:tblPr>
      <w:tblGrid>
        <w:gridCol w:w="9532"/>
      </w:tblGrid>
      <w:tr w:rsidR="001935E0" w:rsidRPr="00CE00B6" w14:paraId="067BF014" w14:textId="77777777" w:rsidTr="0052433A">
        <w:tc>
          <w:tcPr>
            <w:tcW w:w="5000" w:type="pct"/>
          </w:tcPr>
          <w:p w14:paraId="3EBD7D47" w14:textId="77777777" w:rsidR="00407FE1" w:rsidRPr="00CE00B6" w:rsidRDefault="00407FE1" w:rsidP="006A3332">
            <w:pPr>
              <w:jc w:val="center"/>
              <w:rPr>
                <w:rFonts w:ascii="Arial" w:hAnsi="Arial" w:cs="Arial"/>
                <w:kern w:val="2"/>
                <w:sz w:val="20"/>
                <w:szCs w:val="20"/>
              </w:rPr>
            </w:pPr>
          </w:p>
        </w:tc>
      </w:tr>
      <w:tr w:rsidR="001935E0" w:rsidRPr="00CE00B6" w14:paraId="69E85A4A" w14:textId="77777777" w:rsidTr="0052433A">
        <w:tc>
          <w:tcPr>
            <w:tcW w:w="5000" w:type="pct"/>
          </w:tcPr>
          <w:p w14:paraId="5BB5D63A" w14:textId="77777777" w:rsidR="006A3332" w:rsidRPr="00CE00B6" w:rsidRDefault="0052433A" w:rsidP="006A3332">
            <w:pPr>
              <w:jc w:val="center"/>
              <w:rPr>
                <w:rFonts w:ascii="Arial" w:hAnsi="Arial" w:cs="Arial"/>
                <w:kern w:val="2"/>
                <w:sz w:val="20"/>
                <w:szCs w:val="20"/>
              </w:rPr>
            </w:pPr>
            <w:r w:rsidRPr="00CE00B6">
              <w:rPr>
                <w:rFonts w:ascii="Arial" w:hAnsi="Arial" w:cs="Arial"/>
                <w:kern w:val="2"/>
                <w:sz w:val="20"/>
                <w:szCs w:val="20"/>
              </w:rPr>
              <w:t>9</w:t>
            </w:r>
            <w:r w:rsidR="007A7104" w:rsidRPr="00CE00B6">
              <w:rPr>
                <w:rFonts w:ascii="Arial" w:hAnsi="Arial" w:cs="Arial"/>
                <w:kern w:val="2"/>
                <w:sz w:val="20"/>
                <w:szCs w:val="20"/>
              </w:rPr>
              <w:t xml:space="preserve">. </w:t>
            </w:r>
            <w:r w:rsidR="006A3332" w:rsidRPr="00CE00B6">
              <w:rPr>
                <w:rFonts w:ascii="Arial" w:hAnsi="Arial" w:cs="Arial"/>
                <w:kern w:val="2"/>
                <w:sz w:val="20"/>
                <w:szCs w:val="20"/>
              </w:rPr>
              <w:t>Реквизиты и подписи Сторон</w:t>
            </w:r>
          </w:p>
        </w:tc>
      </w:tr>
      <w:tr w:rsidR="001935E0" w:rsidRPr="00CE00B6" w14:paraId="5DB0C773" w14:textId="77777777" w:rsidTr="0052433A">
        <w:tc>
          <w:tcPr>
            <w:tcW w:w="5000" w:type="pct"/>
          </w:tcPr>
          <w:p w14:paraId="11DCC651" w14:textId="77777777" w:rsidR="006A3332" w:rsidRPr="00CE00B6" w:rsidRDefault="006A3332" w:rsidP="006A3332">
            <w:pPr>
              <w:jc w:val="center"/>
              <w:rPr>
                <w:rFonts w:ascii="Arial" w:hAnsi="Arial" w:cs="Arial"/>
                <w:kern w:val="2"/>
                <w:sz w:val="20"/>
                <w:szCs w:val="20"/>
              </w:rPr>
            </w:pPr>
          </w:p>
        </w:tc>
      </w:tr>
      <w:tr w:rsidR="001935E0" w:rsidRPr="00CE00B6" w14:paraId="77B0C186" w14:textId="77777777" w:rsidTr="0052433A">
        <w:tc>
          <w:tcPr>
            <w:tcW w:w="5000" w:type="pct"/>
          </w:tcPr>
          <w:p w14:paraId="61E05F31" w14:textId="77777777" w:rsidR="0052433A" w:rsidRPr="00CE00B6" w:rsidRDefault="0052433A" w:rsidP="0052433A">
            <w:pPr>
              <w:jc w:val="both"/>
              <w:rPr>
                <w:rFonts w:ascii="Arial" w:hAnsi="Arial" w:cs="Arial"/>
                <w:kern w:val="2"/>
                <w:sz w:val="20"/>
                <w:szCs w:val="20"/>
              </w:rPr>
            </w:pPr>
            <w:r w:rsidRPr="00CE00B6">
              <w:rPr>
                <w:rFonts w:ascii="Arial" w:hAnsi="Arial" w:cs="Arial"/>
                <w:kern w:val="2"/>
                <w:sz w:val="20"/>
                <w:szCs w:val="20"/>
              </w:rPr>
              <w:t>Продавец</w:t>
            </w:r>
          </w:p>
        </w:tc>
      </w:tr>
      <w:tr w:rsidR="001935E0" w:rsidRPr="00CE00B6" w14:paraId="569A9AFB" w14:textId="77777777" w:rsidTr="0052433A">
        <w:tc>
          <w:tcPr>
            <w:tcW w:w="5000" w:type="pct"/>
          </w:tcPr>
          <w:p w14:paraId="52FD3301" w14:textId="025C01EB" w:rsidR="0052433A" w:rsidRPr="00CE00B6" w:rsidRDefault="0052433A" w:rsidP="0052433A">
            <w:pPr>
              <w:jc w:val="both"/>
              <w:rPr>
                <w:rFonts w:ascii="Arial" w:hAnsi="Arial" w:cs="Arial"/>
                <w:kern w:val="2"/>
                <w:sz w:val="20"/>
                <w:szCs w:val="20"/>
              </w:rPr>
            </w:pPr>
            <w:r w:rsidRPr="00CE00B6">
              <w:rPr>
                <w:rFonts w:ascii="Arial" w:hAnsi="Arial" w:cs="Arial"/>
                <w:kern w:val="2"/>
                <w:sz w:val="20"/>
                <w:szCs w:val="20"/>
              </w:rPr>
              <w:t>___________________________________________________________________________________</w:t>
            </w:r>
          </w:p>
        </w:tc>
      </w:tr>
      <w:tr w:rsidR="001935E0" w:rsidRPr="00CE00B6" w14:paraId="07634BD7" w14:textId="77777777" w:rsidTr="0052433A">
        <w:tc>
          <w:tcPr>
            <w:tcW w:w="5000" w:type="pct"/>
          </w:tcPr>
          <w:p w14:paraId="0438856D" w14:textId="77777777" w:rsidR="0052433A" w:rsidRPr="00CE00B6" w:rsidRDefault="0052433A" w:rsidP="0052433A">
            <w:pPr>
              <w:jc w:val="both"/>
              <w:rPr>
                <w:rFonts w:ascii="Arial" w:hAnsi="Arial" w:cs="Arial"/>
                <w:kern w:val="2"/>
                <w:sz w:val="20"/>
                <w:szCs w:val="20"/>
              </w:rPr>
            </w:pPr>
          </w:p>
        </w:tc>
      </w:tr>
      <w:tr w:rsidR="001935E0" w:rsidRPr="00CE00B6" w14:paraId="3740B591" w14:textId="77777777" w:rsidTr="0052433A">
        <w:tc>
          <w:tcPr>
            <w:tcW w:w="5000" w:type="pct"/>
          </w:tcPr>
          <w:p w14:paraId="07613526" w14:textId="77777777" w:rsidR="0052433A" w:rsidRPr="00CE00B6" w:rsidRDefault="0052433A" w:rsidP="0052433A">
            <w:pPr>
              <w:jc w:val="both"/>
              <w:rPr>
                <w:rFonts w:ascii="Arial" w:hAnsi="Arial" w:cs="Arial"/>
                <w:kern w:val="2"/>
                <w:sz w:val="20"/>
                <w:szCs w:val="20"/>
              </w:rPr>
            </w:pPr>
            <w:r w:rsidRPr="00CE00B6">
              <w:rPr>
                <w:rFonts w:ascii="Arial" w:hAnsi="Arial" w:cs="Arial"/>
                <w:kern w:val="2"/>
                <w:sz w:val="20"/>
                <w:szCs w:val="20"/>
              </w:rPr>
              <w:t>Покупатель</w:t>
            </w:r>
          </w:p>
        </w:tc>
      </w:tr>
      <w:tr w:rsidR="0052433A" w:rsidRPr="00CE00B6" w14:paraId="4A2EA51A" w14:textId="77777777" w:rsidTr="0052433A">
        <w:tc>
          <w:tcPr>
            <w:tcW w:w="5000" w:type="pct"/>
          </w:tcPr>
          <w:p w14:paraId="48824F72" w14:textId="1FB55137" w:rsidR="0052433A" w:rsidRPr="00CE00B6" w:rsidRDefault="0052433A" w:rsidP="0052433A">
            <w:pPr>
              <w:jc w:val="both"/>
              <w:rPr>
                <w:rFonts w:ascii="Arial" w:hAnsi="Arial" w:cs="Arial"/>
                <w:kern w:val="2"/>
                <w:sz w:val="20"/>
                <w:szCs w:val="20"/>
              </w:rPr>
            </w:pPr>
            <w:r w:rsidRPr="00CE00B6">
              <w:rPr>
                <w:rFonts w:ascii="Arial" w:hAnsi="Arial" w:cs="Arial"/>
                <w:kern w:val="2"/>
                <w:sz w:val="20"/>
                <w:szCs w:val="20"/>
              </w:rPr>
              <w:t>___________________________________________________________________________________</w:t>
            </w:r>
          </w:p>
        </w:tc>
      </w:tr>
    </w:tbl>
    <w:p w14:paraId="7A80A45E" w14:textId="77777777" w:rsidR="0065695D" w:rsidRPr="00CE00B6" w:rsidRDefault="0065695D" w:rsidP="00906093">
      <w:pPr>
        <w:jc w:val="right"/>
        <w:rPr>
          <w:rFonts w:ascii="Arial" w:hAnsi="Arial" w:cs="Arial"/>
          <w:sz w:val="20"/>
          <w:szCs w:val="20"/>
        </w:rPr>
      </w:pPr>
    </w:p>
    <w:sectPr w:rsidR="0065695D" w:rsidRPr="00CE00B6" w:rsidSect="00906093">
      <w:headerReference w:type="default" r:id="rId8"/>
      <w:footerReference w:type="default" r:id="rId9"/>
      <w:footerReference w:type="first" r:id="rId10"/>
      <w:pgSz w:w="11906" w:h="16838" w:code="9"/>
      <w:pgMar w:top="957"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AE910" w14:textId="77777777" w:rsidR="001935E0" w:rsidRDefault="001935E0">
      <w:r>
        <w:separator/>
      </w:r>
    </w:p>
  </w:endnote>
  <w:endnote w:type="continuationSeparator" w:id="0">
    <w:p w14:paraId="727B7E97" w14:textId="77777777" w:rsidR="001935E0" w:rsidRDefault="001935E0">
      <w:r>
        <w:continuationSeparator/>
      </w:r>
    </w:p>
  </w:endnote>
  <w:endnote w:type="continuationNotice" w:id="1">
    <w:p w14:paraId="4DE8E9FA" w14:textId="77777777" w:rsidR="001935E0" w:rsidRDefault="00193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B9453" w14:textId="77777777" w:rsidR="001935E0" w:rsidRPr="00407FE1" w:rsidRDefault="001935E0">
    <w:pPr>
      <w:pStyle w:val="a7"/>
      <w:rPr>
        <w:rFonts w:ascii="Arial" w:hAnsi="Arial" w:cs="Arial"/>
        <w:sz w:val="20"/>
        <w:szCs w:val="20"/>
      </w:rPr>
    </w:pPr>
    <w:r w:rsidRPr="00407FE1">
      <w:rPr>
        <w:rFonts w:ascii="Arial" w:hAnsi="Arial" w:cs="Arial"/>
        <w:sz w:val="20"/>
        <w:szCs w:val="20"/>
      </w:rPr>
      <w:t xml:space="preserve">от Продавца </w:t>
    </w:r>
    <w:r w:rsidRPr="00407FE1">
      <w:rPr>
        <w:rFonts w:ascii="Arial" w:hAnsi="Arial" w:cs="Arial"/>
        <w:sz w:val="20"/>
        <w:szCs w:val="20"/>
      </w:rPr>
      <w:tab/>
      <w:t xml:space="preserve">                            от Покупателя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9E1C" w14:textId="77777777" w:rsidR="001935E0" w:rsidRPr="007A7104" w:rsidRDefault="001935E0">
    <w:pPr>
      <w:pStyle w:val="a7"/>
      <w:rPr>
        <w:rFonts w:ascii="Arial" w:hAnsi="Arial" w:cs="Arial"/>
        <w:sz w:val="20"/>
        <w:szCs w:val="20"/>
      </w:rPr>
    </w:pPr>
    <w:r w:rsidRPr="007A7104">
      <w:rPr>
        <w:rFonts w:ascii="Arial" w:hAnsi="Arial" w:cs="Arial"/>
        <w:sz w:val="20"/>
        <w:szCs w:val="20"/>
      </w:rPr>
      <w:t xml:space="preserve">от Продавца </w:t>
    </w:r>
    <w:r w:rsidRPr="007A7104">
      <w:rPr>
        <w:rFonts w:ascii="Arial" w:hAnsi="Arial" w:cs="Arial"/>
        <w:sz w:val="20"/>
        <w:szCs w:val="20"/>
      </w:rPr>
      <w:tab/>
      <w:t xml:space="preserve">                            от Покупателя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AEA09" w14:textId="77777777" w:rsidR="001935E0" w:rsidRDefault="001935E0">
      <w:r>
        <w:separator/>
      </w:r>
    </w:p>
  </w:footnote>
  <w:footnote w:type="continuationSeparator" w:id="0">
    <w:p w14:paraId="00D529F3" w14:textId="77777777" w:rsidR="001935E0" w:rsidRDefault="001935E0">
      <w:r>
        <w:continuationSeparator/>
      </w:r>
    </w:p>
  </w:footnote>
  <w:footnote w:type="continuationNotice" w:id="1">
    <w:p w14:paraId="61EC0F10" w14:textId="77777777" w:rsidR="001935E0" w:rsidRDefault="00193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37901" w14:textId="77777777" w:rsidR="001935E0" w:rsidRPr="000E784A" w:rsidRDefault="001935E0" w:rsidP="000E784A">
    <w:pPr>
      <w:pStyle w:val="a9"/>
      <w:tabs>
        <w:tab w:val="clear" w:pos="4677"/>
        <w:tab w:val="clear" w:pos="9355"/>
        <w:tab w:val="right" w:pos="9540"/>
      </w:tabs>
      <w:spacing w:line="216" w:lineRule="auto"/>
      <w:rPr>
        <w:rFonts w:ascii="Arial" w:hAnsi="Arial" w:cs="Arial"/>
        <w:sz w:val="20"/>
        <w:szCs w:val="20"/>
      </w:rPr>
    </w:pPr>
    <w:r w:rsidRPr="000E784A">
      <w:rPr>
        <w:rFonts w:ascii="Arial" w:hAnsi="Arial" w:cs="Arial"/>
        <w:sz w:val="20"/>
        <w:szCs w:val="20"/>
      </w:rPr>
      <w:t xml:space="preserve">Договор купли-продажи недвижимого имущества от </w:t>
    </w:r>
    <w:r>
      <w:rPr>
        <w:rFonts w:ascii="Arial" w:hAnsi="Arial" w:cs="Arial"/>
        <w:sz w:val="20"/>
        <w:szCs w:val="20"/>
      </w:rPr>
      <w:t>___.________</w:t>
    </w:r>
    <w:r w:rsidRPr="000E784A">
      <w:rPr>
        <w:rFonts w:ascii="Arial" w:hAnsi="Arial" w:cs="Arial"/>
        <w:sz w:val="20"/>
        <w:szCs w:val="20"/>
      </w:rPr>
      <w:t>.</w:t>
    </w:r>
    <w:r>
      <w:rPr>
        <w:rFonts w:ascii="Arial" w:hAnsi="Arial" w:cs="Arial"/>
        <w:sz w:val="20"/>
        <w:szCs w:val="20"/>
      </w:rPr>
      <w:t>20__</w:t>
    </w:r>
    <w:r w:rsidRPr="000E784A">
      <w:rPr>
        <w:rFonts w:ascii="Arial" w:hAnsi="Arial" w:cs="Arial"/>
        <w:sz w:val="20"/>
        <w:szCs w:val="20"/>
      </w:rPr>
      <w:t xml:space="preserve"> № </w:t>
    </w:r>
    <w:r>
      <w:rPr>
        <w:rFonts w:ascii="Arial" w:hAnsi="Arial" w:cs="Arial"/>
        <w:sz w:val="20"/>
        <w:szCs w:val="20"/>
      </w:rPr>
      <w:t>___/______</w:t>
    </w:r>
    <w:r w:rsidRPr="000E784A">
      <w:rPr>
        <w:rFonts w:ascii="Arial" w:hAnsi="Arial" w:cs="Arial"/>
        <w:sz w:val="20"/>
        <w:szCs w:val="20"/>
      </w:rPr>
      <w:tab/>
      <w:t xml:space="preserve">стр. </w:t>
    </w:r>
    <w:r w:rsidRPr="000E784A">
      <w:rPr>
        <w:rFonts w:ascii="Arial" w:hAnsi="Arial" w:cs="Arial"/>
        <w:sz w:val="20"/>
        <w:szCs w:val="20"/>
      </w:rPr>
      <w:fldChar w:fldCharType="begin"/>
    </w:r>
    <w:r w:rsidRPr="000E784A">
      <w:rPr>
        <w:rFonts w:ascii="Arial" w:hAnsi="Arial" w:cs="Arial"/>
        <w:sz w:val="20"/>
        <w:szCs w:val="20"/>
      </w:rPr>
      <w:instrText xml:space="preserve"> PAGE </w:instrText>
    </w:r>
    <w:r w:rsidRPr="000E784A">
      <w:rPr>
        <w:rFonts w:ascii="Arial" w:hAnsi="Arial" w:cs="Arial"/>
        <w:sz w:val="20"/>
        <w:szCs w:val="20"/>
      </w:rPr>
      <w:fldChar w:fldCharType="separate"/>
    </w:r>
    <w:r w:rsidR="00E02E72">
      <w:rPr>
        <w:rFonts w:ascii="Arial" w:hAnsi="Arial" w:cs="Arial"/>
        <w:noProof/>
        <w:sz w:val="20"/>
        <w:szCs w:val="20"/>
      </w:rPr>
      <w:t>2</w:t>
    </w:r>
    <w:r w:rsidRPr="000E784A">
      <w:rPr>
        <w:rFonts w:ascii="Arial" w:hAnsi="Arial" w:cs="Arial"/>
        <w:sz w:val="20"/>
        <w:szCs w:val="20"/>
      </w:rPr>
      <w:fldChar w:fldCharType="end"/>
    </w:r>
    <w:r w:rsidRPr="000E784A">
      <w:rPr>
        <w:rFonts w:ascii="Arial" w:hAnsi="Arial" w:cs="Arial"/>
        <w:sz w:val="20"/>
        <w:szCs w:val="20"/>
      </w:rPr>
      <w:t xml:space="preserve"> из </w:t>
    </w:r>
    <w:r w:rsidRPr="000E784A">
      <w:rPr>
        <w:rFonts w:ascii="Arial" w:hAnsi="Arial" w:cs="Arial"/>
        <w:sz w:val="20"/>
        <w:szCs w:val="20"/>
      </w:rPr>
      <w:fldChar w:fldCharType="begin"/>
    </w:r>
    <w:r w:rsidRPr="000E784A">
      <w:rPr>
        <w:rFonts w:ascii="Arial" w:hAnsi="Arial" w:cs="Arial"/>
        <w:sz w:val="20"/>
        <w:szCs w:val="20"/>
      </w:rPr>
      <w:instrText xml:space="preserve"> NUMPAGES </w:instrText>
    </w:r>
    <w:r w:rsidRPr="000E784A">
      <w:rPr>
        <w:rFonts w:ascii="Arial" w:hAnsi="Arial" w:cs="Arial"/>
        <w:sz w:val="20"/>
        <w:szCs w:val="20"/>
      </w:rPr>
      <w:fldChar w:fldCharType="separate"/>
    </w:r>
    <w:r w:rsidR="00E02E72">
      <w:rPr>
        <w:rFonts w:ascii="Arial" w:hAnsi="Arial" w:cs="Arial"/>
        <w:noProof/>
        <w:sz w:val="20"/>
        <w:szCs w:val="20"/>
      </w:rPr>
      <w:t>6</w:t>
    </w:r>
    <w:r w:rsidRPr="000E784A">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64246D4"/>
    <w:lvl w:ilvl="0">
      <w:start w:val="1"/>
      <w:numFmt w:val="decimal"/>
      <w:lvlText w:val="%1."/>
      <w:lvlJc w:val="left"/>
      <w:pPr>
        <w:tabs>
          <w:tab w:val="num" w:pos="1209"/>
        </w:tabs>
        <w:ind w:left="1209" w:hanging="360"/>
      </w:pPr>
    </w:lvl>
  </w:abstractNum>
  <w:abstractNum w:abstractNumId="1" w15:restartNumberingAfterBreak="0">
    <w:nsid w:val="012510A8"/>
    <w:multiLevelType w:val="multilevel"/>
    <w:tmpl w:val="3AF8C01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E4F15"/>
    <w:multiLevelType w:val="multilevel"/>
    <w:tmpl w:val="EA569168"/>
    <w:lvl w:ilvl="0">
      <w:start w:val="1"/>
      <w:numFmt w:val="decimal"/>
      <w:pStyle w:val="a"/>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E0D34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4F0A49"/>
    <w:multiLevelType w:val="multilevel"/>
    <w:tmpl w:val="A2E6FBEA"/>
    <w:lvl w:ilvl="0">
      <w:start w:val="5"/>
      <w:numFmt w:val="decimal"/>
      <w:lvlText w:val="%1."/>
      <w:lvlJc w:val="left"/>
      <w:pPr>
        <w:ind w:left="720" w:hanging="360"/>
      </w:pPr>
      <w:rPr>
        <w:rFonts w:hint="default"/>
      </w:rPr>
    </w:lvl>
    <w:lvl w:ilvl="1">
      <w:start w:val="1"/>
      <w:numFmt w:val="decimal"/>
      <w:isLgl/>
      <w:lvlText w:val="%1.%2."/>
      <w:lvlJc w:val="left"/>
      <w:pPr>
        <w:ind w:left="1005" w:hanging="58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0FF149DD"/>
    <w:multiLevelType w:val="multilevel"/>
    <w:tmpl w:val="CF30EE9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76AD7"/>
    <w:multiLevelType w:val="hybridMultilevel"/>
    <w:tmpl w:val="552AA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7BD2B4C"/>
    <w:multiLevelType w:val="hybridMultilevel"/>
    <w:tmpl w:val="C7BE3E2E"/>
    <w:lvl w:ilvl="0" w:tplc="9984E7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35640"/>
    <w:multiLevelType w:val="multilevel"/>
    <w:tmpl w:val="356AA0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A424AD"/>
    <w:multiLevelType w:val="multilevel"/>
    <w:tmpl w:val="BA8AF79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isLg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15:restartNumberingAfterBreak="0">
    <w:nsid w:val="3A98086F"/>
    <w:multiLevelType w:val="multilevel"/>
    <w:tmpl w:val="95CEA6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34562D"/>
    <w:multiLevelType w:val="multilevel"/>
    <w:tmpl w:val="4E848168"/>
    <w:lvl w:ilvl="0">
      <w:start w:val="1"/>
      <w:numFmt w:val="decimal"/>
      <w:lvlText w:val="Раздел %1."/>
      <w:lvlJc w:val="left"/>
      <w:pPr>
        <w:tabs>
          <w:tab w:val="num" w:pos="284"/>
        </w:tabs>
        <w:ind w:left="113" w:hanging="113"/>
      </w:pPr>
      <w:rPr>
        <w:rFonts w:hint="default"/>
      </w:rPr>
    </w:lvl>
    <w:lvl w:ilvl="1">
      <w:start w:val="1"/>
      <w:numFmt w:val="decimal"/>
      <w:lvlText w:val="%1.%2."/>
      <w:lvlJc w:val="left"/>
      <w:pPr>
        <w:tabs>
          <w:tab w:val="num" w:pos="1670"/>
        </w:tabs>
        <w:ind w:left="1670" w:hanging="960"/>
      </w:pPr>
      <w:rPr>
        <w:rFonts w:hint="default"/>
      </w:rPr>
    </w:lvl>
    <w:lvl w:ilvl="2">
      <w:start w:val="1"/>
      <w:numFmt w:val="decimal"/>
      <w:lvlText w:val="%1.%2.%3."/>
      <w:lvlJc w:val="left"/>
      <w:pPr>
        <w:tabs>
          <w:tab w:val="num" w:pos="1528"/>
        </w:tabs>
        <w:ind w:left="1528"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4A4865B4"/>
    <w:multiLevelType w:val="multilevel"/>
    <w:tmpl w:val="01846C36"/>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893"/>
        </w:tabs>
        <w:ind w:left="1893" w:hanging="1185"/>
      </w:pPr>
      <w:rPr>
        <w:rFonts w:hint="default"/>
      </w:rPr>
    </w:lvl>
    <w:lvl w:ilvl="2">
      <w:start w:val="1"/>
      <w:numFmt w:val="decimal"/>
      <w:lvlText w:val="%1.%2.%3."/>
      <w:lvlJc w:val="left"/>
      <w:pPr>
        <w:tabs>
          <w:tab w:val="num" w:pos="2601"/>
        </w:tabs>
        <w:ind w:left="2601" w:hanging="1185"/>
      </w:pPr>
      <w:rPr>
        <w:rFonts w:hint="default"/>
      </w:rPr>
    </w:lvl>
    <w:lvl w:ilvl="3">
      <w:start w:val="1"/>
      <w:numFmt w:val="decimal"/>
      <w:lvlText w:val="%1.%2.%3.%4."/>
      <w:lvlJc w:val="left"/>
      <w:pPr>
        <w:tabs>
          <w:tab w:val="num" w:pos="3309"/>
        </w:tabs>
        <w:ind w:left="3309" w:hanging="1185"/>
      </w:pPr>
      <w:rPr>
        <w:rFonts w:hint="default"/>
      </w:rPr>
    </w:lvl>
    <w:lvl w:ilvl="4">
      <w:start w:val="1"/>
      <w:numFmt w:val="decimal"/>
      <w:lvlText w:val="%1.%2.%3.%4.%5."/>
      <w:lvlJc w:val="left"/>
      <w:pPr>
        <w:tabs>
          <w:tab w:val="num" w:pos="4017"/>
        </w:tabs>
        <w:ind w:left="4017" w:hanging="1185"/>
      </w:pPr>
      <w:rPr>
        <w:rFonts w:hint="default"/>
      </w:rPr>
    </w:lvl>
    <w:lvl w:ilvl="5">
      <w:start w:val="1"/>
      <w:numFmt w:val="decimal"/>
      <w:lvlText w:val="%1.%2.%3.%4.%5.%6."/>
      <w:lvlJc w:val="left"/>
      <w:pPr>
        <w:tabs>
          <w:tab w:val="num" w:pos="4725"/>
        </w:tabs>
        <w:ind w:left="4725" w:hanging="118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4BE13D5E"/>
    <w:multiLevelType w:val="multilevel"/>
    <w:tmpl w:val="60E4A88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1F6E3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72D2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9273F5"/>
    <w:multiLevelType w:val="multilevel"/>
    <w:tmpl w:val="EA542ADC"/>
    <w:lvl w:ilvl="0">
      <w:start w:val="4"/>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646428A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5819"/>
        </w:tabs>
        <w:ind w:left="5819"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9BE7912"/>
    <w:multiLevelType w:val="hybridMultilevel"/>
    <w:tmpl w:val="DF4AB81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A7F6A7F"/>
    <w:multiLevelType w:val="hybridMultilevel"/>
    <w:tmpl w:val="20965B5C"/>
    <w:lvl w:ilvl="0" w:tplc="41026894">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C362491"/>
    <w:multiLevelType w:val="multilevel"/>
    <w:tmpl w:val="2A22CA5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5817E6"/>
    <w:multiLevelType w:val="hybridMultilevel"/>
    <w:tmpl w:val="700A9136"/>
    <w:lvl w:ilvl="0" w:tplc="B8BA36D2">
      <w:start w:val="1"/>
      <w:numFmt w:val="bullet"/>
      <w:lvlText w:val="-"/>
      <w:lvlJc w:val="left"/>
      <w:pPr>
        <w:tabs>
          <w:tab w:val="num" w:pos="1740"/>
        </w:tabs>
        <w:ind w:left="1740" w:hanging="9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1"/>
  </w:num>
  <w:num w:numId="2">
    <w:abstractNumId w:val="5"/>
  </w:num>
  <w:num w:numId="3">
    <w:abstractNumId w:val="13"/>
  </w:num>
  <w:num w:numId="4">
    <w:abstractNumId w:val="22"/>
  </w:num>
  <w:num w:numId="5">
    <w:abstractNumId w:val="20"/>
  </w:num>
  <w:num w:numId="6">
    <w:abstractNumId w:val="19"/>
  </w:num>
  <w:num w:numId="7">
    <w:abstractNumId w:val="2"/>
  </w:num>
  <w:num w:numId="8">
    <w:abstractNumId w:val="6"/>
  </w:num>
  <w:num w:numId="9">
    <w:abstractNumId w:val="18"/>
  </w:num>
  <w:num w:numId="10">
    <w:abstractNumId w:val="10"/>
  </w:num>
  <w:num w:numId="11">
    <w:abstractNumId w:val="0"/>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14"/>
  </w:num>
  <w:num w:numId="17">
    <w:abstractNumId w:val="21"/>
  </w:num>
  <w:num w:numId="18">
    <w:abstractNumId w:val="9"/>
  </w:num>
  <w:num w:numId="19">
    <w:abstractNumId w:val="1"/>
  </w:num>
  <w:num w:numId="20">
    <w:abstractNumId w:val="4"/>
  </w:num>
  <w:num w:numId="21">
    <w:abstractNumId w:val="12"/>
  </w:num>
  <w:num w:numId="22">
    <w:abstractNumId w:val="17"/>
  </w:num>
  <w:num w:numId="23">
    <w:abstractNumId w:val="16"/>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8A"/>
    <w:rsid w:val="0000094F"/>
    <w:rsid w:val="00001B93"/>
    <w:rsid w:val="00002702"/>
    <w:rsid w:val="00004879"/>
    <w:rsid w:val="000050DB"/>
    <w:rsid w:val="0000524E"/>
    <w:rsid w:val="00005F0E"/>
    <w:rsid w:val="000109FC"/>
    <w:rsid w:val="0001357F"/>
    <w:rsid w:val="0001536F"/>
    <w:rsid w:val="00017542"/>
    <w:rsid w:val="00021592"/>
    <w:rsid w:val="00021985"/>
    <w:rsid w:val="00021EA8"/>
    <w:rsid w:val="00024004"/>
    <w:rsid w:val="000322B3"/>
    <w:rsid w:val="000330D6"/>
    <w:rsid w:val="000347BA"/>
    <w:rsid w:val="00034E35"/>
    <w:rsid w:val="00034E37"/>
    <w:rsid w:val="0003662F"/>
    <w:rsid w:val="0003708D"/>
    <w:rsid w:val="00037DC2"/>
    <w:rsid w:val="00041160"/>
    <w:rsid w:val="000414F4"/>
    <w:rsid w:val="00044B26"/>
    <w:rsid w:val="00046C07"/>
    <w:rsid w:val="00060C98"/>
    <w:rsid w:val="00067C65"/>
    <w:rsid w:val="00067F0D"/>
    <w:rsid w:val="000723F3"/>
    <w:rsid w:val="0007256F"/>
    <w:rsid w:val="00072B38"/>
    <w:rsid w:val="00073433"/>
    <w:rsid w:val="00082CCA"/>
    <w:rsid w:val="00083C37"/>
    <w:rsid w:val="00087B15"/>
    <w:rsid w:val="000935EE"/>
    <w:rsid w:val="0009439A"/>
    <w:rsid w:val="000A4EA1"/>
    <w:rsid w:val="000A7960"/>
    <w:rsid w:val="000B2E16"/>
    <w:rsid w:val="000B3E6C"/>
    <w:rsid w:val="000B44B5"/>
    <w:rsid w:val="000C51DE"/>
    <w:rsid w:val="000E12DA"/>
    <w:rsid w:val="000E1679"/>
    <w:rsid w:val="000E54E1"/>
    <w:rsid w:val="000E784A"/>
    <w:rsid w:val="000F194C"/>
    <w:rsid w:val="000F3288"/>
    <w:rsid w:val="000F4540"/>
    <w:rsid w:val="00100A24"/>
    <w:rsid w:val="00100EF1"/>
    <w:rsid w:val="001018F8"/>
    <w:rsid w:val="00101A79"/>
    <w:rsid w:val="001024AE"/>
    <w:rsid w:val="00106B54"/>
    <w:rsid w:val="0011002F"/>
    <w:rsid w:val="001142AB"/>
    <w:rsid w:val="0013348F"/>
    <w:rsid w:val="001341E7"/>
    <w:rsid w:val="00137C50"/>
    <w:rsid w:val="001402BE"/>
    <w:rsid w:val="00140D13"/>
    <w:rsid w:val="001421D6"/>
    <w:rsid w:val="00142C67"/>
    <w:rsid w:val="00151669"/>
    <w:rsid w:val="001525A4"/>
    <w:rsid w:val="001543C9"/>
    <w:rsid w:val="0015683D"/>
    <w:rsid w:val="00157196"/>
    <w:rsid w:val="001624DE"/>
    <w:rsid w:val="00166E7F"/>
    <w:rsid w:val="00173072"/>
    <w:rsid w:val="00181F30"/>
    <w:rsid w:val="001858A5"/>
    <w:rsid w:val="001859B6"/>
    <w:rsid w:val="00190303"/>
    <w:rsid w:val="001935E0"/>
    <w:rsid w:val="00193A63"/>
    <w:rsid w:val="001946E3"/>
    <w:rsid w:val="0019473E"/>
    <w:rsid w:val="001A0EB9"/>
    <w:rsid w:val="001A27D7"/>
    <w:rsid w:val="001A572C"/>
    <w:rsid w:val="001B12E7"/>
    <w:rsid w:val="001B157A"/>
    <w:rsid w:val="001B1CD7"/>
    <w:rsid w:val="001B364D"/>
    <w:rsid w:val="001B58EA"/>
    <w:rsid w:val="001B5D2E"/>
    <w:rsid w:val="001B5F48"/>
    <w:rsid w:val="001B7063"/>
    <w:rsid w:val="001B7B82"/>
    <w:rsid w:val="001C1498"/>
    <w:rsid w:val="001C1E18"/>
    <w:rsid w:val="001C2775"/>
    <w:rsid w:val="001C4341"/>
    <w:rsid w:val="001D0065"/>
    <w:rsid w:val="001D2E8C"/>
    <w:rsid w:val="001D3D30"/>
    <w:rsid w:val="001E6335"/>
    <w:rsid w:val="001F0662"/>
    <w:rsid w:val="001F2AEA"/>
    <w:rsid w:val="0020054D"/>
    <w:rsid w:val="00200DEE"/>
    <w:rsid w:val="0020110E"/>
    <w:rsid w:val="00201562"/>
    <w:rsid w:val="0020363D"/>
    <w:rsid w:val="00205127"/>
    <w:rsid w:val="0021199D"/>
    <w:rsid w:val="002124DF"/>
    <w:rsid w:val="0021610C"/>
    <w:rsid w:val="00222B2F"/>
    <w:rsid w:val="0022542A"/>
    <w:rsid w:val="00225B10"/>
    <w:rsid w:val="002352BD"/>
    <w:rsid w:val="00241CB4"/>
    <w:rsid w:val="0024582F"/>
    <w:rsid w:val="002467C7"/>
    <w:rsid w:val="00250777"/>
    <w:rsid w:val="002566AE"/>
    <w:rsid w:val="00257161"/>
    <w:rsid w:val="0025746C"/>
    <w:rsid w:val="00257AC5"/>
    <w:rsid w:val="002641B5"/>
    <w:rsid w:val="00270C86"/>
    <w:rsid w:val="00275028"/>
    <w:rsid w:val="00276804"/>
    <w:rsid w:val="00281DF5"/>
    <w:rsid w:val="00281FAA"/>
    <w:rsid w:val="00283A7E"/>
    <w:rsid w:val="00293ACC"/>
    <w:rsid w:val="002A04EC"/>
    <w:rsid w:val="002A3289"/>
    <w:rsid w:val="002A628F"/>
    <w:rsid w:val="002B00C1"/>
    <w:rsid w:val="002B1034"/>
    <w:rsid w:val="002B66E3"/>
    <w:rsid w:val="002B75B5"/>
    <w:rsid w:val="002B7B98"/>
    <w:rsid w:val="002C2899"/>
    <w:rsid w:val="002C31E2"/>
    <w:rsid w:val="002C619F"/>
    <w:rsid w:val="002D4D57"/>
    <w:rsid w:val="002D687A"/>
    <w:rsid w:val="002E1422"/>
    <w:rsid w:val="002E5070"/>
    <w:rsid w:val="002E5EAA"/>
    <w:rsid w:val="002F2EFF"/>
    <w:rsid w:val="002F2FB9"/>
    <w:rsid w:val="00300B4C"/>
    <w:rsid w:val="003039C8"/>
    <w:rsid w:val="00313720"/>
    <w:rsid w:val="003224C4"/>
    <w:rsid w:val="003237A5"/>
    <w:rsid w:val="00330EFB"/>
    <w:rsid w:val="00331F2A"/>
    <w:rsid w:val="00332D07"/>
    <w:rsid w:val="003339F9"/>
    <w:rsid w:val="00333BCD"/>
    <w:rsid w:val="00335A50"/>
    <w:rsid w:val="00336E97"/>
    <w:rsid w:val="003428C1"/>
    <w:rsid w:val="00342AD9"/>
    <w:rsid w:val="00343CC3"/>
    <w:rsid w:val="0034421F"/>
    <w:rsid w:val="00344559"/>
    <w:rsid w:val="003451C4"/>
    <w:rsid w:val="00350308"/>
    <w:rsid w:val="003506D5"/>
    <w:rsid w:val="00352741"/>
    <w:rsid w:val="00355DC0"/>
    <w:rsid w:val="00360E7A"/>
    <w:rsid w:val="00364E29"/>
    <w:rsid w:val="0036625A"/>
    <w:rsid w:val="00371A16"/>
    <w:rsid w:val="00380255"/>
    <w:rsid w:val="00380F21"/>
    <w:rsid w:val="0038720D"/>
    <w:rsid w:val="003C1BFC"/>
    <w:rsid w:val="003C257B"/>
    <w:rsid w:val="003C2BB9"/>
    <w:rsid w:val="003C30FD"/>
    <w:rsid w:val="003C4C88"/>
    <w:rsid w:val="003D1119"/>
    <w:rsid w:val="003D291D"/>
    <w:rsid w:val="003D614B"/>
    <w:rsid w:val="003D6D19"/>
    <w:rsid w:val="003D7921"/>
    <w:rsid w:val="003E095B"/>
    <w:rsid w:val="003F04AE"/>
    <w:rsid w:val="003F05AA"/>
    <w:rsid w:val="003F2B0D"/>
    <w:rsid w:val="003F4421"/>
    <w:rsid w:val="003F47D9"/>
    <w:rsid w:val="003F5828"/>
    <w:rsid w:val="00400C40"/>
    <w:rsid w:val="00401A6B"/>
    <w:rsid w:val="00407B28"/>
    <w:rsid w:val="00407FE1"/>
    <w:rsid w:val="0041367E"/>
    <w:rsid w:val="00414126"/>
    <w:rsid w:val="004158E3"/>
    <w:rsid w:val="0041688A"/>
    <w:rsid w:val="00424F87"/>
    <w:rsid w:val="00425848"/>
    <w:rsid w:val="00425A6B"/>
    <w:rsid w:val="0043530A"/>
    <w:rsid w:val="00441476"/>
    <w:rsid w:val="004427D1"/>
    <w:rsid w:val="0044381D"/>
    <w:rsid w:val="00446C07"/>
    <w:rsid w:val="00450F42"/>
    <w:rsid w:val="0045752D"/>
    <w:rsid w:val="004617E6"/>
    <w:rsid w:val="00466F2C"/>
    <w:rsid w:val="00470392"/>
    <w:rsid w:val="004722A1"/>
    <w:rsid w:val="004730FD"/>
    <w:rsid w:val="004748C9"/>
    <w:rsid w:val="00476BBD"/>
    <w:rsid w:val="00476C47"/>
    <w:rsid w:val="00482043"/>
    <w:rsid w:val="00484F2A"/>
    <w:rsid w:val="00491955"/>
    <w:rsid w:val="0049428F"/>
    <w:rsid w:val="0049478B"/>
    <w:rsid w:val="00494811"/>
    <w:rsid w:val="00495013"/>
    <w:rsid w:val="00496520"/>
    <w:rsid w:val="00496E65"/>
    <w:rsid w:val="00497670"/>
    <w:rsid w:val="004A0337"/>
    <w:rsid w:val="004B1D71"/>
    <w:rsid w:val="004B2EE9"/>
    <w:rsid w:val="004B736F"/>
    <w:rsid w:val="004C143D"/>
    <w:rsid w:val="004D067E"/>
    <w:rsid w:val="004D403E"/>
    <w:rsid w:val="004D6000"/>
    <w:rsid w:val="004E6153"/>
    <w:rsid w:val="004F1B8A"/>
    <w:rsid w:val="004F1FC6"/>
    <w:rsid w:val="004F524B"/>
    <w:rsid w:val="004F7F35"/>
    <w:rsid w:val="0050476E"/>
    <w:rsid w:val="00504C4A"/>
    <w:rsid w:val="00507365"/>
    <w:rsid w:val="00511F3D"/>
    <w:rsid w:val="00513464"/>
    <w:rsid w:val="0051639F"/>
    <w:rsid w:val="00520986"/>
    <w:rsid w:val="005217B0"/>
    <w:rsid w:val="0052433A"/>
    <w:rsid w:val="005249E0"/>
    <w:rsid w:val="0052502C"/>
    <w:rsid w:val="00525D0A"/>
    <w:rsid w:val="00530A0D"/>
    <w:rsid w:val="005325E5"/>
    <w:rsid w:val="00536AF0"/>
    <w:rsid w:val="00540919"/>
    <w:rsid w:val="00543114"/>
    <w:rsid w:val="005557C9"/>
    <w:rsid w:val="005559A8"/>
    <w:rsid w:val="00557598"/>
    <w:rsid w:val="00561E10"/>
    <w:rsid w:val="005620B9"/>
    <w:rsid w:val="0056720A"/>
    <w:rsid w:val="005700C5"/>
    <w:rsid w:val="00575189"/>
    <w:rsid w:val="00580A2E"/>
    <w:rsid w:val="005826D6"/>
    <w:rsid w:val="005853F1"/>
    <w:rsid w:val="005945F8"/>
    <w:rsid w:val="005A10A6"/>
    <w:rsid w:val="005A143E"/>
    <w:rsid w:val="005A5AEC"/>
    <w:rsid w:val="005A754F"/>
    <w:rsid w:val="005B4792"/>
    <w:rsid w:val="005B5E97"/>
    <w:rsid w:val="005C6002"/>
    <w:rsid w:val="005C78D1"/>
    <w:rsid w:val="005D1A74"/>
    <w:rsid w:val="005D4F06"/>
    <w:rsid w:val="005E0ED1"/>
    <w:rsid w:val="005E3CC6"/>
    <w:rsid w:val="005E4040"/>
    <w:rsid w:val="005E78DB"/>
    <w:rsid w:val="005F3C59"/>
    <w:rsid w:val="00603FA4"/>
    <w:rsid w:val="00605312"/>
    <w:rsid w:val="00605DEB"/>
    <w:rsid w:val="006164D2"/>
    <w:rsid w:val="0061681B"/>
    <w:rsid w:val="00616921"/>
    <w:rsid w:val="00617579"/>
    <w:rsid w:val="00617BFA"/>
    <w:rsid w:val="00622037"/>
    <w:rsid w:val="006279AD"/>
    <w:rsid w:val="006309E8"/>
    <w:rsid w:val="00631891"/>
    <w:rsid w:val="00632A08"/>
    <w:rsid w:val="0064054C"/>
    <w:rsid w:val="006411C9"/>
    <w:rsid w:val="00642271"/>
    <w:rsid w:val="006475E2"/>
    <w:rsid w:val="006512B3"/>
    <w:rsid w:val="00652D6F"/>
    <w:rsid w:val="00654682"/>
    <w:rsid w:val="0065695D"/>
    <w:rsid w:val="006658BB"/>
    <w:rsid w:val="00672F2E"/>
    <w:rsid w:val="00675705"/>
    <w:rsid w:val="00675C3F"/>
    <w:rsid w:val="00676AC5"/>
    <w:rsid w:val="00682143"/>
    <w:rsid w:val="00687B6A"/>
    <w:rsid w:val="00690CBE"/>
    <w:rsid w:val="006910A5"/>
    <w:rsid w:val="00692F0C"/>
    <w:rsid w:val="00694FD6"/>
    <w:rsid w:val="006A3332"/>
    <w:rsid w:val="006C0A91"/>
    <w:rsid w:val="006C3875"/>
    <w:rsid w:val="006D14BC"/>
    <w:rsid w:val="006E03AB"/>
    <w:rsid w:val="006E34E1"/>
    <w:rsid w:val="006F16BA"/>
    <w:rsid w:val="006F58BB"/>
    <w:rsid w:val="006F7521"/>
    <w:rsid w:val="00700E41"/>
    <w:rsid w:val="00701B28"/>
    <w:rsid w:val="00704CAA"/>
    <w:rsid w:val="00705365"/>
    <w:rsid w:val="00711E56"/>
    <w:rsid w:val="00717F9A"/>
    <w:rsid w:val="007238EE"/>
    <w:rsid w:val="007249FB"/>
    <w:rsid w:val="0072615E"/>
    <w:rsid w:val="00726D6A"/>
    <w:rsid w:val="007316C8"/>
    <w:rsid w:val="00731B1C"/>
    <w:rsid w:val="00732986"/>
    <w:rsid w:val="00732F67"/>
    <w:rsid w:val="007332F5"/>
    <w:rsid w:val="00736487"/>
    <w:rsid w:val="00736680"/>
    <w:rsid w:val="007369D7"/>
    <w:rsid w:val="00737C54"/>
    <w:rsid w:val="007404E1"/>
    <w:rsid w:val="00742C51"/>
    <w:rsid w:val="00743040"/>
    <w:rsid w:val="007452A1"/>
    <w:rsid w:val="00745DDC"/>
    <w:rsid w:val="00751195"/>
    <w:rsid w:val="0075781F"/>
    <w:rsid w:val="00761BE7"/>
    <w:rsid w:val="0076350D"/>
    <w:rsid w:val="00763E41"/>
    <w:rsid w:val="007652C7"/>
    <w:rsid w:val="007719C8"/>
    <w:rsid w:val="00776007"/>
    <w:rsid w:val="00777106"/>
    <w:rsid w:val="0078062E"/>
    <w:rsid w:val="00786288"/>
    <w:rsid w:val="00792D61"/>
    <w:rsid w:val="00793035"/>
    <w:rsid w:val="007A7104"/>
    <w:rsid w:val="007B0800"/>
    <w:rsid w:val="007B20C1"/>
    <w:rsid w:val="007B2BD0"/>
    <w:rsid w:val="007B3E11"/>
    <w:rsid w:val="007B7218"/>
    <w:rsid w:val="007C391B"/>
    <w:rsid w:val="007C6C13"/>
    <w:rsid w:val="007D258E"/>
    <w:rsid w:val="007D54B0"/>
    <w:rsid w:val="007D6303"/>
    <w:rsid w:val="007D70A1"/>
    <w:rsid w:val="007E401F"/>
    <w:rsid w:val="007F4B72"/>
    <w:rsid w:val="007F52E3"/>
    <w:rsid w:val="0080443A"/>
    <w:rsid w:val="0081153B"/>
    <w:rsid w:val="00816474"/>
    <w:rsid w:val="00817898"/>
    <w:rsid w:val="00824758"/>
    <w:rsid w:val="00825366"/>
    <w:rsid w:val="008469DE"/>
    <w:rsid w:val="0085263D"/>
    <w:rsid w:val="00854370"/>
    <w:rsid w:val="00854857"/>
    <w:rsid w:val="0085659D"/>
    <w:rsid w:val="00866000"/>
    <w:rsid w:val="00867932"/>
    <w:rsid w:val="00870959"/>
    <w:rsid w:val="00871322"/>
    <w:rsid w:val="00877419"/>
    <w:rsid w:val="008807EB"/>
    <w:rsid w:val="008817AE"/>
    <w:rsid w:val="008829EA"/>
    <w:rsid w:val="00883A04"/>
    <w:rsid w:val="00883FB9"/>
    <w:rsid w:val="00884627"/>
    <w:rsid w:val="008864B4"/>
    <w:rsid w:val="008868CF"/>
    <w:rsid w:val="0088767F"/>
    <w:rsid w:val="008A7A5C"/>
    <w:rsid w:val="008B0D92"/>
    <w:rsid w:val="008B37A0"/>
    <w:rsid w:val="008B6430"/>
    <w:rsid w:val="008C1EEB"/>
    <w:rsid w:val="008C3045"/>
    <w:rsid w:val="008D04DF"/>
    <w:rsid w:val="008D4964"/>
    <w:rsid w:val="008E2940"/>
    <w:rsid w:val="008E2CE5"/>
    <w:rsid w:val="008E36C4"/>
    <w:rsid w:val="008E4945"/>
    <w:rsid w:val="008E5B68"/>
    <w:rsid w:val="008F5AB1"/>
    <w:rsid w:val="00906093"/>
    <w:rsid w:val="00907ACA"/>
    <w:rsid w:val="00910B33"/>
    <w:rsid w:val="0091356F"/>
    <w:rsid w:val="00916B80"/>
    <w:rsid w:val="00917510"/>
    <w:rsid w:val="0092034C"/>
    <w:rsid w:val="0092085D"/>
    <w:rsid w:val="009209F7"/>
    <w:rsid w:val="0093050B"/>
    <w:rsid w:val="00941AF5"/>
    <w:rsid w:val="00941C40"/>
    <w:rsid w:val="00942D1A"/>
    <w:rsid w:val="00943484"/>
    <w:rsid w:val="00951CC1"/>
    <w:rsid w:val="00951F99"/>
    <w:rsid w:val="00960C6F"/>
    <w:rsid w:val="00971AE0"/>
    <w:rsid w:val="009752E8"/>
    <w:rsid w:val="00976C1D"/>
    <w:rsid w:val="00986621"/>
    <w:rsid w:val="0098750E"/>
    <w:rsid w:val="009910BF"/>
    <w:rsid w:val="00991352"/>
    <w:rsid w:val="009A557A"/>
    <w:rsid w:val="009B29C9"/>
    <w:rsid w:val="009B3104"/>
    <w:rsid w:val="009C2DFA"/>
    <w:rsid w:val="009C51D0"/>
    <w:rsid w:val="009C6188"/>
    <w:rsid w:val="009D3112"/>
    <w:rsid w:val="009D464F"/>
    <w:rsid w:val="009E3636"/>
    <w:rsid w:val="009E7373"/>
    <w:rsid w:val="009E7536"/>
    <w:rsid w:val="009E7E07"/>
    <w:rsid w:val="009F21B5"/>
    <w:rsid w:val="009F4E66"/>
    <w:rsid w:val="009F63E6"/>
    <w:rsid w:val="00A013CC"/>
    <w:rsid w:val="00A024F8"/>
    <w:rsid w:val="00A0532B"/>
    <w:rsid w:val="00A07EB6"/>
    <w:rsid w:val="00A14946"/>
    <w:rsid w:val="00A2034B"/>
    <w:rsid w:val="00A21119"/>
    <w:rsid w:val="00A23D76"/>
    <w:rsid w:val="00A32DB2"/>
    <w:rsid w:val="00A33458"/>
    <w:rsid w:val="00A3494F"/>
    <w:rsid w:val="00A3722D"/>
    <w:rsid w:val="00A4235C"/>
    <w:rsid w:val="00A50790"/>
    <w:rsid w:val="00A51932"/>
    <w:rsid w:val="00A667E4"/>
    <w:rsid w:val="00A67B58"/>
    <w:rsid w:val="00A7120D"/>
    <w:rsid w:val="00A76278"/>
    <w:rsid w:val="00A80BD3"/>
    <w:rsid w:val="00A834E9"/>
    <w:rsid w:val="00A85028"/>
    <w:rsid w:val="00A85775"/>
    <w:rsid w:val="00A86EBC"/>
    <w:rsid w:val="00A87C2B"/>
    <w:rsid w:val="00A90D72"/>
    <w:rsid w:val="00AA0776"/>
    <w:rsid w:val="00AA136E"/>
    <w:rsid w:val="00AA557E"/>
    <w:rsid w:val="00AA7004"/>
    <w:rsid w:val="00AB2024"/>
    <w:rsid w:val="00AB282D"/>
    <w:rsid w:val="00AC2966"/>
    <w:rsid w:val="00AC6FA4"/>
    <w:rsid w:val="00AD1804"/>
    <w:rsid w:val="00AD44ED"/>
    <w:rsid w:val="00AD4AB5"/>
    <w:rsid w:val="00AD4C9F"/>
    <w:rsid w:val="00AD5176"/>
    <w:rsid w:val="00AE2773"/>
    <w:rsid w:val="00AE2F9A"/>
    <w:rsid w:val="00AF0A76"/>
    <w:rsid w:val="00AF110C"/>
    <w:rsid w:val="00AF5F2F"/>
    <w:rsid w:val="00AF664B"/>
    <w:rsid w:val="00B00169"/>
    <w:rsid w:val="00B01D5E"/>
    <w:rsid w:val="00B049EF"/>
    <w:rsid w:val="00B05553"/>
    <w:rsid w:val="00B1621A"/>
    <w:rsid w:val="00B1669F"/>
    <w:rsid w:val="00B20D56"/>
    <w:rsid w:val="00B21FCA"/>
    <w:rsid w:val="00B2532C"/>
    <w:rsid w:val="00B305E2"/>
    <w:rsid w:val="00B319FF"/>
    <w:rsid w:val="00B3501C"/>
    <w:rsid w:val="00B35892"/>
    <w:rsid w:val="00B3591D"/>
    <w:rsid w:val="00B42FDD"/>
    <w:rsid w:val="00B44616"/>
    <w:rsid w:val="00B46125"/>
    <w:rsid w:val="00B55749"/>
    <w:rsid w:val="00B601D8"/>
    <w:rsid w:val="00B70252"/>
    <w:rsid w:val="00B70ACC"/>
    <w:rsid w:val="00B7138C"/>
    <w:rsid w:val="00B73611"/>
    <w:rsid w:val="00B75EF1"/>
    <w:rsid w:val="00B75FAC"/>
    <w:rsid w:val="00B77505"/>
    <w:rsid w:val="00B8236C"/>
    <w:rsid w:val="00B924B4"/>
    <w:rsid w:val="00B92AC4"/>
    <w:rsid w:val="00BA5B37"/>
    <w:rsid w:val="00BA619F"/>
    <w:rsid w:val="00BB0582"/>
    <w:rsid w:val="00BB188A"/>
    <w:rsid w:val="00BB377C"/>
    <w:rsid w:val="00BC3B5F"/>
    <w:rsid w:val="00BD2F6C"/>
    <w:rsid w:val="00BE0BA0"/>
    <w:rsid w:val="00BE63FB"/>
    <w:rsid w:val="00BF2052"/>
    <w:rsid w:val="00BF3A34"/>
    <w:rsid w:val="00BF41EC"/>
    <w:rsid w:val="00C04703"/>
    <w:rsid w:val="00C05695"/>
    <w:rsid w:val="00C10EDB"/>
    <w:rsid w:val="00C119DC"/>
    <w:rsid w:val="00C131AD"/>
    <w:rsid w:val="00C2195A"/>
    <w:rsid w:val="00C23DDE"/>
    <w:rsid w:val="00C336D6"/>
    <w:rsid w:val="00C35FC8"/>
    <w:rsid w:val="00C3654C"/>
    <w:rsid w:val="00C41214"/>
    <w:rsid w:val="00C419D8"/>
    <w:rsid w:val="00C4239A"/>
    <w:rsid w:val="00C444A3"/>
    <w:rsid w:val="00C4521C"/>
    <w:rsid w:val="00C5206A"/>
    <w:rsid w:val="00C52197"/>
    <w:rsid w:val="00C53154"/>
    <w:rsid w:val="00C5737E"/>
    <w:rsid w:val="00C621B9"/>
    <w:rsid w:val="00C6383E"/>
    <w:rsid w:val="00C70441"/>
    <w:rsid w:val="00C70E49"/>
    <w:rsid w:val="00C746D3"/>
    <w:rsid w:val="00C75DEA"/>
    <w:rsid w:val="00C8508E"/>
    <w:rsid w:val="00C85730"/>
    <w:rsid w:val="00C9143C"/>
    <w:rsid w:val="00C920AF"/>
    <w:rsid w:val="00C968EC"/>
    <w:rsid w:val="00C96C82"/>
    <w:rsid w:val="00CA1EE9"/>
    <w:rsid w:val="00CA40EE"/>
    <w:rsid w:val="00CA58EE"/>
    <w:rsid w:val="00CB0F2B"/>
    <w:rsid w:val="00CC45AD"/>
    <w:rsid w:val="00CC487E"/>
    <w:rsid w:val="00CC4FEA"/>
    <w:rsid w:val="00CC62A3"/>
    <w:rsid w:val="00CC7441"/>
    <w:rsid w:val="00CC750F"/>
    <w:rsid w:val="00CD040A"/>
    <w:rsid w:val="00CD0FD5"/>
    <w:rsid w:val="00CD1D76"/>
    <w:rsid w:val="00CD27FA"/>
    <w:rsid w:val="00CD2B9B"/>
    <w:rsid w:val="00CD411B"/>
    <w:rsid w:val="00CD593F"/>
    <w:rsid w:val="00CE00B6"/>
    <w:rsid w:val="00CE1295"/>
    <w:rsid w:val="00CE37F0"/>
    <w:rsid w:val="00CE4B13"/>
    <w:rsid w:val="00CE6380"/>
    <w:rsid w:val="00CF58A9"/>
    <w:rsid w:val="00CF7918"/>
    <w:rsid w:val="00D026B8"/>
    <w:rsid w:val="00D045B7"/>
    <w:rsid w:val="00D04A67"/>
    <w:rsid w:val="00D05AAA"/>
    <w:rsid w:val="00D12E79"/>
    <w:rsid w:val="00D14C5F"/>
    <w:rsid w:val="00D16747"/>
    <w:rsid w:val="00D171BA"/>
    <w:rsid w:val="00D17E03"/>
    <w:rsid w:val="00D23B5C"/>
    <w:rsid w:val="00D26344"/>
    <w:rsid w:val="00D33903"/>
    <w:rsid w:val="00D462EB"/>
    <w:rsid w:val="00D463E8"/>
    <w:rsid w:val="00D55E10"/>
    <w:rsid w:val="00D64AD9"/>
    <w:rsid w:val="00D713A5"/>
    <w:rsid w:val="00D77B9A"/>
    <w:rsid w:val="00D800A4"/>
    <w:rsid w:val="00D81CA6"/>
    <w:rsid w:val="00D84FEF"/>
    <w:rsid w:val="00D9052C"/>
    <w:rsid w:val="00D92BB1"/>
    <w:rsid w:val="00D96A79"/>
    <w:rsid w:val="00DA13AE"/>
    <w:rsid w:val="00DA34BB"/>
    <w:rsid w:val="00DA3E43"/>
    <w:rsid w:val="00DA645B"/>
    <w:rsid w:val="00DA6A3B"/>
    <w:rsid w:val="00DB09A4"/>
    <w:rsid w:val="00DB208F"/>
    <w:rsid w:val="00DD1CE5"/>
    <w:rsid w:val="00DD5087"/>
    <w:rsid w:val="00DD5AB2"/>
    <w:rsid w:val="00DD5CBA"/>
    <w:rsid w:val="00DD6842"/>
    <w:rsid w:val="00DE2089"/>
    <w:rsid w:val="00DE48F4"/>
    <w:rsid w:val="00DE4E00"/>
    <w:rsid w:val="00DE726D"/>
    <w:rsid w:val="00DF701C"/>
    <w:rsid w:val="00E02E72"/>
    <w:rsid w:val="00E0642B"/>
    <w:rsid w:val="00E20B0A"/>
    <w:rsid w:val="00E269FC"/>
    <w:rsid w:val="00E270C6"/>
    <w:rsid w:val="00E32CCE"/>
    <w:rsid w:val="00E3364E"/>
    <w:rsid w:val="00E37B7E"/>
    <w:rsid w:val="00E408FE"/>
    <w:rsid w:val="00E4469A"/>
    <w:rsid w:val="00E44FFE"/>
    <w:rsid w:val="00E46245"/>
    <w:rsid w:val="00E51FBE"/>
    <w:rsid w:val="00E54A02"/>
    <w:rsid w:val="00E57DA2"/>
    <w:rsid w:val="00E62E15"/>
    <w:rsid w:val="00E66B05"/>
    <w:rsid w:val="00E66E20"/>
    <w:rsid w:val="00E67E18"/>
    <w:rsid w:val="00E7152B"/>
    <w:rsid w:val="00E760ED"/>
    <w:rsid w:val="00E76480"/>
    <w:rsid w:val="00E7677B"/>
    <w:rsid w:val="00E83252"/>
    <w:rsid w:val="00E85309"/>
    <w:rsid w:val="00E87791"/>
    <w:rsid w:val="00E932F7"/>
    <w:rsid w:val="00E94908"/>
    <w:rsid w:val="00E95CAE"/>
    <w:rsid w:val="00EA30A4"/>
    <w:rsid w:val="00EB1534"/>
    <w:rsid w:val="00EB3371"/>
    <w:rsid w:val="00EB7B97"/>
    <w:rsid w:val="00EC0ED6"/>
    <w:rsid w:val="00EC1A01"/>
    <w:rsid w:val="00EC2359"/>
    <w:rsid w:val="00ED3D45"/>
    <w:rsid w:val="00ED5315"/>
    <w:rsid w:val="00ED5BCE"/>
    <w:rsid w:val="00ED704F"/>
    <w:rsid w:val="00ED7B85"/>
    <w:rsid w:val="00EE02F9"/>
    <w:rsid w:val="00EE056D"/>
    <w:rsid w:val="00EE212A"/>
    <w:rsid w:val="00EE3515"/>
    <w:rsid w:val="00EE4A6A"/>
    <w:rsid w:val="00EE6B94"/>
    <w:rsid w:val="00EE6C46"/>
    <w:rsid w:val="00EE7A4E"/>
    <w:rsid w:val="00EE7FAF"/>
    <w:rsid w:val="00EF1205"/>
    <w:rsid w:val="00F044EC"/>
    <w:rsid w:val="00F10512"/>
    <w:rsid w:val="00F15278"/>
    <w:rsid w:val="00F17B45"/>
    <w:rsid w:val="00F242A6"/>
    <w:rsid w:val="00F2648F"/>
    <w:rsid w:val="00F27457"/>
    <w:rsid w:val="00F3407C"/>
    <w:rsid w:val="00F35C10"/>
    <w:rsid w:val="00F36324"/>
    <w:rsid w:val="00F4192F"/>
    <w:rsid w:val="00F45A43"/>
    <w:rsid w:val="00F52893"/>
    <w:rsid w:val="00F54420"/>
    <w:rsid w:val="00F56CB5"/>
    <w:rsid w:val="00F66686"/>
    <w:rsid w:val="00F672A6"/>
    <w:rsid w:val="00F7185B"/>
    <w:rsid w:val="00F719E6"/>
    <w:rsid w:val="00F73566"/>
    <w:rsid w:val="00F737E8"/>
    <w:rsid w:val="00F74679"/>
    <w:rsid w:val="00F766C4"/>
    <w:rsid w:val="00F8207F"/>
    <w:rsid w:val="00F820B2"/>
    <w:rsid w:val="00F846B7"/>
    <w:rsid w:val="00F923D4"/>
    <w:rsid w:val="00F96F3B"/>
    <w:rsid w:val="00FA3682"/>
    <w:rsid w:val="00FA40B9"/>
    <w:rsid w:val="00FA42EE"/>
    <w:rsid w:val="00FC3714"/>
    <w:rsid w:val="00FC7120"/>
    <w:rsid w:val="00FD02E0"/>
    <w:rsid w:val="00FD08A2"/>
    <w:rsid w:val="00FD1BDE"/>
    <w:rsid w:val="00FD4256"/>
    <w:rsid w:val="00FD617E"/>
    <w:rsid w:val="00FE07D7"/>
    <w:rsid w:val="00FE16E2"/>
    <w:rsid w:val="00FE3223"/>
    <w:rsid w:val="00FE536E"/>
    <w:rsid w:val="00FE7C87"/>
    <w:rsid w:val="00FF1EC3"/>
    <w:rsid w:val="00FF55F9"/>
    <w:rsid w:val="00FF5702"/>
    <w:rsid w:val="00FF5D40"/>
    <w:rsid w:val="00FF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5A80ABE"/>
  <w15:docId w15:val="{554E3294-165F-4141-B90C-42AEA6AC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1B8A"/>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4F1B8A"/>
    <w:pPr>
      <w:spacing w:after="120"/>
    </w:pPr>
    <w:rPr>
      <w:rFonts w:ascii="Tms Rmn" w:hAnsi="Tms Rmn"/>
      <w:sz w:val="20"/>
      <w:szCs w:val="20"/>
      <w:lang w:val="en-GB" w:eastAsia="en-US"/>
    </w:rPr>
  </w:style>
  <w:style w:type="paragraph" w:styleId="a5">
    <w:name w:val="Body Text Indent"/>
    <w:basedOn w:val="a0"/>
    <w:rsid w:val="004F1B8A"/>
    <w:pPr>
      <w:ind w:left="2520"/>
      <w:jc w:val="both"/>
    </w:pPr>
    <w:rPr>
      <w:szCs w:val="20"/>
    </w:rPr>
  </w:style>
  <w:style w:type="paragraph" w:styleId="3">
    <w:name w:val="Body Text 3"/>
    <w:basedOn w:val="a0"/>
    <w:rsid w:val="004F1B8A"/>
    <w:pPr>
      <w:jc w:val="center"/>
    </w:pPr>
    <w:rPr>
      <w:b/>
      <w:szCs w:val="20"/>
      <w:lang w:eastAsia="en-US"/>
    </w:rPr>
  </w:style>
  <w:style w:type="paragraph" w:styleId="2">
    <w:name w:val="Body Text 2"/>
    <w:basedOn w:val="a0"/>
    <w:rsid w:val="004F1B8A"/>
    <w:pPr>
      <w:jc w:val="both"/>
    </w:pPr>
    <w:rPr>
      <w:sz w:val="22"/>
      <w:szCs w:val="20"/>
    </w:rPr>
  </w:style>
  <w:style w:type="paragraph" w:styleId="a6">
    <w:name w:val="Plain Text"/>
    <w:basedOn w:val="a0"/>
    <w:rsid w:val="004F1B8A"/>
    <w:pPr>
      <w:tabs>
        <w:tab w:val="left" w:pos="851"/>
      </w:tabs>
    </w:pPr>
    <w:rPr>
      <w:rFonts w:ascii="Courier New" w:hAnsi="Courier New"/>
      <w:sz w:val="20"/>
      <w:szCs w:val="20"/>
    </w:rPr>
  </w:style>
  <w:style w:type="paragraph" w:styleId="a">
    <w:name w:val="List Number"/>
    <w:basedOn w:val="a0"/>
    <w:rsid w:val="004F1B8A"/>
    <w:pPr>
      <w:widowControl w:val="0"/>
      <w:numPr>
        <w:numId w:val="7"/>
      </w:numPr>
      <w:jc w:val="both"/>
    </w:pPr>
    <w:rPr>
      <w:sz w:val="20"/>
      <w:szCs w:val="20"/>
    </w:rPr>
  </w:style>
  <w:style w:type="paragraph" w:customStyle="1" w:styleId="ConsPlusNormal">
    <w:name w:val="ConsPlusNormal"/>
    <w:rsid w:val="004F1B8A"/>
    <w:pPr>
      <w:autoSpaceDE w:val="0"/>
      <w:autoSpaceDN w:val="0"/>
      <w:adjustRightInd w:val="0"/>
      <w:ind w:firstLine="720"/>
    </w:pPr>
    <w:rPr>
      <w:rFonts w:ascii="Arial" w:hAnsi="Arial" w:cs="Arial"/>
    </w:rPr>
  </w:style>
  <w:style w:type="paragraph" w:styleId="a7">
    <w:name w:val="footer"/>
    <w:basedOn w:val="a0"/>
    <w:rsid w:val="004F1B8A"/>
    <w:pPr>
      <w:tabs>
        <w:tab w:val="center" w:pos="4677"/>
        <w:tab w:val="right" w:pos="9355"/>
      </w:tabs>
    </w:pPr>
  </w:style>
  <w:style w:type="character" w:styleId="a8">
    <w:name w:val="page number"/>
    <w:rsid w:val="004F1B8A"/>
    <w:rPr>
      <w:sz w:val="20"/>
    </w:rPr>
  </w:style>
  <w:style w:type="paragraph" w:styleId="20">
    <w:name w:val="Body Text Indent 2"/>
    <w:basedOn w:val="a0"/>
    <w:rsid w:val="004F1B8A"/>
    <w:pPr>
      <w:widowControl w:val="0"/>
      <w:spacing w:after="120" w:line="480" w:lineRule="auto"/>
      <w:ind w:left="283" w:firstLine="709"/>
      <w:jc w:val="both"/>
    </w:pPr>
    <w:rPr>
      <w:sz w:val="20"/>
      <w:szCs w:val="20"/>
    </w:rPr>
  </w:style>
  <w:style w:type="paragraph" w:styleId="a9">
    <w:name w:val="header"/>
    <w:basedOn w:val="a0"/>
    <w:rsid w:val="0036625A"/>
    <w:pPr>
      <w:tabs>
        <w:tab w:val="center" w:pos="4677"/>
        <w:tab w:val="right" w:pos="9355"/>
      </w:tabs>
    </w:pPr>
  </w:style>
  <w:style w:type="paragraph" w:customStyle="1" w:styleId="21">
    <w:name w:val="Основной текст 21"/>
    <w:basedOn w:val="a0"/>
    <w:rsid w:val="00B3501C"/>
    <w:pPr>
      <w:overflowPunct w:val="0"/>
      <w:autoSpaceDE w:val="0"/>
      <w:autoSpaceDN w:val="0"/>
      <w:adjustRightInd w:val="0"/>
      <w:spacing w:line="360" w:lineRule="auto"/>
      <w:ind w:firstLine="720"/>
      <w:jc w:val="both"/>
      <w:textAlignment w:val="baseline"/>
    </w:pPr>
    <w:rPr>
      <w:szCs w:val="20"/>
    </w:rPr>
  </w:style>
  <w:style w:type="table" w:styleId="aa">
    <w:name w:val="Table Grid"/>
    <w:basedOn w:val="a2"/>
    <w:rsid w:val="0085659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semiHidden/>
    <w:rsid w:val="001402BE"/>
    <w:rPr>
      <w:rFonts w:ascii="Tahoma" w:hAnsi="Tahoma" w:cs="Tahoma"/>
      <w:sz w:val="16"/>
      <w:szCs w:val="16"/>
    </w:rPr>
  </w:style>
  <w:style w:type="paragraph" w:customStyle="1" w:styleId="ac">
    <w:name w:val="Знак"/>
    <w:basedOn w:val="a0"/>
    <w:rsid w:val="000E784A"/>
    <w:rPr>
      <w:rFonts w:ascii="Verdana" w:hAnsi="Verdana" w:cs="Verdana"/>
      <w:sz w:val="20"/>
      <w:szCs w:val="20"/>
      <w:lang w:val="en-US" w:eastAsia="en-US"/>
    </w:rPr>
  </w:style>
  <w:style w:type="character" w:customStyle="1" w:styleId="th-tx">
    <w:name w:val="th-tx"/>
    <w:basedOn w:val="a1"/>
    <w:rsid w:val="00F672A6"/>
  </w:style>
  <w:style w:type="paragraph" w:styleId="ad">
    <w:name w:val="List Paragraph"/>
    <w:basedOn w:val="a0"/>
    <w:uiPriority w:val="34"/>
    <w:qFormat/>
    <w:rsid w:val="0080443A"/>
    <w:pPr>
      <w:spacing w:after="200" w:line="276" w:lineRule="auto"/>
      <w:ind w:left="720"/>
      <w:contextualSpacing/>
    </w:pPr>
    <w:rPr>
      <w:rFonts w:ascii="Calibri" w:eastAsia="Calibri" w:hAnsi="Calibri"/>
      <w:sz w:val="22"/>
      <w:szCs w:val="22"/>
      <w:lang w:eastAsia="en-US"/>
    </w:rPr>
  </w:style>
  <w:style w:type="character" w:styleId="ae">
    <w:name w:val="annotation reference"/>
    <w:rsid w:val="0061681B"/>
    <w:rPr>
      <w:sz w:val="16"/>
      <w:szCs w:val="16"/>
    </w:rPr>
  </w:style>
  <w:style w:type="paragraph" w:styleId="af">
    <w:name w:val="annotation text"/>
    <w:basedOn w:val="a0"/>
    <w:link w:val="af0"/>
    <w:rsid w:val="0061681B"/>
    <w:rPr>
      <w:sz w:val="20"/>
      <w:szCs w:val="20"/>
    </w:rPr>
  </w:style>
  <w:style w:type="character" w:customStyle="1" w:styleId="af0">
    <w:name w:val="Текст примечания Знак"/>
    <w:basedOn w:val="a1"/>
    <w:link w:val="af"/>
    <w:rsid w:val="0061681B"/>
  </w:style>
  <w:style w:type="paragraph" w:styleId="af1">
    <w:name w:val="annotation subject"/>
    <w:basedOn w:val="af"/>
    <w:next w:val="af"/>
    <w:link w:val="af2"/>
    <w:rsid w:val="0061681B"/>
    <w:rPr>
      <w:b/>
      <w:bCs/>
    </w:rPr>
  </w:style>
  <w:style w:type="character" w:customStyle="1" w:styleId="af2">
    <w:name w:val="Тема примечания Знак"/>
    <w:link w:val="af1"/>
    <w:rsid w:val="0061681B"/>
    <w:rPr>
      <w:b/>
      <w:bCs/>
    </w:rPr>
  </w:style>
  <w:style w:type="paragraph" w:styleId="af3">
    <w:name w:val="Revision"/>
    <w:hidden/>
    <w:uiPriority w:val="99"/>
    <w:semiHidden/>
    <w:rsid w:val="0061681B"/>
    <w:rPr>
      <w:sz w:val="24"/>
      <w:szCs w:val="24"/>
    </w:rPr>
  </w:style>
  <w:style w:type="paragraph" w:styleId="HTML">
    <w:name w:val="HTML Preformatted"/>
    <w:basedOn w:val="a0"/>
    <w:link w:val="HTML0"/>
    <w:uiPriority w:val="99"/>
    <w:unhideWhenUsed/>
    <w:rsid w:val="0044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4427D1"/>
    <w:rPr>
      <w:rFonts w:ascii="Courier New" w:hAnsi="Courier New" w:cs="Courier New"/>
    </w:rPr>
  </w:style>
  <w:style w:type="character" w:styleId="af4">
    <w:name w:val="Hyperlink"/>
    <w:uiPriority w:val="99"/>
    <w:rsid w:val="00C96C82"/>
    <w:rPr>
      <w:color w:val="0000FF"/>
      <w:u w:val="single"/>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6"/>
    <w:uiPriority w:val="99"/>
    <w:unhideWhenUsed/>
    <w:rsid w:val="00F45A43"/>
    <w:rPr>
      <w:rFonts w:ascii="Calibri" w:hAnsi="Calibri"/>
      <w:sz w:val="20"/>
      <w:szCs w:val="20"/>
      <w:lang w:eastAsia="en-US"/>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5"/>
    <w:uiPriority w:val="99"/>
    <w:rsid w:val="00F45A43"/>
    <w:rPr>
      <w:rFonts w:ascii="Calibri" w:hAnsi="Calibri"/>
      <w:lang w:eastAsia="en-US"/>
    </w:rPr>
  </w:style>
  <w:style w:type="character" w:styleId="af7">
    <w:name w:val="footnote reference"/>
    <w:uiPriority w:val="99"/>
    <w:unhideWhenUsed/>
    <w:rsid w:val="00F45A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B8BA6-78F9-4963-B941-9FEF91F6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20911</Characters>
  <Application>Microsoft Office Word</Application>
  <DocSecurity>4</DocSecurity>
  <Lines>174</Lines>
  <Paragraphs>47</Paragraphs>
  <ScaleCrop>false</ScaleCrop>
  <HeadingPairs>
    <vt:vector size="2" baseType="variant">
      <vt:variant>
        <vt:lpstr>Название</vt:lpstr>
      </vt:variant>
      <vt:variant>
        <vt:i4>1</vt:i4>
      </vt:variant>
    </vt:vector>
  </HeadingPairs>
  <TitlesOfParts>
    <vt:vector size="1" baseType="lpstr">
      <vt:lpstr>Земельный участок находится в муниципальной, государственной собственности</vt:lpstr>
    </vt:vector>
  </TitlesOfParts>
  <Company>Baltlease</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участок находится в муниципальной, государственной собственности</dc:title>
  <dc:creator>volvenko.g</dc:creator>
  <cp:lastModifiedBy>Шмат Алиса</cp:lastModifiedBy>
  <cp:revision>2</cp:revision>
  <cp:lastPrinted>2019-08-07T07:00:00Z</cp:lastPrinted>
  <dcterms:created xsi:type="dcterms:W3CDTF">2020-06-26T09:17:00Z</dcterms:created>
  <dcterms:modified xsi:type="dcterms:W3CDTF">2020-06-26T09:17:00Z</dcterms:modified>
</cp:coreProperties>
</file>