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 w:rsidR="001735C1">
        <w:rPr>
          <w:sz w:val="22"/>
          <w:szCs w:val="22"/>
        </w:rPr>
        <w:t>Д-001</w:t>
      </w:r>
      <w:r>
        <w:rPr>
          <w:sz w:val="22"/>
          <w:szCs w:val="22"/>
        </w:rPr>
        <w:t xml:space="preserve"> от 09.01.20</w:t>
      </w:r>
      <w:r w:rsidR="001735C1">
        <w:rPr>
          <w:sz w:val="22"/>
          <w:szCs w:val="22"/>
        </w:rPr>
        <w:t>20</w:t>
      </w:r>
      <w:r w:rsidRPr="00F60C80">
        <w:rPr>
          <w:sz w:val="22"/>
          <w:szCs w:val="22"/>
        </w:rPr>
        <w:t xml:space="preserve"> и </w:t>
      </w:r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 xml:space="preserve">Общество с ограниченной ответственностью «Казачий Торговый Дом» (ОГРН 1077847086701, ИНН 7806356291, адрес: 195213, Санкт-Петербург, пр-т </w:t>
      </w:r>
      <w:proofErr w:type="spellStart"/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>Заневский</w:t>
      </w:r>
      <w:proofErr w:type="spellEnd"/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 xml:space="preserve">, д. 59, лит. А пом. 2Н), в лице конкурсного управляющего </w:t>
      </w:r>
      <w:proofErr w:type="spellStart"/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>Шокарева</w:t>
      </w:r>
      <w:proofErr w:type="spellEnd"/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 xml:space="preserve"> Сергея Евгеньевича (ИНН 471007403817, СНИЛС 125-289-207-60, 191028 </w:t>
      </w:r>
      <w:proofErr w:type="spellStart"/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>г.Санкт</w:t>
      </w:r>
      <w:proofErr w:type="spellEnd"/>
      <w:r w:rsidR="00434532" w:rsidRPr="00434532">
        <w:rPr>
          <w:rFonts w:ascii="NTTimes/Cyrillic" w:hAnsi="NTTimes/Cyrillic" w:cs="NTTimes/Cyrillic"/>
          <w:b/>
          <w:color w:val="auto"/>
          <w:lang w:eastAsia="ar-SA"/>
        </w:rPr>
        <w:t>-Петербург, а/я 8) - член Союза «Саморегулируемая организация арбитражных управляющих Северо-Запада» (ОГРН 1027809209471, ИНН 7825489593, адрес: 198095, г. Санкт-Петербург, Шпалерная улица, д. 51, литер А, пом. 2-Н, № 436) действующего на основании Решения Арбитражного суда Санкт-Петербурга и Ленинградской области  от 12.02.2019 по делу №А56-61410/2018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922EF1">
        <w:rPr>
          <w:b/>
          <w:color w:val="auto"/>
          <w:sz w:val="22"/>
          <w:szCs w:val="22"/>
        </w:rPr>
        <w:t>12</w:t>
      </w:r>
      <w:r>
        <w:rPr>
          <w:b/>
          <w:color w:val="auto"/>
          <w:sz w:val="22"/>
          <w:szCs w:val="22"/>
        </w:rPr>
        <w:t>.0</w:t>
      </w:r>
      <w:r w:rsidR="00922EF1">
        <w:rPr>
          <w:b/>
          <w:color w:val="auto"/>
          <w:sz w:val="22"/>
          <w:szCs w:val="22"/>
        </w:rPr>
        <w:t>8</w:t>
      </w:r>
      <w:r>
        <w:rPr>
          <w:b/>
          <w:color w:val="auto"/>
          <w:sz w:val="22"/>
          <w:szCs w:val="22"/>
        </w:rPr>
        <w:t>.20</w:t>
      </w:r>
      <w:r w:rsidR="001735C1">
        <w:rPr>
          <w:b/>
          <w:color w:val="auto"/>
          <w:sz w:val="22"/>
          <w:szCs w:val="22"/>
        </w:rPr>
        <w:t>20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</w:t>
      </w:r>
      <w:bookmarkStart w:id="0" w:name="_GoBack"/>
      <w:bookmarkEnd w:id="0"/>
      <w:r w:rsidRPr="00B16896">
        <w:rPr>
          <w:color w:val="auto"/>
          <w:sz w:val="22"/>
          <w:szCs w:val="22"/>
        </w:rPr>
        <w:t>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</w:t>
      </w:r>
      <w:r w:rsidRPr="00144ADB">
        <w:rPr>
          <w:color w:val="auto"/>
          <w:sz w:val="22"/>
          <w:szCs w:val="22"/>
        </w:rPr>
        <w:lastRenderedPageBreak/>
        <w:t xml:space="preserve">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35C1"/>
    <w:rsid w:val="001776ED"/>
    <w:rsid w:val="0019267F"/>
    <w:rsid w:val="002D6541"/>
    <w:rsid w:val="00434532"/>
    <w:rsid w:val="00922EF1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2019-05-22T11:29:00Z</dcterms:created>
  <dcterms:modified xsi:type="dcterms:W3CDTF">2020-07-02T13:19:00Z</dcterms:modified>
</cp:coreProperties>
</file>