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2127E9" w:rsidTr="00EE7FCB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ФИО а/у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4212242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D74E30" w:rsidP="00D74E30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bCs/>
                    <w:lang w:eastAsia="ru-RU"/>
                  </w:rPr>
                  <w:t>Заряев</w:t>
                </w:r>
                <w:r w:rsidRPr="00D74E30">
                  <w:rPr>
                    <w:rFonts w:ascii="Times New Roman" w:eastAsia="Calibri" w:hAnsi="Times New Roman" w:cs="Times New Roman"/>
                    <w:b/>
                    <w:bCs/>
                    <w:lang w:eastAsia="ru-RU"/>
                  </w:rPr>
                  <w:t xml:space="preserve"> Иван Григорьевич</w:t>
                </w:r>
              </w:p>
            </w:tc>
          </w:sdtContent>
        </w:sdt>
      </w:tr>
      <w:tr w:rsidR="00B646D1" w:rsidRPr="002127E9" w:rsidTr="008151C2">
        <w:trPr>
          <w:trHeight w:hRule="exact" w:val="24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СРО а/у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7902570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1332CB" w:rsidRDefault="00D74E30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D74E30">
                  <w:rPr>
                    <w:rFonts w:ascii="Times New Roman" w:hAnsi="Times New Roman" w:cs="Times New Roman"/>
                    <w:bCs/>
                  </w:rPr>
                  <w:t>МСО ПАУ</w:t>
                </w:r>
              </w:p>
            </w:tc>
          </w:sdtContent>
        </w:sdt>
      </w:tr>
      <w:tr w:rsidR="00B646D1" w:rsidRPr="002127E9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Адрес а/у</w:t>
            </w:r>
          </w:p>
        </w:tc>
        <w:sdt>
          <w:sdtPr>
            <w:rPr>
              <w:rFonts w:ascii="Times New Roman" w:hAnsi="Times New Roman" w:cs="Times New Roman"/>
            </w:rPr>
            <w:id w:val="-9817712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1332CB" w:rsidRDefault="00D74E30" w:rsidP="00B646D1">
                <w:pPr>
                  <w:rPr>
                    <w:rFonts w:ascii="Times New Roman" w:hAnsi="Times New Roman" w:cs="Times New Roman"/>
                  </w:rPr>
                </w:pPr>
                <w:r w:rsidRPr="00D74E30">
                  <w:rPr>
                    <w:rFonts w:ascii="Times New Roman" w:hAnsi="Times New Roman" w:cs="Times New Roman"/>
                  </w:rPr>
                  <w:t>119071, г. Москва, Ленинский пр-т, д. 29, стр. 8</w:t>
                </w:r>
              </w:p>
            </w:tc>
          </w:sdtContent>
        </w:sdt>
      </w:tr>
      <w:tr w:rsidR="00B646D1" w:rsidRPr="002127E9" w:rsidTr="00EE7FCB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СНИЛС а/у</w:t>
            </w:r>
          </w:p>
        </w:tc>
        <w:sdt>
          <w:sdtPr>
            <w:rPr>
              <w:rFonts w:ascii="Times New Roman" w:hAnsi="Times New Roman" w:cs="Times New Roman"/>
            </w:rPr>
            <w:id w:val="302920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1332CB" w:rsidRDefault="00D74E30" w:rsidP="00B646D1">
                <w:pPr>
                  <w:rPr>
                    <w:rFonts w:ascii="Times New Roman" w:hAnsi="Times New Roman" w:cs="Times New Roman"/>
                  </w:rPr>
                </w:pPr>
                <w:r w:rsidRPr="00D74E30">
                  <w:rPr>
                    <w:rFonts w:ascii="Times New Roman" w:hAnsi="Times New Roman" w:cs="Times New Roman"/>
                  </w:rPr>
                  <w:t>011-096-303-96</w:t>
                </w:r>
              </w:p>
            </w:tc>
          </w:sdtContent>
        </w:sdt>
      </w:tr>
      <w:tr w:rsidR="00B646D1" w:rsidRPr="002127E9" w:rsidTr="00EE7FCB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 а/у</w:t>
            </w:r>
          </w:p>
        </w:tc>
        <w:sdt>
          <w:sdtPr>
            <w:rPr>
              <w:rFonts w:ascii="Times New Roman" w:hAnsi="Times New Roman" w:cs="Times New Roman"/>
            </w:rPr>
            <w:id w:val="-1760401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1332CB" w:rsidRDefault="00D74E30" w:rsidP="00B646D1">
                <w:pPr>
                  <w:rPr>
                    <w:rFonts w:ascii="Times New Roman" w:hAnsi="Times New Roman" w:cs="Times New Roman"/>
                  </w:rPr>
                </w:pPr>
                <w:r w:rsidRPr="00D74E30">
                  <w:rPr>
                    <w:rFonts w:ascii="Times New Roman" w:hAnsi="Times New Roman" w:cs="Times New Roman"/>
                    <w:bCs/>
                  </w:rPr>
                  <w:t>631907995764</w:t>
                </w:r>
              </w:p>
            </w:tc>
          </w:sdtContent>
        </w:sdt>
      </w:tr>
      <w:tr w:rsidR="00B646D1" w:rsidRPr="002127E9" w:rsidTr="00B646D1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92308198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1332CB" w:rsidRDefault="00D74E30" w:rsidP="00B646D1">
                <w:pPr>
                  <w:rPr>
                    <w:rFonts w:ascii="Times New Roman" w:hAnsi="Times New Roman" w:cs="Times New Roman"/>
                  </w:rPr>
                </w:pPr>
                <w:r w:rsidRPr="00D74E30">
                  <w:rPr>
                    <w:rStyle w:val="a8"/>
                    <w:rFonts w:ascii="Times New Roman" w:hAnsi="Times New Roman" w:cs="Times New Roman"/>
                    <w:bCs/>
                    <w:lang w:val="en-US"/>
                  </w:rPr>
                  <w:t>gup-hladkom@rambler.ru</w:t>
                </w:r>
              </w:p>
            </w:tc>
          </w:sdtContent>
        </w:sdt>
      </w:tr>
      <w:tr w:rsidR="00B646D1" w:rsidRPr="002127E9" w:rsidTr="00EE7FCB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151C2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 должнике:</w:t>
            </w:r>
          </w:p>
          <w:p w:rsidR="00B646D1" w:rsidRPr="00090C04" w:rsidRDefault="00B646D1" w:rsidP="00B646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46D1" w:rsidRPr="002127E9" w:rsidTr="007A22D2">
        <w:trPr>
          <w:trHeight w:hRule="exact" w:val="26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203765262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B12145" w:rsidP="00B646D1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B12145">
                  <w:rPr>
                    <w:rFonts w:ascii="Times New Roman" w:hAnsi="Times New Roman" w:cs="Times New Roman"/>
                    <w:b/>
                    <w:bCs/>
                  </w:rPr>
                  <w:t>ООО «Агро-Бор»</w:t>
                </w:r>
              </w:p>
            </w:tc>
          </w:sdtContent>
        </w:sdt>
      </w:tr>
      <w:tr w:rsidR="00B646D1" w:rsidRPr="002127E9" w:rsidTr="007A22D2">
        <w:trPr>
          <w:trHeight w:hRule="exact" w:val="5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Юр.адрес Должника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4734997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D74E30" w:rsidRDefault="00D74E30" w:rsidP="00B646D1">
                <w:pPr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D74E30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САМАРСКАЯ ОБЛАСТЬ, РАЙОН СТАВРОПОЛЬСКИЙ, ПОСЕЛОК ЛУНАЧАРСКИЙ, УЛИЦА ЗЛОБИНА, 20</w:t>
                </w:r>
              </w:p>
            </w:tc>
          </w:sdtContent>
        </w:sdt>
      </w:tr>
      <w:tr w:rsidR="00B646D1" w:rsidRPr="002127E9" w:rsidTr="007A22D2">
        <w:trPr>
          <w:trHeight w:hRule="exact" w:val="5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112534812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D74E30" w:rsidRDefault="00D74E30" w:rsidP="00B646D1">
                <w:pPr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D74E30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САМАРСКАЯ ОБЛАСТЬ, РАЙОН СТАВРОПОЛЬСКИЙ, ПОСЕЛОК ЛУНАЧАРСКИЙ, УЛИЦА ЗЛОБИНА, 20</w:t>
                </w:r>
              </w:p>
            </w:tc>
          </w:sdtContent>
        </w:sdt>
      </w:tr>
      <w:tr w:rsidR="00B646D1" w:rsidRPr="002127E9" w:rsidTr="00EE7FCB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Times New Roman" w:hAnsi="Times New Roman" w:cs="Times New Roman"/>
            </w:rPr>
            <w:id w:val="-13486707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6D6282" w:rsidP="006C642C">
                <w:pPr>
                  <w:rPr>
                    <w:rFonts w:ascii="Times New Roman" w:hAnsi="Times New Roman" w:cs="Times New Roman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>ИНН</w:t>
                </w:r>
                <w:r w:rsidR="006C642C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 xml:space="preserve"> </w:t>
                </w:r>
                <w:r w:rsidR="006C642C" w:rsidRPr="006C642C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>6382054535</w:t>
                </w:r>
                <w:r w:rsidRPr="00090C04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 xml:space="preserve"> /КПП </w:t>
                </w:r>
                <w:r w:rsidR="006C642C" w:rsidRPr="006C642C">
                  <w:rPr>
                    <w:rFonts w:ascii="Times New Roman" w:eastAsia="Times New Roman" w:hAnsi="Times New Roman" w:cs="Times New Roman"/>
                    <w:b/>
                    <w:color w:val="000000"/>
                    <w:shd w:val="clear" w:color="auto" w:fill="FFFFFF"/>
                    <w:lang w:eastAsia="ru-RU"/>
                  </w:rPr>
                  <w:t>638201001</w:t>
                </w:r>
              </w:p>
            </w:tc>
          </w:sdtContent>
        </w:sdt>
      </w:tr>
      <w:tr w:rsidR="00B646D1" w:rsidRPr="002127E9" w:rsidTr="00EE7FCB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090C04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Times New Roman" w:hAnsi="Times New Roman" w:cs="Times New Roman"/>
            </w:rPr>
            <w:id w:val="-8862338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6C642C" w:rsidP="00B646D1">
                <w:pPr>
                  <w:rPr>
                    <w:rFonts w:ascii="Times New Roman" w:hAnsi="Times New Roman" w:cs="Times New Roman"/>
                  </w:rPr>
                </w:pPr>
                <w:r w:rsidRPr="006C642C">
                  <w:rPr>
                    <w:rFonts w:ascii="Times New Roman" w:hAnsi="Times New Roman" w:cs="Times New Roman"/>
                    <w:b/>
                  </w:rPr>
                  <w:t>1086382000540</w:t>
                </w:r>
              </w:p>
            </w:tc>
          </w:sdtContent>
        </w:sdt>
      </w:tr>
      <w:tr w:rsidR="00B646D1" w:rsidRPr="002127E9" w:rsidTr="00EE7FCB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Тип документа: Определением, Решением и.т.д.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0C1373">
                <w:pPr>
                  <w:rPr>
                    <w:rFonts w:ascii="Times New Roman" w:hAnsi="Times New Roman" w:cs="Times New Roman"/>
                    <w:bCs/>
                  </w:rPr>
                </w:pPr>
                <w:r w:rsidRPr="00090C04">
                  <w:rPr>
                    <w:rFonts w:ascii="Times New Roman" w:hAnsi="Times New Roman" w:cs="Times New Roman"/>
                    <w:bCs/>
                  </w:rPr>
                  <w:t xml:space="preserve">Решение </w:t>
                </w:r>
              </w:p>
            </w:tc>
          </w:sdtContent>
        </w:sdt>
      </w:tr>
      <w:tr w:rsidR="00B646D1" w:rsidRPr="002127E9" w:rsidTr="008151C2">
        <w:trPr>
          <w:trHeight w:hRule="exact" w:val="3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59235333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6C642C" w:rsidP="001332CB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Арбитражный суд </w:t>
                </w:r>
                <w:r w:rsidRPr="006C642C">
                  <w:rPr>
                    <w:rFonts w:ascii="Times New Roman" w:hAnsi="Times New Roman" w:cs="Times New Roman"/>
                    <w:bCs/>
                  </w:rPr>
                  <w:t>Самарской области</w:t>
                </w:r>
              </w:p>
            </w:tc>
          </w:sdtContent>
        </w:sdt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2366694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6C642C" w:rsidP="006C642C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>№</w:t>
                </w:r>
                <w:r w:rsidRPr="006C642C">
                  <w:rPr>
                    <w:rFonts w:ascii="Times New Roman" w:hAnsi="Times New Roman" w:cs="Times New Roman"/>
                    <w:bCs/>
                  </w:rPr>
                  <w:t xml:space="preserve"> А55-15099/2017</w:t>
                </w:r>
              </w:p>
            </w:tc>
          </w:sdtContent>
        </w:sdt>
      </w:tr>
      <w:tr w:rsidR="00B646D1" w:rsidRPr="002127E9" w:rsidTr="00EE7FCB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Times New Roman" w:hAnsi="Times New Roman" w:cs="Times New Roman"/>
            </w:rPr>
            <w:id w:val="-196973551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6C642C" w:rsidP="00B646D1">
                <w:pPr>
                  <w:rPr>
                    <w:rFonts w:ascii="Times New Roman" w:hAnsi="Times New Roman" w:cs="Times New Roman"/>
                  </w:rPr>
                </w:pPr>
                <w:r w:rsidRPr="006C642C">
                  <w:rPr>
                    <w:rFonts w:ascii="Times New Roman" w:hAnsi="Times New Roman" w:cs="Times New Roman"/>
                    <w:lang w:eastAsia="ru-RU"/>
                  </w:rPr>
                  <w:t>11.12.2017</w:t>
                </w:r>
              </w:p>
            </w:tc>
          </w:sdtContent>
        </w:sdt>
      </w:tr>
      <w:tr w:rsidR="00B646D1" w:rsidRPr="002127E9" w:rsidTr="00B646D1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83260688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1095836227"/>
                <w:placeholder>
                  <w:docPart w:val="CB3D597600264B50B5D4E90D6117F064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1512486926"/>
                    <w:placeholder>
                      <w:docPart w:val="9B2582C7CCA14BA2A447882EE99B120C"/>
                    </w:placeholder>
                  </w:sdtPr>
                  <w:sdtEndPr>
                    <w:rPr>
                      <w:rFonts w:eastAsia="Times New Roman"/>
                      <w:color w:val="000000"/>
                      <w:lang w:eastAsia="ru-RU" w:bidi="ru-RU"/>
                    </w:rPr>
                  </w:sdtEndPr>
                  <w:sdtContent>
                    <w:tc>
                      <w:tcPr>
                        <w:tcW w:w="54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B646D1" w:rsidRPr="00090C04" w:rsidRDefault="00D74E30" w:rsidP="00B646D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74E30">
                          <w:rPr>
                            <w:rStyle w:val="a8"/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t>gup-hladkom@rambler.ru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B646D1" w:rsidRPr="002127E9" w:rsidTr="00EE7FCB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:rsidR="00B646D1" w:rsidRPr="00090C04" w:rsidRDefault="00B646D1" w:rsidP="00B64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6D1" w:rsidRPr="002127E9" w:rsidTr="00EE7FCB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151C2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292790285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АО «Российский аукционный дом»</w:t>
                </w:r>
              </w:p>
            </w:tc>
          </w:sdtContent>
        </w:sdt>
      </w:tr>
      <w:tr w:rsidR="00B646D1" w:rsidRPr="002127E9" w:rsidTr="00EE7FCB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-858665617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, д. 5, лит.В</w:t>
                </w:r>
              </w:p>
            </w:tc>
          </w:sdtContent>
        </w:sdt>
      </w:tr>
      <w:tr w:rsidR="00B646D1" w:rsidRPr="002127E9" w:rsidTr="00EE7FCB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54110780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, д. 5, лит.В</w:t>
                </w:r>
              </w:p>
            </w:tc>
          </w:sdtContent>
        </w:sdt>
      </w:tr>
      <w:tr w:rsidR="00B646D1" w:rsidRPr="002127E9" w:rsidTr="00EE7FCB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564CFB" w:rsidP="00B646D1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 w:bidi="ru-RU"/>
                </w:rPr>
                <w:id w:val="679321489"/>
                <w:placeholder>
                  <w:docPart w:val="DefaultPlaceholder_1082065158"/>
                </w:placeholder>
              </w:sdtPr>
              <w:sdtEndPr/>
              <w:sdtContent>
                <w:r w:rsidR="000C1373"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ИНН 7838430413/ КПП </w:t>
                </w:r>
              </w:sdtContent>
            </w:sdt>
            <w:r w:rsidR="000C1373" w:rsidRPr="00090C0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783801001</w:t>
            </w:r>
          </w:p>
        </w:tc>
      </w:tr>
      <w:tr w:rsidR="00B646D1" w:rsidRPr="002127E9" w:rsidTr="00EE7FCB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01096332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1097847233351</w:t>
                </w:r>
              </w:p>
            </w:tc>
          </w:sdtContent>
        </w:sdt>
      </w:tr>
      <w:tr w:rsidR="00B646D1" w:rsidRPr="002127E9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9511342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564CFB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hyperlink r:id="rId7" w:history="1">
                  <w:r w:rsidR="000C1373" w:rsidRPr="00090C04"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>kaupinen@auction-house.ru</w:t>
                  </w:r>
                </w:hyperlink>
                <w:r w:rsidR="000C1373"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, (812)334-26-04</w:t>
                </w:r>
              </w:p>
            </w:tc>
          </w:sdtContent>
        </w:sdt>
      </w:tr>
    </w:tbl>
    <w:p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</w:sdtPr>
        <w:sdtEndPr/>
        <w:sdtContent>
          <w:r w:rsidR="000C1373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</w:p>
    <w:p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</w:sdtPr>
            <w:sdtEndPr>
              <w:rPr>
                <w:rFonts w:hint="default"/>
              </w:rPr>
            </w:sdtEndPr>
            <w:sdtContent>
              <w:p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</w:sdtPr>
            <w:sdtEndPr>
              <w:rPr>
                <w:rFonts w:hint="default"/>
              </w:rPr>
            </w:sdtEndPr>
            <w:sdtContent>
              <w:p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</w:sdtPr>
            <w:sdtEndPr>
              <w:rPr>
                <w:rFonts w:hint="default"/>
              </w:rPr>
            </w:sdtEndPr>
            <w:sdtContent>
              <w:p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</w:sdtPr>
            <w:sdtEndPr>
              <w:rPr>
                <w:rFonts w:hint="default"/>
              </w:rPr>
            </w:sdtEndPr>
            <w:sdtContent>
              <w:p w:rsidR="00B646D1" w:rsidRPr="002127E9" w:rsidRDefault="00810CBB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:rsidR="00B646D1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p w:rsidR="00810CBB" w:rsidRPr="002127E9" w:rsidRDefault="00810CBB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1037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71"/>
      </w:tblGrid>
      <w:tr w:rsidR="00B646D1" w:rsidRPr="007A22D2" w:rsidTr="000F07AE">
        <w:trPr>
          <w:trHeight w:hRule="exact" w:val="11359"/>
        </w:trPr>
        <w:tc>
          <w:tcPr>
            <w:tcW w:w="10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7A22D2" w:rsidRDefault="00810CBB" w:rsidP="00054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Гривцова</w:t>
            </w:r>
            <w:proofErr w:type="spellEnd"/>
            <w:r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д. 5, лит.В, (812) 334-26-04, 8(800) 777-57-57, kaupinen@auction-house.ru) (далее - ОТ), действующее на основании договора поручения с конкурсным управляющим </w:t>
            </w:r>
            <w:r w:rsidR="00B12145" w:rsidRPr="007A22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ООО «Агро-Бор» </w:t>
            </w:r>
            <w:r w:rsidR="00B12145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(адрес: </w:t>
            </w:r>
            <w:r w:rsidR="00B12145" w:rsidRPr="007A22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445145, САМАРСКАЯ ОБЛАСТЬ, РАЙОН СТАВРОПОЛЬСКИЙ, ПОСЕЛОК ЛУНАЧАРСКИЙ, УЛИЦА ЗЛОБИНА, 20, ОГРН:</w:t>
            </w:r>
            <w:r w:rsidR="00B12145" w:rsidRPr="007A22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 </w:t>
            </w:r>
            <w:r w:rsidR="00B12145" w:rsidRPr="007A22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1086382000540, ИНН:</w:t>
            </w:r>
            <w:r w:rsidR="00B12145" w:rsidRPr="007A22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 </w:t>
            </w:r>
            <w:r w:rsidR="00B12145" w:rsidRPr="007A22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6382054535, КПП:</w:t>
            </w:r>
            <w:r w:rsidR="00B12145" w:rsidRPr="007A22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 </w:t>
            </w:r>
            <w:r w:rsidR="00B12145" w:rsidRPr="007A22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638201001</w:t>
            </w:r>
            <w:r w:rsidR="00B12145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) </w:t>
            </w:r>
            <w:r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(далее – Должник)) </w:t>
            </w:r>
            <w:proofErr w:type="spellStart"/>
            <w:r w:rsidR="00B12145" w:rsidRPr="007A22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Заряевым</w:t>
            </w:r>
            <w:proofErr w:type="spellEnd"/>
            <w:r w:rsidR="00B12145" w:rsidRPr="007A22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И.Г. </w:t>
            </w:r>
            <w:r w:rsidR="00E418FC" w:rsidRPr="007A22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</w:t>
            </w:r>
            <w:r w:rsidR="00B12145" w:rsidRPr="007A22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ИНН 631907995764, СНИЛС 011-096-303-96</w:t>
            </w:r>
            <w:r w:rsidR="00B12145" w:rsidRPr="007A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B12145" w:rsidRPr="007A22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рег. № 613, </w:t>
            </w:r>
            <w:hyperlink r:id="rId8" w:history="1">
              <w:r w:rsidR="00B12145" w:rsidRPr="007A22D2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shd w:val="clear" w:color="auto" w:fill="FFFFFF"/>
                  <w:lang w:val="en-US" w:eastAsia="ru-RU"/>
                </w:rPr>
                <w:t>gup</w:t>
              </w:r>
              <w:r w:rsidR="00B12145" w:rsidRPr="007A22D2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shd w:val="clear" w:color="auto" w:fill="FFFFFF"/>
                  <w:lang w:eastAsia="ru-RU"/>
                </w:rPr>
                <w:t>-</w:t>
              </w:r>
              <w:r w:rsidR="00B12145" w:rsidRPr="007A22D2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shd w:val="clear" w:color="auto" w:fill="FFFFFF"/>
                  <w:lang w:val="en-US" w:eastAsia="ru-RU"/>
                </w:rPr>
                <w:t>hladkom</w:t>
              </w:r>
              <w:r w:rsidR="00B12145" w:rsidRPr="007A22D2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shd w:val="clear" w:color="auto" w:fill="FFFFFF"/>
                  <w:lang w:eastAsia="ru-RU"/>
                </w:rPr>
                <w:t>@</w:t>
              </w:r>
              <w:r w:rsidR="00B12145" w:rsidRPr="007A22D2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shd w:val="clear" w:color="auto" w:fill="FFFFFF"/>
                  <w:lang w:val="en-US" w:eastAsia="ru-RU"/>
                </w:rPr>
                <w:t>rambler</w:t>
              </w:r>
              <w:r w:rsidR="00B12145" w:rsidRPr="007A22D2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shd w:val="clear" w:color="auto" w:fill="FFFFFF"/>
                  <w:lang w:eastAsia="ru-RU"/>
                </w:rPr>
                <w:t>.</w:t>
              </w:r>
              <w:r w:rsidR="00B12145" w:rsidRPr="007A22D2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shd w:val="clear" w:color="auto" w:fill="FFFFFF"/>
                  <w:lang w:val="en-US" w:eastAsia="ru-RU"/>
                </w:rPr>
                <w:t>ru</w:t>
              </w:r>
            </w:hyperlink>
            <w:r w:rsidR="00B12145" w:rsidRPr="007A22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, адрес для корреспонденции: 443084, г. Самара а/я 14825), член Ассоциации МСО ПАУ (адрес СРО: 119071, г. Москва, Ленинский пр-т, д. 29, стр. 8, ИНН 7705494552, ОГРН 1037705027249)</w:t>
            </w:r>
            <w:r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6D75DA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действующего на основании </w:t>
            </w:r>
            <w:r w:rsidR="00B12145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Решения Арбитражного суда Самарской области от 11.12.17 по делу А55-15099/2017 </w:t>
            </w:r>
            <w:r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сообщает о проведении </w:t>
            </w:r>
            <w:r w:rsidR="00B46F09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02</w:t>
            </w:r>
            <w:r w:rsidR="009B6DE8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.0</w:t>
            </w:r>
            <w:r w:rsidR="00B46F09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7</w:t>
            </w:r>
            <w:r w:rsidR="00744A13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.20 в 11</w:t>
            </w:r>
            <w:r w:rsidR="006C27D0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="00744A13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 w:rsidR="006C27D0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 w:rsidR="00744A13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</w:t>
            </w:r>
            <w:r w:rsidR="006C27D0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здесь и далее </w:t>
            </w:r>
            <w:r w:rsidR="00744A13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время МСК) электронных торгов в форме аукциона на электронной торговой площадке АО «Российский аукционный дом» по адресу в сети Интернет: </w:t>
            </w:r>
            <w:hyperlink r:id="rId9" w:history="1">
              <w:r w:rsidR="00744A13" w:rsidRPr="007A22D2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/>
                </w:rPr>
                <w:t>http://www.</w:t>
              </w:r>
              <w:r w:rsidR="00744A13" w:rsidRPr="007A22D2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en-US" w:eastAsia="ru-RU"/>
                </w:rPr>
                <w:t>lot</w:t>
              </w:r>
              <w:r w:rsidR="00744A13" w:rsidRPr="007A22D2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/>
                </w:rPr>
                <w:t>-</w:t>
              </w:r>
              <w:r w:rsidR="00744A13" w:rsidRPr="007A22D2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en-US" w:eastAsia="ru-RU"/>
                </w:rPr>
                <w:t>online</w:t>
              </w:r>
              <w:r w:rsidR="00744A13" w:rsidRPr="007A22D2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/>
                </w:rPr>
                <w:t>.ru/</w:t>
              </w:r>
            </w:hyperlink>
            <w:r w:rsidR="00744A13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(далее – ЭП), открытых по составу участников с открытой формой подачи предложений о цене.</w:t>
            </w:r>
            <w:r w:rsidR="006C27D0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744A13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Прием заявок на участие в торгах осуществляется </w:t>
            </w:r>
            <w:r w:rsidR="00744A13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 </w:t>
            </w:r>
            <w:r w:rsidR="006C27D0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09:0 час. </w:t>
            </w:r>
            <w:r w:rsidR="000549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26</w:t>
            </w:r>
            <w:r w:rsidR="009B6DE8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="00BC4FC5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 w:rsidR="00B12145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  <w:r w:rsidR="00BC4FC5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="00564C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20</w:t>
            </w:r>
            <w:r w:rsidR="00BC4FC5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20</w:t>
            </w:r>
            <w:r w:rsidR="009B6DE8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по </w:t>
            </w:r>
            <w:r w:rsidR="006C27D0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23:00 час. </w:t>
            </w:r>
            <w:r w:rsidR="00B12145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30</w:t>
            </w:r>
            <w:r w:rsidR="00E418FC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="00B12145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06</w:t>
            </w:r>
            <w:r w:rsidR="00744A13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="00564C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20</w:t>
            </w:r>
            <w:r w:rsidR="00E418FC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20</w:t>
            </w:r>
            <w:r w:rsidR="006C27D0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="00744A13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Определение участников торгов – </w:t>
            </w:r>
            <w:r w:rsidR="00B46F09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 w:rsidR="00B12145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  <w:r w:rsidR="009B6DE8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="00DD29AC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 w:rsidR="00B12145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7</w:t>
            </w:r>
            <w:r w:rsidR="00744A13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="00564C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20</w:t>
            </w:r>
            <w:r w:rsidR="00E418FC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20</w:t>
            </w:r>
            <w:r w:rsidR="00744A13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 11</w:t>
            </w:r>
            <w:r w:rsidR="006C27D0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="00744A13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00,</w:t>
            </w:r>
            <w:r w:rsidR="00744A13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оформляется протоколом об определении участников торгов.  </w:t>
            </w:r>
            <w:r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Продаже на торгах</w:t>
            </w:r>
            <w:r w:rsidR="00D03F4E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1 и торгах 2</w:t>
            </w:r>
            <w:r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подлежит следующее имущество (далее</w:t>
            </w:r>
            <w:r w:rsidR="003F3274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- </w:t>
            </w:r>
            <w:r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Лот</w:t>
            </w:r>
            <w:r w:rsidR="00912756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Лоты</w:t>
            </w:r>
            <w:r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)</w:t>
            </w:r>
            <w:r w:rsidR="00264E00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расположенное по адресу:</w:t>
            </w:r>
            <w:r w:rsidR="00C44BC0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B46F09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Самарская область, г. </w:t>
            </w:r>
            <w:proofErr w:type="spellStart"/>
            <w:r w:rsidR="00B46F09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Кинель</w:t>
            </w:r>
            <w:proofErr w:type="spellEnd"/>
            <w:r w:rsidR="00B46F09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пос. Алексеевка, ул. Дорожная, д. 66</w:t>
            </w:r>
            <w:r w:rsidR="00952196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="00B46F09" w:rsidRPr="007A22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27D0" w:rsidRPr="007A22D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Лот 1</w:t>
            </w:r>
            <w:r w:rsidR="006C27D0" w:rsidRPr="007A22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Комбайн з/у КЗС-1218-29 «Полесье-1218», зав. № 11727, 2011 </w:t>
            </w:r>
            <w:proofErr w:type="spellStart"/>
            <w:r w:rsidR="006C27D0" w:rsidRPr="007A22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г.в</w:t>
            </w:r>
            <w:proofErr w:type="spellEnd"/>
            <w:r w:rsidR="006C27D0" w:rsidRPr="007A22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Начальная цена (далее – </w:t>
            </w:r>
            <w:proofErr w:type="spellStart"/>
            <w:r w:rsidR="006C27D0" w:rsidRPr="007A22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н.ц</w:t>
            </w:r>
            <w:proofErr w:type="spellEnd"/>
            <w:r w:rsidR="006C27D0" w:rsidRPr="007A22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.) 1 720 339 руб. Лот 2. Комбайн з/у КЗС-1218-29 «Полесье-1218», зав. № 11723. </w:t>
            </w:r>
            <w:proofErr w:type="spellStart"/>
            <w:r w:rsidR="006C27D0" w:rsidRPr="007A22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Н.ц</w:t>
            </w:r>
            <w:proofErr w:type="spellEnd"/>
            <w:r w:rsidR="006C27D0" w:rsidRPr="007A22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– 1 720 339 руб. Лот 3. Комбайн з/у КЗС-1218-29 «Полесье-1218», зав. № 11580.</w:t>
            </w:r>
            <w:r w:rsidR="006C27D0" w:rsidRPr="007A2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C27D0" w:rsidRPr="007A2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Н.ц</w:t>
            </w:r>
            <w:proofErr w:type="spellEnd"/>
            <w:r w:rsidR="006C27D0" w:rsidRPr="007A2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1 720 339 руб. </w:t>
            </w:r>
            <w:r w:rsidR="006C27D0" w:rsidRPr="007A22D2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 обременено залогом в пользу ООО КБ «Эл Банк» (ГК «Агентство по страхованию вкладов»). </w:t>
            </w:r>
            <w:r w:rsidR="008151C2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Ознакомление с Имуществом производится </w:t>
            </w:r>
            <w:r w:rsidR="00540C92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предварительной договоренности </w:t>
            </w:r>
            <w:r w:rsidR="00B46F09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10.00 до 18.00, контактный телефон Конкурсного управляющего 8-964-980-90-52.</w:t>
            </w:r>
            <w:r w:rsidR="006C27D0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3F4E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случае, если по итогам торгов 1, назначенных на </w:t>
            </w:r>
            <w:r w:rsidR="006C27D0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B46F09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6C27D0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.07.</w:t>
            </w:r>
            <w:r w:rsidR="00564C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="00540C92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="00D03F4E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торги признаны несостоявшимися по причине отсутствия заявок на участие в торгах, ОТ сообщает о проведении </w:t>
            </w:r>
            <w:r w:rsidR="00B46F09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  <w:r w:rsidR="00D03F4E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 w:rsidR="00B46F09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 w:rsidR="00D03F4E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564C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="00540C92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6C27D0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D03F4E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 11</w:t>
            </w:r>
            <w:r w:rsidR="006C27D0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:00 </w:t>
            </w:r>
            <w:r w:rsidR="00D03F4E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повторных открытых электронных торгов (далее – Торги 2) на ЭП по нереализованным лотам со снижением начальной цены лотов на 10 (Десять) %. Начало приема заявок</w:t>
            </w:r>
            <w:bookmarkStart w:id="0" w:name="_GoBack"/>
            <w:bookmarkEnd w:id="0"/>
            <w:r w:rsidR="00D03F4E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участие в Торгах 2 с </w:t>
            </w:r>
            <w:r w:rsidR="00D03F4E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09</w:t>
            </w:r>
            <w:r w:rsidR="006C27D0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:00</w:t>
            </w:r>
            <w:r w:rsidR="00D03F4E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час. </w:t>
            </w:r>
            <w:r w:rsidR="006C27D0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B46F09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="00D03F4E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 w:rsidR="00B46F09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 w:rsidR="00D03F4E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540C92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="00D03F4E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="006C27D0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23:00 час. </w:t>
            </w:r>
            <w:r w:rsidR="00B46F09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  <w:r w:rsidR="00D03F4E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540C92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B46F09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 w:rsidR="00D03F4E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564C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="00540C92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="00D03F4E" w:rsidRPr="007A22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D03F4E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</w:t>
            </w:r>
            <w:r w:rsidR="00BC4FC5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ределение участников торгов – 1</w:t>
            </w:r>
            <w:r w:rsidR="00B46F09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03F4E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56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D03F4E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56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3F4E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в 11</w:t>
            </w:r>
            <w:r w:rsidR="006C27D0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D03F4E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 оформляется протоколом об определении участников торгов.</w:t>
            </w:r>
            <w:r w:rsidR="006C27D0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12756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Задаток - </w:t>
            </w:r>
            <w:r w:rsidR="00BC4FC5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  <w:r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0 % от нач. цены Лота. Шаг аукциона - 5 % от нач. цены Лота. Поступление задатка должно быть подтверждено на дату составления протокола об определении участников торгов. Реквизиты </w:t>
            </w:r>
            <w:proofErr w:type="spellStart"/>
            <w:r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расч</w:t>
            </w:r>
            <w:proofErr w:type="spellEnd"/>
            <w:r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 счетов для внесения задатка</w:t>
            </w:r>
            <w:r w:rsidR="007A22D2" w:rsidRPr="000549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="0016355E" w:rsidRPr="00054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22D2" w:rsidRPr="000549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6355E" w:rsidRPr="000549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олучатель – ООО «АГРО-БОР» (ИНН 6382054535, КПП 638201001), р/с 40702810154400016406 в Поволжск</w:t>
            </w:r>
            <w:r w:rsidR="007A22D2" w:rsidRPr="000549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ом</w:t>
            </w:r>
            <w:r w:rsidR="0016355E" w:rsidRPr="000549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банк</w:t>
            </w:r>
            <w:r w:rsidR="007A22D2" w:rsidRPr="000549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е</w:t>
            </w:r>
            <w:r w:rsidR="0016355E" w:rsidRPr="000549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ПАО Сбербанк, БИК 043601607, </w:t>
            </w:r>
            <w:r w:rsidR="007A22D2" w:rsidRPr="000549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</w:t>
            </w:r>
            <w:r w:rsidR="0016355E" w:rsidRPr="000549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/с 30101810200000000607.</w:t>
            </w:r>
            <w:r w:rsidR="00B46F09" w:rsidRPr="000549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BC4FC5" w:rsidRPr="000549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Документом, подтверждающим поступление задатка, является выписка со счета </w:t>
            </w:r>
            <w:r w:rsidR="007A22D2" w:rsidRPr="000549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для задатков.</w:t>
            </w:r>
            <w:r w:rsidR="00BC4FC5" w:rsidRPr="000549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0549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К участию в торгах</w:t>
            </w:r>
            <w:r w:rsidR="00D03F4E" w:rsidRPr="000549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 и торгах 2</w:t>
            </w:r>
            <w:r w:rsidRPr="000549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Pr="000549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иностр</w:t>
            </w:r>
            <w:proofErr w:type="spellEnd"/>
            <w:r w:rsidRPr="000549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</w:t>
            </w:r>
            <w:r w:rsidR="00D03F4E" w:rsidRPr="000549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1 и торгов 2</w:t>
            </w:r>
            <w:r w:rsidRPr="000549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</w:t>
            </w:r>
            <w:r w:rsidR="00911698" w:rsidRPr="000549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</w:t>
            </w:r>
            <w:r w:rsidRPr="000549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купли-продажи</w:t>
            </w:r>
            <w:r w:rsidR="003F3274" w:rsidRPr="000549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недвижимого имущества, </w:t>
            </w:r>
            <w:r w:rsidRPr="000549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размещен на ЭП. Д</w:t>
            </w:r>
            <w:r w:rsidR="00911698" w:rsidRPr="000549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оговор</w:t>
            </w:r>
            <w:r w:rsidRPr="000549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заключа</w:t>
            </w:r>
            <w:r w:rsidR="00911698" w:rsidRPr="000549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е</w:t>
            </w:r>
            <w:r w:rsidRPr="000549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тся с победителем торгов в течение 5 дней с даты получения победителем торгов ДКП от КУ. Оплата - в течение 30 дней со дня подписания Д</w:t>
            </w:r>
            <w:r w:rsidR="00330BA3" w:rsidRPr="000549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оговоров </w:t>
            </w:r>
            <w:r w:rsidRPr="000549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на счет Должника: </w:t>
            </w:r>
            <w:r w:rsidR="007A22D2" w:rsidRPr="000549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р/с 40702810154400022076 в </w:t>
            </w:r>
            <w:r w:rsidR="0016355E" w:rsidRPr="000549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Поволжск</w:t>
            </w:r>
            <w:r w:rsidR="007A22D2" w:rsidRPr="000549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ом</w:t>
            </w:r>
            <w:r w:rsidR="0016355E" w:rsidRPr="000549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банк</w:t>
            </w:r>
            <w:r w:rsidR="007A22D2" w:rsidRPr="000549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е</w:t>
            </w:r>
            <w:r w:rsidR="0016355E" w:rsidRPr="000549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ПАО Сбербанк, БИК 043601607, к/с 30101810200000000607.</w:t>
            </w:r>
          </w:p>
        </w:tc>
      </w:tr>
    </w:tbl>
    <w:p w:rsidR="00901D52" w:rsidRDefault="00901D52" w:rsidP="001B47F0">
      <w:pPr>
        <w:spacing w:after="0"/>
        <w:rPr>
          <w:rFonts w:ascii="Arial Narrow" w:hAnsi="Arial Narrow"/>
          <w:sz w:val="16"/>
          <w:szCs w:val="16"/>
        </w:rPr>
      </w:pPr>
    </w:p>
    <w:p w:rsidR="001B47F0" w:rsidRPr="00901D52" w:rsidRDefault="00B646D1" w:rsidP="00901D52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В соответствии с законодательством о банкротстве сообщение должно содержать обязательные сведения.</w:t>
      </w:r>
      <w:r w:rsidR="007A22D2">
        <w:rPr>
          <w:rFonts w:ascii="Arial Narrow" w:hAnsi="Arial Narrow"/>
          <w:sz w:val="20"/>
          <w:szCs w:val="20"/>
        </w:rPr>
        <w:t xml:space="preserve"> </w:t>
      </w:r>
      <w:r w:rsidRPr="00901D52">
        <w:rPr>
          <w:rFonts w:ascii="Arial Narrow" w:hAnsi="Arial Narrow"/>
          <w:sz w:val="20"/>
          <w:szCs w:val="20"/>
        </w:rPr>
        <w:t xml:space="preserve">К заявке прилагаются подтверждающие документы (введение процедуры, </w:t>
      </w:r>
      <w:proofErr w:type="gramStart"/>
      <w:r w:rsidRPr="00901D52">
        <w:rPr>
          <w:rFonts w:ascii="Arial Narrow" w:hAnsi="Arial Narrow"/>
          <w:sz w:val="20"/>
          <w:szCs w:val="20"/>
        </w:rPr>
        <w:t>полномочия</w:t>
      </w:r>
      <w:proofErr w:type="gramEnd"/>
      <w:r w:rsidRPr="00901D52">
        <w:rPr>
          <w:rFonts w:ascii="Arial Narrow" w:hAnsi="Arial Narrow"/>
          <w:sz w:val="20"/>
          <w:szCs w:val="20"/>
        </w:rPr>
        <w:t xml:space="preserve"> а/у в отношении должника), в противном случае заявка не обрабатывается.</w:t>
      </w:r>
      <w:r w:rsidR="008B703A" w:rsidRPr="00901D52">
        <w:rPr>
          <w:rFonts w:ascii="Arial Narrow" w:hAnsi="Arial Narrow"/>
          <w:sz w:val="20"/>
          <w:szCs w:val="20"/>
        </w:rPr>
        <w:t xml:space="preserve"> В заявке не могут содержаться сведения относительно нескольких должников.</w:t>
      </w:r>
    </w:p>
    <w:p w:rsidR="00901D52" w:rsidRPr="00901D52" w:rsidRDefault="00901D52" w:rsidP="00901D52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B646D1" w:rsidRPr="00901D52" w:rsidRDefault="00B646D1" w:rsidP="002127E9">
      <w:pPr>
        <w:spacing w:after="0"/>
        <w:rPr>
          <w:rFonts w:ascii="Arial Narrow" w:hAnsi="Arial Narrow"/>
          <w:b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Гарантирую оплату счета по реквизитам:</w:t>
      </w:r>
    </w:p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 xml:space="preserve">ПОЛУЧАТЕЛЬ: </w:t>
      </w:r>
      <w:r w:rsidRPr="00901D52">
        <w:rPr>
          <w:rFonts w:ascii="Arial Narrow" w:hAnsi="Arial Narrow"/>
          <w:bCs/>
          <w:sz w:val="20"/>
          <w:szCs w:val="20"/>
        </w:rPr>
        <w:t>АО «КОММЕРСАНТЪ»</w:t>
      </w:r>
    </w:p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20"/>
          <w:szCs w:val="20"/>
        </w:rPr>
      </w:pPr>
      <w:bookmarkStart w:id="1" w:name="OLE_LINK1"/>
      <w:r w:rsidRPr="00901D52">
        <w:rPr>
          <w:rFonts w:ascii="Arial Narrow" w:hAnsi="Arial Narrow"/>
          <w:b/>
          <w:bCs/>
          <w:sz w:val="20"/>
          <w:szCs w:val="20"/>
        </w:rPr>
        <w:t xml:space="preserve">ОГРН </w:t>
      </w:r>
      <w:r w:rsidRPr="00901D52">
        <w:rPr>
          <w:rFonts w:ascii="Arial Narrow" w:hAnsi="Arial Narrow"/>
          <w:bCs/>
          <w:sz w:val="20"/>
          <w:szCs w:val="20"/>
        </w:rPr>
        <w:t xml:space="preserve">1027700204751 </w:t>
      </w:r>
      <w:r w:rsidRPr="00901D52">
        <w:rPr>
          <w:rFonts w:ascii="Arial Narrow" w:hAnsi="Arial Narrow"/>
          <w:b/>
          <w:bCs/>
          <w:sz w:val="20"/>
          <w:szCs w:val="20"/>
        </w:rPr>
        <w:t>ИНН</w:t>
      </w:r>
      <w:r w:rsidRPr="00901D52">
        <w:rPr>
          <w:rFonts w:ascii="Arial Narrow" w:hAnsi="Arial Narrow"/>
          <w:bCs/>
          <w:sz w:val="20"/>
          <w:szCs w:val="20"/>
        </w:rPr>
        <w:t xml:space="preserve"> 7707120552 </w:t>
      </w:r>
      <w:proofErr w:type="gramStart"/>
      <w:r w:rsidRPr="00901D52">
        <w:rPr>
          <w:rFonts w:ascii="Arial Narrow" w:hAnsi="Arial Narrow"/>
          <w:b/>
          <w:bCs/>
          <w:sz w:val="20"/>
          <w:szCs w:val="20"/>
        </w:rPr>
        <w:t>КПП</w:t>
      </w:r>
      <w:r w:rsidRPr="00901D52">
        <w:rPr>
          <w:rFonts w:ascii="Arial Narrow" w:hAnsi="Arial Narrow"/>
          <w:bCs/>
          <w:sz w:val="20"/>
          <w:szCs w:val="20"/>
        </w:rPr>
        <w:t xml:space="preserve">  770701001</w:t>
      </w:r>
      <w:proofErr w:type="gramEnd"/>
      <w:r w:rsidRPr="00901D52">
        <w:rPr>
          <w:rFonts w:ascii="Arial Narrow" w:hAnsi="Arial Narrow"/>
          <w:bCs/>
          <w:sz w:val="20"/>
          <w:szCs w:val="20"/>
        </w:rPr>
        <w:t>; р/с № 40702</w:t>
      </w:r>
      <w:r w:rsidR="007A6613" w:rsidRPr="00901D52">
        <w:rPr>
          <w:rFonts w:ascii="Arial Narrow" w:hAnsi="Arial Narrow"/>
          <w:bCs/>
          <w:sz w:val="20"/>
          <w:szCs w:val="20"/>
        </w:rPr>
        <w:t>810</w:t>
      </w:r>
      <w:r w:rsidRPr="00901D52">
        <w:rPr>
          <w:rFonts w:ascii="Arial Narrow" w:hAnsi="Arial Narrow"/>
          <w:bCs/>
          <w:sz w:val="20"/>
          <w:szCs w:val="20"/>
        </w:rPr>
        <w:t xml:space="preserve">800003400822  в "РАЙФФАЙЗЕНБАНК" (АО)  Г. МОСКВА к/с № 30101810200000000700 </w:t>
      </w:r>
      <w:r w:rsidRPr="00901D52">
        <w:rPr>
          <w:rFonts w:ascii="Arial Narrow" w:hAnsi="Arial Narrow"/>
          <w:b/>
          <w:bCs/>
          <w:sz w:val="20"/>
          <w:szCs w:val="20"/>
        </w:rPr>
        <w:t>БИК</w:t>
      </w:r>
      <w:r w:rsidRPr="00901D52">
        <w:rPr>
          <w:rFonts w:ascii="Arial Narrow" w:hAnsi="Arial Narrow"/>
          <w:bCs/>
          <w:sz w:val="20"/>
          <w:szCs w:val="20"/>
        </w:rPr>
        <w:t xml:space="preserve"> 044525700  </w:t>
      </w:r>
      <w:r w:rsidRPr="00901D52">
        <w:rPr>
          <w:rFonts w:ascii="Arial Narrow" w:hAnsi="Arial Narrow"/>
          <w:b/>
          <w:bCs/>
          <w:sz w:val="20"/>
          <w:szCs w:val="20"/>
        </w:rPr>
        <w:t>ОКАТО</w:t>
      </w:r>
      <w:r w:rsidRPr="00901D52">
        <w:rPr>
          <w:rFonts w:ascii="Arial Narrow" w:hAnsi="Arial Narrow"/>
          <w:bCs/>
          <w:sz w:val="20"/>
          <w:szCs w:val="20"/>
        </w:rPr>
        <w:t xml:space="preserve"> 45286585000</w:t>
      </w:r>
    </w:p>
    <w:bookmarkEnd w:id="1"/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НАЗНАЧЕНИЕ ПЛАТЕЖА</w:t>
      </w:r>
      <w:r w:rsidRPr="00901D52">
        <w:rPr>
          <w:rFonts w:ascii="Arial Narrow" w:hAnsi="Arial Narrow"/>
          <w:bCs/>
          <w:sz w:val="20"/>
          <w:szCs w:val="20"/>
        </w:rPr>
        <w:t xml:space="preserve">: ОПЛАТА ЗА ПУБЛИКАЦИЮ СВЕДЕНИЙ О БАНКРОТСТВЕ ДОЛЖНИКА </w:t>
      </w:r>
      <w:r w:rsidRPr="00901D52">
        <w:rPr>
          <w:rFonts w:ascii="Arial Narrow" w:hAnsi="Arial Narrow"/>
          <w:b/>
          <w:bCs/>
          <w:sz w:val="20"/>
          <w:szCs w:val="20"/>
        </w:rPr>
        <w:t>ПО СЧЕТУ (УКАЗАТЬ НАИМЕНОВАНИЕ ДОЛЖНИКА, ОГРН, № СЧЕТА)</w:t>
      </w:r>
    </w:p>
    <w:p w:rsidR="00901D52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</w:p>
    <w:p w:rsidR="00B646D1" w:rsidRPr="00901D52" w:rsidRDefault="00B646D1" w:rsidP="00901D52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Pr="00901D52">
        <w:rPr>
          <w:rFonts w:ascii="Arial Narrow" w:hAnsi="Arial Narrow"/>
          <w:b/>
          <w:sz w:val="20"/>
          <w:szCs w:val="20"/>
        </w:rPr>
        <w:t>мск</w:t>
      </w:r>
      <w:proofErr w:type="spellEnd"/>
      <w:r w:rsidRPr="00901D52">
        <w:rPr>
          <w:rFonts w:ascii="Arial Narrow" w:hAnsi="Arial Narrow"/>
          <w:b/>
          <w:sz w:val="20"/>
          <w:szCs w:val="20"/>
        </w:rPr>
        <w:t>.</w:t>
      </w:r>
    </w:p>
    <w:p w:rsidR="00B646D1" w:rsidRPr="00901D52" w:rsidRDefault="00B646D1" w:rsidP="00901D52">
      <w:pPr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 xml:space="preserve">Претензии по поводу публикации принимаются в течение семи дней с даты публикации.В случае несоответствия информации, содержащейся в подписанной заявке и присланном отдельно тексте </w:t>
      </w:r>
      <w:proofErr w:type="gramStart"/>
      <w:r w:rsidRPr="00901D52">
        <w:rPr>
          <w:rFonts w:ascii="Arial Narrow" w:hAnsi="Arial Narrow"/>
          <w:b/>
          <w:bCs/>
          <w:sz w:val="20"/>
          <w:szCs w:val="20"/>
        </w:rPr>
        <w:t>объявления,ответственность</w:t>
      </w:r>
      <w:proofErr w:type="gramEnd"/>
      <w:r w:rsidRPr="00901D52">
        <w:rPr>
          <w:rFonts w:ascii="Arial Narrow" w:hAnsi="Arial Narrow"/>
          <w:b/>
          <w:bCs/>
          <w:sz w:val="20"/>
          <w:szCs w:val="20"/>
        </w:rPr>
        <w:t xml:space="preserve"> за это лежит на Заказчике, повторная публикация в указанном случае не производится.</w:t>
      </w:r>
    </w:p>
    <w:p w:rsidR="00901D52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</w:p>
    <w:p w:rsidR="00B646D1" w:rsidRPr="00901D52" w:rsidRDefault="00B646D1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901D52">
        <w:rPr>
          <w:rFonts w:ascii="Arial Narrow" w:hAnsi="Arial Narrow"/>
          <w:b/>
          <w:sz w:val="20"/>
          <w:szCs w:val="20"/>
        </w:rPr>
        <w:t>Диадок</w:t>
      </w:r>
      <w:proofErr w:type="spellEnd"/>
      <w:r w:rsidRPr="00901D52">
        <w:rPr>
          <w:rFonts w:ascii="Arial Narrow" w:hAnsi="Arial Narrow"/>
          <w:b/>
          <w:sz w:val="20"/>
          <w:szCs w:val="20"/>
        </w:rPr>
        <w:t>» (diadoc.ru).</w:t>
      </w:r>
    </w:p>
    <w:p w:rsidR="00B646D1" w:rsidRPr="00901D52" w:rsidRDefault="00B646D1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Издатель оставляет за собой право отказать в публикации: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непредставлении подтверждающих документов и текста сообщения;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 xml:space="preserve">при неправильном заполнении или </w:t>
      </w:r>
      <w:proofErr w:type="spellStart"/>
      <w:r w:rsidRPr="00901D52">
        <w:rPr>
          <w:rFonts w:ascii="Arial Narrow" w:hAnsi="Arial Narrow"/>
          <w:sz w:val="20"/>
          <w:szCs w:val="20"/>
        </w:rPr>
        <w:t>незаполнении</w:t>
      </w:r>
      <w:proofErr w:type="spellEnd"/>
      <w:r w:rsidRPr="00901D52">
        <w:rPr>
          <w:rFonts w:ascii="Arial Narrow" w:hAnsi="Arial Narrow"/>
          <w:sz w:val="20"/>
          <w:szCs w:val="20"/>
        </w:rPr>
        <w:t xml:space="preserve"> настоящей заявки;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отсутствии или неправильном заполнении назначения платежа в платежном документе: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неоплате услуг Издателя.</w:t>
      </w:r>
    </w:p>
    <w:p w:rsidR="007F40E2" w:rsidRPr="00901D52" w:rsidRDefault="007F40E2" w:rsidP="00B646D1">
      <w:pPr>
        <w:rPr>
          <w:rFonts w:ascii="Arial Narrow" w:hAnsi="Arial Narrow"/>
          <w:b/>
          <w:sz w:val="20"/>
          <w:szCs w:val="20"/>
        </w:rPr>
      </w:pPr>
    </w:p>
    <w:p w:rsidR="00B646D1" w:rsidRPr="00901D52" w:rsidRDefault="00B646D1" w:rsidP="00B646D1">
      <w:pPr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Заказчик</w:t>
      </w:r>
      <w:r w:rsidRPr="00901D52">
        <w:rPr>
          <w:rFonts w:ascii="Arial Narrow" w:hAnsi="Arial Narrow"/>
          <w:sz w:val="20"/>
          <w:szCs w:val="20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2127E9" w:rsidRPr="00901D52" w:rsidTr="002127E9">
        <w:trPr>
          <w:trHeight w:val="6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554695793"/>
            </w:sdtPr>
            <w:sdtEndPr/>
            <w:sdtContent>
              <w:p w:rsidR="002127E9" w:rsidRPr="00901D52" w:rsidRDefault="002127E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901D52">
                  <w:rPr>
                    <w:rFonts w:ascii="Arial Narrow" w:hAnsi="Arial Narrow"/>
                    <w:sz w:val="20"/>
                    <w:szCs w:val="20"/>
                  </w:rPr>
                  <w:t>ФИО, должность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901D52">
              <w:rPr>
                <w:rFonts w:ascii="Arial Narrow" w:hAnsi="Arial Narrow"/>
                <w:sz w:val="20"/>
                <w:szCs w:val="20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27E9" w:rsidRPr="00901D52" w:rsidTr="002127E9">
        <w:trPr>
          <w:trHeight w:val="71"/>
        </w:trPr>
        <w:tc>
          <w:tcPr>
            <w:tcW w:w="4503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</w:tcPr>
          <w:p w:rsidR="002127E9" w:rsidRPr="00901D52" w:rsidRDefault="003D1C45" w:rsidP="00B646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E463E20" wp14:editId="47CA2DDD">
                  <wp:simplePos x="0" y="0"/>
                  <wp:positionH relativeFrom="column">
                    <wp:posOffset>-179474</wp:posOffset>
                  </wp:positionH>
                  <wp:positionV relativeFrom="paragraph">
                    <wp:posOffset>-576060</wp:posOffset>
                  </wp:positionV>
                  <wp:extent cx="2340610" cy="1477645"/>
                  <wp:effectExtent l="0" t="0" r="2540" b="8255"/>
                  <wp:wrapNone/>
                  <wp:docPr id="1" name="Рисунок 1" descr="cid:image001.png@01D54602.42850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id:image001.png@01D54602.42850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127E9" w:rsidRPr="00901D52"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</w:p>
    <w:p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EE7FCB">
      <w:headerReference w:type="default" r:id="rId12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B62" w:rsidRDefault="00EE5B62" w:rsidP="002127E9">
      <w:pPr>
        <w:spacing w:after="0" w:line="240" w:lineRule="auto"/>
      </w:pPr>
      <w:r>
        <w:separator/>
      </w:r>
    </w:p>
  </w:endnote>
  <w:endnote w:type="continuationSeparator" w:id="0">
    <w:p w:rsidR="00EE5B62" w:rsidRDefault="00EE5B62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B62" w:rsidRDefault="00EE5B62" w:rsidP="002127E9">
      <w:pPr>
        <w:spacing w:after="0" w:line="240" w:lineRule="auto"/>
      </w:pPr>
      <w:r>
        <w:separator/>
      </w:r>
    </w:p>
  </w:footnote>
  <w:footnote w:type="continuationSeparator" w:id="0">
    <w:p w:rsidR="00EE5B62" w:rsidRDefault="00EE5B62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FCB" w:rsidRPr="0046588E" w:rsidRDefault="00EE7FCB" w:rsidP="00EE7FCB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</w:t>
    </w:r>
    <w:proofErr w:type="gramStart"/>
    <w:r w:rsidRPr="0046588E">
      <w:rPr>
        <w:rFonts w:ascii="Arial Narrow" w:hAnsi="Arial Narrow"/>
        <w:bCs/>
        <w:sz w:val="18"/>
        <w:szCs w:val="18"/>
      </w:rPr>
      <w:t>КОММЕРСАНТЪ»</w:t>
    </w:r>
    <w:sdt>
      <w:sdtPr>
        <w:rPr>
          <w:rFonts w:ascii="Arial Narrow" w:hAnsi="Arial Narrow"/>
          <w:b/>
          <w:sz w:val="20"/>
          <w:szCs w:val="20"/>
        </w:rPr>
        <w:id w:val="-1890174353"/>
        <w:date w:fullDate="2020-04-25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EF42D8">
          <w:rPr>
            <w:rFonts w:ascii="Arial Narrow" w:hAnsi="Arial Narrow"/>
            <w:b/>
            <w:sz w:val="20"/>
            <w:szCs w:val="20"/>
          </w:rPr>
          <w:t>25.04.2020</w:t>
        </w:r>
        <w:proofErr w:type="gramEnd"/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21F3B"/>
    <w:rsid w:val="000549D3"/>
    <w:rsid w:val="00090C04"/>
    <w:rsid w:val="000C1373"/>
    <w:rsid w:val="000C2828"/>
    <w:rsid w:val="000F07AE"/>
    <w:rsid w:val="001275CC"/>
    <w:rsid w:val="001332CB"/>
    <w:rsid w:val="0016355E"/>
    <w:rsid w:val="00185577"/>
    <w:rsid w:val="00192FB2"/>
    <w:rsid w:val="001A7D35"/>
    <w:rsid w:val="001B47F0"/>
    <w:rsid w:val="002127E9"/>
    <w:rsid w:val="00264E00"/>
    <w:rsid w:val="002A3A26"/>
    <w:rsid w:val="00330BA3"/>
    <w:rsid w:val="0034576D"/>
    <w:rsid w:val="00354442"/>
    <w:rsid w:val="003D1C45"/>
    <w:rsid w:val="003F3274"/>
    <w:rsid w:val="00400C3D"/>
    <w:rsid w:val="00415113"/>
    <w:rsid w:val="00446077"/>
    <w:rsid w:val="0046588E"/>
    <w:rsid w:val="004D4A0E"/>
    <w:rsid w:val="004E3710"/>
    <w:rsid w:val="004F2AB0"/>
    <w:rsid w:val="004F5D48"/>
    <w:rsid w:val="00540C92"/>
    <w:rsid w:val="00564CFB"/>
    <w:rsid w:val="00584AD5"/>
    <w:rsid w:val="00636785"/>
    <w:rsid w:val="006552E3"/>
    <w:rsid w:val="00670646"/>
    <w:rsid w:val="006B275E"/>
    <w:rsid w:val="006C0AF0"/>
    <w:rsid w:val="006C27D0"/>
    <w:rsid w:val="006C642C"/>
    <w:rsid w:val="006D32F1"/>
    <w:rsid w:val="006D6282"/>
    <w:rsid w:val="006D75DA"/>
    <w:rsid w:val="00744A13"/>
    <w:rsid w:val="007828E9"/>
    <w:rsid w:val="007A22D2"/>
    <w:rsid w:val="007A6613"/>
    <w:rsid w:val="007E1C69"/>
    <w:rsid w:val="007E5345"/>
    <w:rsid w:val="007E721E"/>
    <w:rsid w:val="007F40E2"/>
    <w:rsid w:val="00810CBB"/>
    <w:rsid w:val="008151C2"/>
    <w:rsid w:val="00815B88"/>
    <w:rsid w:val="00837684"/>
    <w:rsid w:val="00871984"/>
    <w:rsid w:val="0088401A"/>
    <w:rsid w:val="00894171"/>
    <w:rsid w:val="008B0A4F"/>
    <w:rsid w:val="008B703A"/>
    <w:rsid w:val="008D6A17"/>
    <w:rsid w:val="00901D52"/>
    <w:rsid w:val="00911698"/>
    <w:rsid w:val="00912756"/>
    <w:rsid w:val="0092197D"/>
    <w:rsid w:val="00945D62"/>
    <w:rsid w:val="00952196"/>
    <w:rsid w:val="009750F1"/>
    <w:rsid w:val="009B6DE8"/>
    <w:rsid w:val="009D699E"/>
    <w:rsid w:val="00A12DFC"/>
    <w:rsid w:val="00A140DB"/>
    <w:rsid w:val="00A173FC"/>
    <w:rsid w:val="00A366B1"/>
    <w:rsid w:val="00A76FB2"/>
    <w:rsid w:val="00B12145"/>
    <w:rsid w:val="00B43080"/>
    <w:rsid w:val="00B46F09"/>
    <w:rsid w:val="00B646D1"/>
    <w:rsid w:val="00B64714"/>
    <w:rsid w:val="00BA2586"/>
    <w:rsid w:val="00BC030F"/>
    <w:rsid w:val="00BC4FC5"/>
    <w:rsid w:val="00BC77BE"/>
    <w:rsid w:val="00BE6F9E"/>
    <w:rsid w:val="00C44BC0"/>
    <w:rsid w:val="00C8219E"/>
    <w:rsid w:val="00CB45AA"/>
    <w:rsid w:val="00D03F4E"/>
    <w:rsid w:val="00D74E30"/>
    <w:rsid w:val="00DB73C1"/>
    <w:rsid w:val="00DD29AC"/>
    <w:rsid w:val="00E022BA"/>
    <w:rsid w:val="00E11968"/>
    <w:rsid w:val="00E418FC"/>
    <w:rsid w:val="00E656C0"/>
    <w:rsid w:val="00EE5B62"/>
    <w:rsid w:val="00EE7FCB"/>
    <w:rsid w:val="00EF42D8"/>
    <w:rsid w:val="00F20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1812A-71C8-4826-8659-ADE465A7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810CB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E6F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6F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6F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6F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6F9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p-hladkom@rambl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upinen@auction-house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png@01D54602.4285037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3D597600264B50B5D4E90D6117F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078F5-5DB4-4EF2-8394-A4B07E5D6190}"/>
      </w:docPartPr>
      <w:docPartBody>
        <w:p w:rsidR="00303440" w:rsidRDefault="009C5728" w:rsidP="009C5728">
          <w:pPr>
            <w:pStyle w:val="CB3D597600264B50B5D4E90D6117F064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2582C7CCA14BA2A447882EE99B12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1EB1A6-09B7-44DB-9C0A-5CC15902363F}"/>
      </w:docPartPr>
      <w:docPartBody>
        <w:p w:rsidR="00FA7CC9" w:rsidRDefault="003F561D" w:rsidP="003F561D">
          <w:pPr>
            <w:pStyle w:val="9B2582C7CCA14BA2A447882EE99B120C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7A94"/>
    <w:rsid w:val="00006BD9"/>
    <w:rsid w:val="00066F9B"/>
    <w:rsid w:val="00144958"/>
    <w:rsid w:val="001A5E1F"/>
    <w:rsid w:val="00303440"/>
    <w:rsid w:val="00380F40"/>
    <w:rsid w:val="003F561D"/>
    <w:rsid w:val="007E38F1"/>
    <w:rsid w:val="00847A94"/>
    <w:rsid w:val="0087196B"/>
    <w:rsid w:val="008D3D48"/>
    <w:rsid w:val="009C5728"/>
    <w:rsid w:val="009D5140"/>
    <w:rsid w:val="009D7B0A"/>
    <w:rsid w:val="00C9566C"/>
    <w:rsid w:val="00E12262"/>
    <w:rsid w:val="00F71E6C"/>
    <w:rsid w:val="00FA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561D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CB3D597600264B50B5D4E90D6117F064">
    <w:name w:val="CB3D597600264B50B5D4E90D6117F064"/>
    <w:rsid w:val="009C5728"/>
    <w:pPr>
      <w:spacing w:after="160" w:line="259" w:lineRule="auto"/>
    </w:pPr>
  </w:style>
  <w:style w:type="paragraph" w:customStyle="1" w:styleId="9B2582C7CCA14BA2A447882EE99B120C">
    <w:name w:val="9B2582C7CCA14BA2A447882EE99B120C"/>
    <w:rsid w:val="003F561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4</cp:revision>
  <cp:lastPrinted>2019-05-14T11:30:00Z</cp:lastPrinted>
  <dcterms:created xsi:type="dcterms:W3CDTF">2020-04-13T07:08:00Z</dcterms:created>
  <dcterms:modified xsi:type="dcterms:W3CDTF">2020-07-02T13:03:00Z</dcterms:modified>
</cp:coreProperties>
</file>