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>уступки права требования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 xml:space="preserve">г.Тюмень                                         </w:t>
      </w:r>
      <w:r w:rsidR="000B60F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44154">
        <w:rPr>
          <w:rFonts w:ascii="Times New Roman" w:hAnsi="Times New Roman" w:cs="Times New Roman"/>
          <w:b/>
          <w:sz w:val="24"/>
          <w:szCs w:val="24"/>
        </w:rPr>
        <w:t xml:space="preserve">                             «</w:t>
      </w:r>
      <w:r w:rsidR="00715677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="000B60F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15677">
        <w:rPr>
          <w:rFonts w:ascii="Times New Roman" w:hAnsi="Times New Roman" w:cs="Times New Roman"/>
          <w:b/>
          <w:sz w:val="24"/>
          <w:szCs w:val="24"/>
        </w:rPr>
        <w:t>августа 2020</w:t>
      </w:r>
      <w:r w:rsidRPr="0007444E">
        <w:rPr>
          <w:rFonts w:ascii="Times New Roman" w:hAnsi="Times New Roman" w:cs="Times New Roman"/>
          <w:b/>
          <w:sz w:val="24"/>
          <w:szCs w:val="24"/>
        </w:rPr>
        <w:t>г.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5B0" w:rsidRPr="007425B0" w:rsidRDefault="007425B0" w:rsidP="007425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5B0">
        <w:rPr>
          <w:rFonts w:ascii="Times New Roman" w:hAnsi="Times New Roman" w:cs="Times New Roman"/>
          <w:sz w:val="24"/>
          <w:szCs w:val="24"/>
        </w:rPr>
        <w:t>Брем Антон Александрович (08.10.1977 г.р., г.Тюмень, СНИЛС 066-176-941-90, ИНН 720300987213, место регистрации:625016, г.Тюмень, ул.Александра Логунова,д.4, кв.128), в лице  финансового управляющего Копытова Александра Игоревича (ИНН720413738426, СНИЛС 125-658-621 75),</w:t>
      </w:r>
      <w:r w:rsidRPr="007425B0">
        <w:rPr>
          <w:rFonts w:ascii="Times New Roman" w:hAnsi="Times New Roman" w:cs="Times New Roman"/>
          <w:bCs/>
          <w:sz w:val="24"/>
          <w:szCs w:val="24"/>
        </w:rPr>
        <w:t xml:space="preserve"> действующего на основании решения </w:t>
      </w:r>
      <w:r w:rsidRPr="007425B0">
        <w:rPr>
          <w:rFonts w:ascii="Times New Roman" w:hAnsi="Times New Roman" w:cs="Times New Roman"/>
          <w:sz w:val="24"/>
          <w:szCs w:val="24"/>
        </w:rPr>
        <w:t xml:space="preserve">арбитражного суда Тюменской области  от 22.06.2017г. по делу № А70-16107/2016, именуемый в дальнейшем «Продавец», с одной стороны, и </w:t>
      </w:r>
    </w:p>
    <w:p w:rsidR="0007444E" w:rsidRPr="00256B5F" w:rsidRDefault="007425B0" w:rsidP="007425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5B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  <w:r w:rsidRPr="007425B0">
        <w:rPr>
          <w:rFonts w:ascii="Times New Roman" w:hAnsi="Times New Roman" w:cs="Times New Roman"/>
          <w:sz w:val="24"/>
          <w:szCs w:val="24"/>
        </w:rPr>
        <w:t>,</w:t>
      </w:r>
      <w:r w:rsidRPr="007425B0">
        <w:rPr>
          <w:rFonts w:ascii="Times New Roman" w:hAnsi="Times New Roman" w:cs="Times New Roman"/>
          <w:bCs/>
          <w:sz w:val="24"/>
          <w:szCs w:val="24"/>
        </w:rPr>
        <w:t xml:space="preserve"> именуемый в дальнейшем «Покупатель», с другой стороны, именуемые совместно «Стороны», заключили настоящий договор </w:t>
      </w:r>
      <w:r w:rsidR="0007444E" w:rsidRPr="00256B5F">
        <w:rPr>
          <w:rFonts w:ascii="Times New Roman" w:hAnsi="Times New Roman" w:cs="Times New Roman"/>
          <w:sz w:val="24"/>
          <w:szCs w:val="24"/>
        </w:rPr>
        <w:t>уступки права требования на следующих условиях: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7444E" w:rsidRPr="0007444E" w:rsidRDefault="0007444E" w:rsidP="000744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1.1. Цедент уступает, а Цессионарий принимает в полном объеме права требования Цедента в следующем размере и составе:</w:t>
      </w:r>
    </w:p>
    <w:p w:rsidR="0007444E" w:rsidRPr="007425B0" w:rsidRDefault="00B06245" w:rsidP="009F3B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2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425B0" w:rsidRPr="007425B0">
        <w:rPr>
          <w:rFonts w:ascii="Times New Roman" w:hAnsi="Times New Roman" w:cs="Times New Roman"/>
          <w:bCs/>
        </w:rPr>
        <w:t xml:space="preserve">Дебиторская задолженность: Брем Сергей Александрович (16.09.1968 года рождения, зарегистрирован по адресу: г.Тюмень, ул. Мельникайте, д.2, корп. 4, кв.33) в размере 449 000,00 рублей на основании определения </w:t>
      </w:r>
      <w:r w:rsidR="007425B0">
        <w:rPr>
          <w:rFonts w:ascii="Times New Roman" w:hAnsi="Times New Roman" w:cs="Times New Roman"/>
          <w:bCs/>
        </w:rPr>
        <w:t>Арбитражного суда Тюменской области</w:t>
      </w:r>
      <w:r w:rsidR="007425B0" w:rsidRPr="007425B0">
        <w:rPr>
          <w:rFonts w:ascii="Times New Roman" w:hAnsi="Times New Roman" w:cs="Times New Roman"/>
          <w:bCs/>
        </w:rPr>
        <w:t xml:space="preserve"> от 19.02.2018г. по делу №А70-16107/2016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 xml:space="preserve">1.2. Общий объем уступаемых прав Цедента по состоянию на дату подписания настоящего договора составляет </w:t>
      </w:r>
      <w:r w:rsidR="007425B0">
        <w:rPr>
          <w:rFonts w:ascii="Times New Roman" w:hAnsi="Times New Roman" w:cs="Times New Roman"/>
          <w:sz w:val="22"/>
          <w:szCs w:val="22"/>
        </w:rPr>
        <w:t>449 000</w:t>
      </w:r>
      <w:r w:rsidR="00256B5F">
        <w:rPr>
          <w:rFonts w:ascii="Times New Roman" w:hAnsi="Times New Roman" w:cs="Times New Roman"/>
          <w:sz w:val="22"/>
          <w:szCs w:val="22"/>
        </w:rPr>
        <w:t xml:space="preserve"> </w:t>
      </w:r>
      <w:r w:rsidRPr="00074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4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Четыреста сорок девять тысяч</w:t>
      </w:r>
      <w:r w:rsidRPr="00074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F3BAB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256B5F">
        <w:rPr>
          <w:rFonts w:ascii="Times New Roman" w:hAnsi="Times New Roman" w:cs="Times New Roman"/>
          <w:sz w:val="24"/>
          <w:szCs w:val="24"/>
        </w:rPr>
        <w:t>00</w:t>
      </w:r>
      <w:r w:rsidRPr="0007444E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 xml:space="preserve">1.3. Имущество Цедента (права требования) </w:t>
      </w:r>
      <w:r w:rsidR="007425B0">
        <w:rPr>
          <w:rFonts w:ascii="Times New Roman" w:hAnsi="Times New Roman" w:cs="Times New Roman"/>
          <w:sz w:val="24"/>
          <w:szCs w:val="24"/>
        </w:rPr>
        <w:t>Брем А.А.</w:t>
      </w:r>
      <w:r w:rsidRPr="0007444E">
        <w:rPr>
          <w:rFonts w:ascii="Times New Roman" w:hAnsi="Times New Roman" w:cs="Times New Roman"/>
          <w:sz w:val="24"/>
          <w:szCs w:val="24"/>
        </w:rPr>
        <w:t xml:space="preserve"> по настоящему Договору продается (уступается) на основании ФЗ №127-ФЗ «О несостоятельности (банкротстве)» от 26.10.2002г.</w:t>
      </w:r>
    </w:p>
    <w:p w:rsidR="00C55EB1" w:rsidRDefault="0007444E" w:rsidP="00C55EB1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2. ОПЛАТА ПО ДОГОВОРУ</w:t>
      </w:r>
    </w:p>
    <w:p w:rsidR="0007444E" w:rsidRPr="00C55EB1" w:rsidRDefault="0007444E" w:rsidP="00C55E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EB1">
        <w:rPr>
          <w:rFonts w:ascii="Times New Roman" w:hAnsi="Times New Roman" w:cs="Times New Roman"/>
          <w:sz w:val="24"/>
          <w:szCs w:val="24"/>
        </w:rPr>
        <w:t>2.1. Уступка права требования Цедента к Должнику, осуществляемая по настоящему договору, является возмездной, ее стоимость определяется в соответствии с результатами открытых торгов в форме аукцион</w:t>
      </w:r>
      <w:r w:rsidR="00C55EB1" w:rsidRPr="00C55EB1">
        <w:rPr>
          <w:rFonts w:ascii="Times New Roman" w:hAnsi="Times New Roman" w:cs="Times New Roman"/>
          <w:sz w:val="24"/>
          <w:szCs w:val="24"/>
        </w:rPr>
        <w:t xml:space="preserve">а, состоявшихся </w:t>
      </w:r>
      <w:r w:rsidR="00715677">
        <w:rPr>
          <w:rFonts w:ascii="Times New Roman" w:hAnsi="Times New Roman" w:cs="Times New Roman"/>
          <w:sz w:val="24"/>
          <w:szCs w:val="24"/>
        </w:rPr>
        <w:t>14.08.2020</w:t>
      </w:r>
      <w:r w:rsidR="007425B0">
        <w:rPr>
          <w:rFonts w:ascii="Times New Roman" w:hAnsi="Times New Roman" w:cs="Times New Roman"/>
          <w:sz w:val="24"/>
          <w:szCs w:val="24"/>
        </w:rPr>
        <w:t>г.</w:t>
      </w:r>
      <w:r w:rsidR="00C55EB1" w:rsidRPr="00C55EB1">
        <w:rPr>
          <w:rFonts w:ascii="Times New Roman" w:hAnsi="Times New Roman" w:cs="Times New Roman"/>
          <w:sz w:val="24"/>
          <w:szCs w:val="24"/>
        </w:rPr>
        <w:t xml:space="preserve">, </w:t>
      </w:r>
      <w:r w:rsidRPr="00C55EB1">
        <w:rPr>
          <w:rFonts w:ascii="Times New Roman" w:hAnsi="Times New Roman" w:cs="Times New Roman"/>
          <w:sz w:val="24"/>
          <w:szCs w:val="24"/>
        </w:rPr>
        <w:t xml:space="preserve"> </w:t>
      </w:r>
      <w:r w:rsidR="00C55EB1" w:rsidRPr="00C55EB1">
        <w:rPr>
          <w:rFonts w:ascii="Times New Roman" w:hAnsi="Times New Roman" w:cs="Times New Roman"/>
          <w:sz w:val="24"/>
          <w:szCs w:val="24"/>
        </w:rPr>
        <w:t xml:space="preserve">протокола о результатах проведения в электронной форме аукциона открытого по составу участников и </w:t>
      </w:r>
      <w:r w:rsidR="009F3BAB">
        <w:rPr>
          <w:rFonts w:ascii="Times New Roman" w:hAnsi="Times New Roman" w:cs="Times New Roman"/>
          <w:sz w:val="24"/>
          <w:szCs w:val="24"/>
        </w:rPr>
        <w:t xml:space="preserve">форме подачи предложений </w:t>
      </w:r>
      <w:r w:rsidR="00C55EB1" w:rsidRPr="00C55EB1">
        <w:rPr>
          <w:rFonts w:ascii="Times New Roman" w:hAnsi="Times New Roman" w:cs="Times New Roman"/>
          <w:sz w:val="24"/>
          <w:szCs w:val="24"/>
        </w:rPr>
        <w:t xml:space="preserve">о цене имущества по продаже имущества должника </w:t>
      </w:r>
      <w:r w:rsidR="007425B0">
        <w:rPr>
          <w:rFonts w:ascii="Times New Roman" w:hAnsi="Times New Roman" w:cs="Times New Roman"/>
          <w:sz w:val="24"/>
          <w:szCs w:val="24"/>
        </w:rPr>
        <w:t>Брем А.А.</w:t>
      </w:r>
      <w:r w:rsidR="00C55EB1" w:rsidRPr="00C55EB1">
        <w:rPr>
          <w:rFonts w:ascii="Times New Roman" w:hAnsi="Times New Roman" w:cs="Times New Roman"/>
          <w:sz w:val="24"/>
          <w:szCs w:val="24"/>
        </w:rPr>
        <w:t>, код Лота -РАД-</w:t>
      </w:r>
      <w:r w:rsidR="007425B0">
        <w:rPr>
          <w:rFonts w:ascii="Times New Roman" w:hAnsi="Times New Roman" w:cs="Times New Roman"/>
          <w:sz w:val="24"/>
          <w:szCs w:val="24"/>
        </w:rPr>
        <w:t>________</w:t>
      </w:r>
      <w:r w:rsidRPr="00C55EB1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7425B0">
        <w:rPr>
          <w:rFonts w:ascii="Times New Roman" w:hAnsi="Times New Roman" w:cs="Times New Roman"/>
          <w:b/>
          <w:sz w:val="24"/>
          <w:szCs w:val="24"/>
        </w:rPr>
        <w:t>___________</w:t>
      </w:r>
      <w:r w:rsidRPr="00C55EB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425B0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256B5F">
        <w:rPr>
          <w:rFonts w:ascii="Times New Roman" w:hAnsi="Times New Roman" w:cs="Times New Roman"/>
          <w:b/>
          <w:sz w:val="24"/>
          <w:szCs w:val="24"/>
        </w:rPr>
        <w:t>) рублей</w:t>
      </w:r>
      <w:r w:rsidRPr="00C55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5B0">
        <w:rPr>
          <w:rFonts w:ascii="Times New Roman" w:hAnsi="Times New Roman" w:cs="Times New Roman"/>
          <w:b/>
          <w:sz w:val="24"/>
          <w:szCs w:val="24"/>
        </w:rPr>
        <w:t>__</w:t>
      </w:r>
      <w:r w:rsidRPr="00C55EB1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="00C55EB1">
        <w:rPr>
          <w:rFonts w:ascii="Times New Roman" w:hAnsi="Times New Roman" w:cs="Times New Roman"/>
          <w:b/>
          <w:sz w:val="24"/>
          <w:szCs w:val="24"/>
        </w:rPr>
        <w:t xml:space="preserve"> без НДС</w:t>
      </w:r>
      <w:r w:rsidRPr="00C55EB1">
        <w:rPr>
          <w:rFonts w:ascii="Times New Roman" w:hAnsi="Times New Roman" w:cs="Times New Roman"/>
          <w:sz w:val="24"/>
          <w:szCs w:val="24"/>
        </w:rPr>
        <w:t>.</w:t>
      </w:r>
    </w:p>
    <w:p w:rsidR="0007444E" w:rsidRDefault="002D5851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07444E" w:rsidRPr="0007444E">
        <w:rPr>
          <w:rFonts w:ascii="Times New Roman" w:hAnsi="Times New Roman" w:cs="Times New Roman"/>
          <w:sz w:val="24"/>
          <w:szCs w:val="24"/>
        </w:rPr>
        <w:t>. Оплата по настоящему договору производится Цессионарием в течение 30 (Тридцати) календарных дней с момента подписания настоящего договора, путем перечисления денежных ср</w:t>
      </w:r>
      <w:r w:rsidR="009F3BAB">
        <w:rPr>
          <w:rFonts w:ascii="Times New Roman" w:hAnsi="Times New Roman" w:cs="Times New Roman"/>
          <w:sz w:val="24"/>
          <w:szCs w:val="24"/>
        </w:rPr>
        <w:t>едств на расчетный счет Цедента</w:t>
      </w:r>
      <w:r w:rsidR="0007444E" w:rsidRPr="0007444E">
        <w:rPr>
          <w:rFonts w:ascii="Times New Roman" w:hAnsi="Times New Roman" w:cs="Times New Roman"/>
          <w:sz w:val="24"/>
          <w:szCs w:val="24"/>
        </w:rPr>
        <w:t>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 ПЕРЕДАЧА ПРАВА (ТРЕБОВАНИЯ)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3.1. Непосредственно при подписании настоящего договора Цедент обязан передать Цессионарию по акту приема-передачи все имеющиеся у него документы, удостоверяющие право требования Цедента, указанного в п. 1.1. настоящего договора.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3.2. Акт приема-передачи документов составляется и подписывается Цедентом и Цессионарием и является неотъемлемой частью настоящего договора.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lastRenderedPageBreak/>
        <w:t>3.3. Цедент обязан сообщить Цессионарию все иные сведения, имеющие значение для осуществления Цессионарием своих прав по Договору, указанного в п. 1.1. настоящего договора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3.4. С момента подписания акта приема-передачи, указанного в п. 3.2 настоящего договора, обязанности Цедента по настоящему договору считаются исполненными.</w:t>
      </w:r>
    </w:p>
    <w:p w:rsidR="0007444E" w:rsidRPr="0007444E" w:rsidRDefault="0007444E" w:rsidP="0007444E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3.5. С момента подписания настоящего договора Цессионарий становится новым кредитором в части прав требования указанных в п. 1.1. настоящего договора, при условии полной оплаты, согласно п.2.2. настоящего договора.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3.6. Дата подписания настоящего договора считается датой уведомления о переходе прав кредитора по Договору, указанному в п. 1.1. настоящего договора на Цессионария.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3.7. С момента полной оплаты по настоящему договору, к Цессионарию переходит право требования к Должнику оплаты задолженности по Договору, в том числе права в части требования оплаты (процентов, пеней, штрафов) до полного исполнения Должником своих обязанностей, в соответствии с Договором.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4.3. Цедент отвечает за действительность передаваемых по настоящему договору прав и обязанностей.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4.4. Цедент не несет ответственности за неисполнение прав требования, передаваемых по настоящему договору.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4.5. В случае нарушения Цессионарием п. 2.3 настоящего договора он уплач</w:t>
      </w:r>
      <w:r w:rsidR="00B06245">
        <w:rPr>
          <w:rFonts w:ascii="Times New Roman" w:hAnsi="Times New Roman" w:cs="Times New Roman"/>
          <w:sz w:val="24"/>
          <w:szCs w:val="24"/>
        </w:rPr>
        <w:t>ивает Цеденту пени в размере 0,</w:t>
      </w:r>
      <w:r w:rsidRPr="0007444E">
        <w:rPr>
          <w:rFonts w:ascii="Times New Roman" w:hAnsi="Times New Roman" w:cs="Times New Roman"/>
          <w:sz w:val="24"/>
          <w:szCs w:val="24"/>
        </w:rPr>
        <w:t>1 % от неуплаченной суммы за каждый день просрочки.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4.6. В случае нарушения Цедентом п. 3.1 настоящего договора он уплачивает Цессионарию штраф в размере 1000 руб. за каждый день просрочки передачи документов.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5. ФОРС-МАЖОР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5.2. 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5.3. Если сторона не направит или несвоевременно направит извещение, предусмотренное в п. 5.2, то она обязана возместить второй стороне понесенные ею убытки.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lastRenderedPageBreak/>
        <w:t>5.4. 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5.5. Если наступившие обстоятельства, перечисленные в п. 5.1, и их последствия продолжают действовать более 5 (пяти) календарных дней,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6. КОНФИДЕНЦИАЛЬНОСТЬ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6.1. Условия настоящего договора и соглашений (протоколов и т.п.) к нему конфиденциальны и не подлежат разглашению.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6.2. Стороны принимают все необходимые меры для того,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7. РАЗРЕШЕНИЕ СПОРОВ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 xml:space="preserve">7.2. В случае невозможности разрешения разногласий путем переговоров они подлежат рассмотрению </w:t>
      </w:r>
      <w:r w:rsidR="005059AB" w:rsidRPr="0007444E">
        <w:rPr>
          <w:rFonts w:ascii="Times New Roman" w:hAnsi="Times New Roman" w:cs="Times New Roman"/>
          <w:sz w:val="24"/>
          <w:szCs w:val="24"/>
        </w:rPr>
        <w:t xml:space="preserve">в </w:t>
      </w:r>
      <w:r w:rsidR="005059AB">
        <w:rPr>
          <w:rFonts w:ascii="Times New Roman" w:hAnsi="Times New Roman" w:cs="Times New Roman"/>
          <w:sz w:val="24"/>
          <w:szCs w:val="24"/>
        </w:rPr>
        <w:t>Центральном районном суде г.Тюмени</w:t>
      </w:r>
      <w:r w:rsidRPr="0007444E">
        <w:rPr>
          <w:rFonts w:ascii="Times New Roman" w:hAnsi="Times New Roman" w:cs="Times New Roman"/>
          <w:sz w:val="24"/>
          <w:szCs w:val="24"/>
        </w:rPr>
        <w:t>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7.3.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8. ИЗМЕНЕНИЕ И ПРЕКРАЩЕНИЕ ДЕЙСТВИЯ ДОГОВОРА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8.1. Настоящий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9.2.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9.3. Настоящий договор вступает в силу с момента его подписания сторонами и действует до полного исполнения ими своих обязательств по настоящему договору по правилам, установленным п. 3.7.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9.4. Настоящий договор составлен в трех экземплярах, имеющих одинаковую юридическую силу, по одному экземпляру для каждой из сторон.</w:t>
      </w:r>
    </w:p>
    <w:p w:rsid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9.5. Дата подписания настоящего договора Должником, считается дата уведомления последнего о состоявшейся уступке и о переходе прав кредитора по договорам займа, указанным в п. 1.1. настоящего договора на Цессионария.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10. АДРЕСА И РЕКВИЗИТЫ СТОРОН</w:t>
      </w:r>
    </w:p>
    <w:p w:rsidR="0007444E" w:rsidRPr="0007444E" w:rsidRDefault="0007444E" w:rsidP="0007444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820"/>
        <w:gridCol w:w="4536"/>
      </w:tblGrid>
      <w:tr w:rsidR="0007444E" w:rsidRPr="0007444E" w:rsidTr="000B60F9">
        <w:trPr>
          <w:trHeight w:val="357"/>
        </w:trPr>
        <w:tc>
          <w:tcPr>
            <w:tcW w:w="4820" w:type="dxa"/>
            <w:vAlign w:val="center"/>
          </w:tcPr>
          <w:p w:rsidR="0007444E" w:rsidRPr="0007444E" w:rsidRDefault="0007444E" w:rsidP="000B60F9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t>Цедент:</w:t>
            </w:r>
          </w:p>
        </w:tc>
        <w:tc>
          <w:tcPr>
            <w:tcW w:w="4536" w:type="dxa"/>
            <w:vAlign w:val="center"/>
          </w:tcPr>
          <w:p w:rsidR="0007444E" w:rsidRPr="0007444E" w:rsidRDefault="0007444E" w:rsidP="000B60F9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Цессионарий:</w:t>
            </w:r>
          </w:p>
        </w:tc>
      </w:tr>
      <w:tr w:rsidR="0007444E" w:rsidRPr="0007444E" w:rsidTr="00DB598B">
        <w:tc>
          <w:tcPr>
            <w:tcW w:w="4820" w:type="dxa"/>
          </w:tcPr>
          <w:p w:rsidR="007425B0" w:rsidRPr="007425B0" w:rsidRDefault="007425B0" w:rsidP="00742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B0">
              <w:rPr>
                <w:rFonts w:ascii="Times New Roman" w:hAnsi="Times New Roman" w:cs="Times New Roman"/>
                <w:sz w:val="24"/>
                <w:szCs w:val="24"/>
              </w:rPr>
              <w:t>Брем Антон Александрович (08.10.1977 г.р., г.Тюмень, СНИЛС 066-176-941-90, ИНН 720300987213, место регистрации:625016, г.Тюмень, ул.Александра Логунова,д.4, кв.128), в лице  финансового управляющего Копытова Александра Игоревича (ИНН720413738426, СНИЛС 125-658-621 75) счет №40817810900992050900, в ПАО «Запсибкомбанк» ИНН7202021856, кор.счет 30101810271020000613, БИК047102613</w:t>
            </w:r>
          </w:p>
          <w:p w:rsidR="007425B0" w:rsidRPr="007425B0" w:rsidRDefault="007425B0" w:rsidP="00742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5B0" w:rsidRPr="007425B0" w:rsidRDefault="007425B0" w:rsidP="00742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B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                                                                </w:t>
            </w:r>
            <w:r w:rsidRPr="007425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7444E" w:rsidRPr="007425B0" w:rsidRDefault="007425B0" w:rsidP="00742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B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425B0">
              <w:rPr>
                <w:rFonts w:ascii="Times New Roman" w:hAnsi="Times New Roman" w:cs="Times New Roman"/>
                <w:sz w:val="24"/>
                <w:szCs w:val="24"/>
              </w:rPr>
              <w:t xml:space="preserve"> / А.И.Копытов</w:t>
            </w:r>
            <w:r w:rsidRPr="007425B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536" w:type="dxa"/>
          </w:tcPr>
          <w:p w:rsidR="00515E16" w:rsidRPr="00515E16" w:rsidRDefault="00515E16" w:rsidP="00C55E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60F9" w:rsidRDefault="000B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60F9" w:rsidRDefault="000B60F9" w:rsidP="000B60F9">
      <w:pPr>
        <w:keepNext/>
        <w:keepLines/>
        <w:spacing w:after="0" w:line="278" w:lineRule="exact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Приложение №1</w:t>
      </w:r>
    </w:p>
    <w:p w:rsidR="000B60F9" w:rsidRDefault="000B60F9" w:rsidP="000B60F9">
      <w:pPr>
        <w:keepNext/>
        <w:keepLines/>
        <w:spacing w:after="0" w:line="278" w:lineRule="exact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к Договору уступки права требования</w:t>
      </w:r>
    </w:p>
    <w:p w:rsidR="000B60F9" w:rsidRPr="000B60F9" w:rsidRDefault="00C44154" w:rsidP="000B60F9">
      <w:pPr>
        <w:keepNext/>
        <w:keepLines/>
        <w:spacing w:after="0" w:line="278" w:lineRule="exact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от </w:t>
      </w:r>
      <w:r w:rsidR="00715677">
        <w:rPr>
          <w:rFonts w:ascii="Times New Roman" w:hAnsi="Times New Roman" w:cs="Times New Roman"/>
          <w:bCs/>
          <w:sz w:val="18"/>
          <w:szCs w:val="18"/>
        </w:rPr>
        <w:t>14.08.2020</w:t>
      </w:r>
      <w:r w:rsidR="00867A1C">
        <w:rPr>
          <w:rFonts w:ascii="Times New Roman" w:hAnsi="Times New Roman" w:cs="Times New Roman"/>
          <w:bCs/>
          <w:sz w:val="18"/>
          <w:szCs w:val="18"/>
        </w:rPr>
        <w:t>г.</w:t>
      </w:r>
    </w:p>
    <w:p w:rsidR="000B60F9" w:rsidRPr="000B60F9" w:rsidRDefault="000B60F9" w:rsidP="000B60F9">
      <w:pPr>
        <w:keepNext/>
        <w:keepLines/>
        <w:spacing w:after="0" w:line="278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0F9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0B60F9" w:rsidRPr="000B60F9" w:rsidRDefault="000B60F9" w:rsidP="000B60F9">
      <w:pPr>
        <w:keepNext/>
        <w:keepLines/>
        <w:spacing w:after="120" w:line="278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0F9">
        <w:rPr>
          <w:rFonts w:ascii="Times New Roman" w:hAnsi="Times New Roman" w:cs="Times New Roman"/>
          <w:b/>
          <w:bCs/>
          <w:sz w:val="24"/>
          <w:szCs w:val="24"/>
        </w:rPr>
        <w:t>приема-передачи по договору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7"/>
        <w:gridCol w:w="1024"/>
        <w:gridCol w:w="4330"/>
      </w:tblGrid>
      <w:tr w:rsidR="000B60F9" w:rsidRPr="000B60F9" w:rsidTr="00DB598B">
        <w:trPr>
          <w:trHeight w:val="387"/>
          <w:jc w:val="center"/>
        </w:trPr>
        <w:tc>
          <w:tcPr>
            <w:tcW w:w="4217" w:type="dxa"/>
          </w:tcPr>
          <w:p w:rsidR="000B60F9" w:rsidRPr="000B60F9" w:rsidRDefault="000B60F9" w:rsidP="000B60F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i/>
                <w:sz w:val="24"/>
                <w:szCs w:val="24"/>
              </w:rPr>
              <w:t>г. Тюмень</w:t>
            </w:r>
          </w:p>
        </w:tc>
        <w:tc>
          <w:tcPr>
            <w:tcW w:w="1024" w:type="dxa"/>
          </w:tcPr>
          <w:p w:rsidR="000B60F9" w:rsidRPr="000B60F9" w:rsidRDefault="000B60F9" w:rsidP="000B60F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30" w:type="dxa"/>
          </w:tcPr>
          <w:p w:rsidR="000B60F9" w:rsidRPr="000B60F9" w:rsidRDefault="000B60F9" w:rsidP="007425B0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742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  <w:r w:rsidRPr="000B60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 </w:t>
            </w:r>
            <w:r w:rsidR="00742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</w:t>
            </w:r>
            <w:r w:rsidRPr="000B60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742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20__</w:t>
            </w:r>
            <w:r w:rsidRPr="000B60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</w:tr>
    </w:tbl>
    <w:p w:rsidR="007425B0" w:rsidRPr="007425B0" w:rsidRDefault="007425B0" w:rsidP="007425B0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5B0">
        <w:rPr>
          <w:rFonts w:ascii="Times New Roman" w:hAnsi="Times New Roman" w:cs="Times New Roman"/>
          <w:sz w:val="24"/>
          <w:szCs w:val="24"/>
        </w:rPr>
        <w:t xml:space="preserve">Брем Антон Александрович (08.10.1977 г.р., г.Тюмень, СНИЛС 066-176-941-90, ИНН 720300987213, место регистрации:625016, г.Тюмень, ул.Александра Логунова,д.4, кв.128), в лице  финансового управляющего Копытова Александра Игоревича (ИНН720413738426, СНИЛС 125-658-621 75), действующего на основании решения арбитражного суда Тюменской области  от 22.06.2017г. по делу № А70-16107/2016, именуемый в дальнейшем «Продавец», с одной стороны, и </w:t>
      </w:r>
    </w:p>
    <w:p w:rsidR="000B60F9" w:rsidRPr="000B60F9" w:rsidRDefault="007425B0" w:rsidP="007425B0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5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____________________________________________________________________________________________________________________________________________________________, именуемый в дальнейшем «Покупатель», с другой стороны, именуемые совместно «Стороны»</w:t>
      </w:r>
      <w:r w:rsidR="000B60F9" w:rsidRPr="000B60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D77AB">
        <w:rPr>
          <w:rFonts w:ascii="Times New Roman" w:hAnsi="Times New Roman" w:cs="Times New Roman"/>
          <w:bCs/>
          <w:sz w:val="24"/>
          <w:szCs w:val="24"/>
        </w:rPr>
        <w:t>составили и подписали</w:t>
      </w:r>
      <w:r w:rsidR="000B60F9" w:rsidRPr="000B60F9">
        <w:rPr>
          <w:rFonts w:ascii="Times New Roman" w:hAnsi="Times New Roman" w:cs="Times New Roman"/>
          <w:bCs/>
          <w:sz w:val="24"/>
          <w:szCs w:val="24"/>
        </w:rPr>
        <w:t xml:space="preserve"> настоящий акт о нижеследующем.</w:t>
      </w:r>
    </w:p>
    <w:p w:rsidR="000B60F9" w:rsidRPr="000B60F9" w:rsidRDefault="000B60F9" w:rsidP="000B60F9">
      <w:pPr>
        <w:keepNext/>
        <w:keepLines/>
        <w:spacing w:after="0" w:line="292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0F9">
        <w:rPr>
          <w:rFonts w:ascii="Times New Roman" w:hAnsi="Times New Roman" w:cs="Times New Roman"/>
          <w:sz w:val="24"/>
          <w:szCs w:val="24"/>
        </w:rPr>
        <w:t xml:space="preserve">1. Во исполнение условий договора </w:t>
      </w:r>
      <w:r>
        <w:rPr>
          <w:rFonts w:ascii="Times New Roman" w:hAnsi="Times New Roman" w:cs="Times New Roman"/>
          <w:sz w:val="24"/>
          <w:szCs w:val="24"/>
        </w:rPr>
        <w:t>уступки права требования</w:t>
      </w:r>
      <w:r w:rsidRPr="000B60F9">
        <w:rPr>
          <w:rFonts w:ascii="Times New Roman" w:hAnsi="Times New Roman" w:cs="Times New Roman"/>
          <w:sz w:val="24"/>
          <w:szCs w:val="24"/>
        </w:rPr>
        <w:t xml:space="preserve"> от «</w:t>
      </w:r>
      <w:r w:rsidR="007425B0">
        <w:rPr>
          <w:rFonts w:ascii="Times New Roman" w:hAnsi="Times New Roman" w:cs="Times New Roman"/>
          <w:sz w:val="24"/>
          <w:szCs w:val="24"/>
        </w:rPr>
        <w:t>__</w:t>
      </w:r>
      <w:r w:rsidRPr="000B60F9">
        <w:rPr>
          <w:rFonts w:ascii="Times New Roman" w:hAnsi="Times New Roman" w:cs="Times New Roman"/>
          <w:sz w:val="24"/>
          <w:szCs w:val="24"/>
        </w:rPr>
        <w:t xml:space="preserve">» </w:t>
      </w:r>
      <w:r w:rsidR="007425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5B0">
        <w:rPr>
          <w:rFonts w:ascii="Times New Roman" w:hAnsi="Times New Roman" w:cs="Times New Roman"/>
          <w:sz w:val="24"/>
          <w:szCs w:val="24"/>
        </w:rPr>
        <w:t>20__</w:t>
      </w:r>
      <w:r w:rsidRPr="000B60F9">
        <w:rPr>
          <w:rFonts w:ascii="Times New Roman" w:hAnsi="Times New Roman" w:cs="Times New Roman"/>
          <w:sz w:val="24"/>
          <w:szCs w:val="24"/>
        </w:rPr>
        <w:t>г</w:t>
      </w:r>
      <w:r w:rsidR="00BB27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Цедент</w:t>
      </w:r>
      <w:r w:rsidRPr="000B60F9">
        <w:rPr>
          <w:rFonts w:ascii="Times New Roman" w:hAnsi="Times New Roman" w:cs="Times New Roman"/>
          <w:sz w:val="24"/>
          <w:szCs w:val="24"/>
        </w:rPr>
        <w:t xml:space="preserve"> передает, а </w:t>
      </w:r>
      <w:r>
        <w:rPr>
          <w:rFonts w:ascii="Times New Roman" w:hAnsi="Times New Roman" w:cs="Times New Roman"/>
          <w:sz w:val="24"/>
          <w:szCs w:val="24"/>
        </w:rPr>
        <w:t>Цессионарий принимает следующие документы</w:t>
      </w:r>
      <w:r w:rsidRPr="000B60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60F9" w:rsidRPr="00867A1C" w:rsidRDefault="000B60F9" w:rsidP="007425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0F9">
        <w:rPr>
          <w:rFonts w:ascii="Times New Roman" w:hAnsi="Times New Roman" w:cs="Times New Roman"/>
          <w:sz w:val="24"/>
          <w:szCs w:val="24"/>
        </w:rPr>
        <w:t xml:space="preserve">1.1. </w:t>
      </w:r>
      <w:r w:rsidR="007425B0" w:rsidRPr="007425B0">
        <w:rPr>
          <w:rFonts w:ascii="Times New Roman" w:hAnsi="Times New Roman" w:cs="Times New Roman"/>
          <w:sz w:val="24"/>
          <w:szCs w:val="24"/>
        </w:rPr>
        <w:t xml:space="preserve">определения Арбитражного суда Тюменской области от 19.02.2018г. по делу №А70-16107/2016 </w:t>
      </w:r>
      <w:r w:rsidRPr="00867A1C">
        <w:rPr>
          <w:rFonts w:ascii="Times New Roman" w:hAnsi="Times New Roman" w:cs="Times New Roman"/>
          <w:sz w:val="24"/>
          <w:szCs w:val="24"/>
        </w:rPr>
        <w:t>(далее по тексту «Документы»)</w:t>
      </w:r>
    </w:p>
    <w:p w:rsidR="000B60F9" w:rsidRPr="000B60F9" w:rsidRDefault="000B60F9" w:rsidP="000B60F9">
      <w:pPr>
        <w:pStyle w:val="21"/>
        <w:ind w:firstLine="709"/>
        <w:rPr>
          <w:szCs w:val="24"/>
        </w:rPr>
      </w:pPr>
      <w:r w:rsidRPr="000B60F9">
        <w:rPr>
          <w:szCs w:val="24"/>
        </w:rPr>
        <w:t xml:space="preserve">2. Покупатель принял </w:t>
      </w:r>
      <w:r>
        <w:rPr>
          <w:szCs w:val="24"/>
        </w:rPr>
        <w:t xml:space="preserve">Документы, указанные </w:t>
      </w:r>
      <w:r w:rsidRPr="000B60F9">
        <w:rPr>
          <w:szCs w:val="24"/>
        </w:rPr>
        <w:t>в п. 1</w:t>
      </w:r>
      <w:r>
        <w:rPr>
          <w:szCs w:val="24"/>
        </w:rPr>
        <w:t>.1.</w:t>
      </w:r>
      <w:r w:rsidRPr="000B60F9">
        <w:rPr>
          <w:szCs w:val="24"/>
        </w:rPr>
        <w:t xml:space="preserve">  настоящего акта приема-передачи полностью. </w:t>
      </w:r>
      <w:r>
        <w:rPr>
          <w:szCs w:val="24"/>
        </w:rPr>
        <w:t>Состав документов</w:t>
      </w:r>
      <w:r w:rsidRPr="000B60F9">
        <w:rPr>
          <w:szCs w:val="24"/>
        </w:rPr>
        <w:t xml:space="preserve"> соответствует условиям договора. Претензий у </w:t>
      </w:r>
      <w:r>
        <w:rPr>
          <w:szCs w:val="24"/>
        </w:rPr>
        <w:t>Цессионария</w:t>
      </w:r>
      <w:r w:rsidR="00BB2791">
        <w:rPr>
          <w:szCs w:val="24"/>
        </w:rPr>
        <w:t xml:space="preserve"> к документам по уступаемым правам </w:t>
      </w:r>
      <w:r w:rsidRPr="000B60F9">
        <w:rPr>
          <w:szCs w:val="24"/>
        </w:rPr>
        <w:t>не имеется.</w:t>
      </w:r>
    </w:p>
    <w:p w:rsidR="000B60F9" w:rsidRPr="000B60F9" w:rsidRDefault="000B60F9" w:rsidP="000B60F9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0F9">
        <w:rPr>
          <w:rFonts w:ascii="Times New Roman" w:hAnsi="Times New Roman" w:cs="Times New Roman"/>
          <w:sz w:val="24"/>
          <w:szCs w:val="24"/>
        </w:rPr>
        <w:t xml:space="preserve">3. Покупатель произвел расчет за </w:t>
      </w:r>
      <w:r w:rsidR="00BB2791">
        <w:rPr>
          <w:rFonts w:ascii="Times New Roman" w:hAnsi="Times New Roman" w:cs="Times New Roman"/>
          <w:sz w:val="24"/>
          <w:szCs w:val="24"/>
        </w:rPr>
        <w:t>уступаемое право</w:t>
      </w:r>
      <w:r w:rsidRPr="000B60F9">
        <w:rPr>
          <w:rFonts w:ascii="Times New Roman" w:hAnsi="Times New Roman" w:cs="Times New Roman"/>
          <w:sz w:val="24"/>
          <w:szCs w:val="24"/>
        </w:rPr>
        <w:t>, указанное в п. 1</w:t>
      </w:r>
      <w:r w:rsidR="00BB2791">
        <w:rPr>
          <w:rFonts w:ascii="Times New Roman" w:hAnsi="Times New Roman" w:cs="Times New Roman"/>
          <w:sz w:val="24"/>
          <w:szCs w:val="24"/>
        </w:rPr>
        <w:t>.1.</w:t>
      </w:r>
      <w:r w:rsidRPr="000B60F9">
        <w:rPr>
          <w:rFonts w:ascii="Times New Roman" w:hAnsi="Times New Roman" w:cs="Times New Roman"/>
          <w:sz w:val="24"/>
          <w:szCs w:val="24"/>
        </w:rPr>
        <w:t xml:space="preserve"> настоящего акта  приема-передачи в полном объеме в соответствии с условиями договора </w:t>
      </w:r>
      <w:r w:rsidR="00BB2791">
        <w:rPr>
          <w:rFonts w:ascii="Times New Roman" w:hAnsi="Times New Roman" w:cs="Times New Roman"/>
          <w:sz w:val="24"/>
          <w:szCs w:val="24"/>
        </w:rPr>
        <w:t>уступки права требования</w:t>
      </w:r>
      <w:r w:rsidR="00BB2791" w:rsidRPr="000B60F9">
        <w:rPr>
          <w:rFonts w:ascii="Times New Roman" w:hAnsi="Times New Roman" w:cs="Times New Roman"/>
          <w:sz w:val="24"/>
          <w:szCs w:val="24"/>
        </w:rPr>
        <w:t xml:space="preserve"> от «</w:t>
      </w:r>
      <w:r w:rsidR="00715677">
        <w:rPr>
          <w:rFonts w:ascii="Times New Roman" w:hAnsi="Times New Roman" w:cs="Times New Roman"/>
          <w:sz w:val="24"/>
          <w:szCs w:val="24"/>
        </w:rPr>
        <w:t>14</w:t>
      </w:r>
      <w:r w:rsidR="00BB2791" w:rsidRPr="000B60F9">
        <w:rPr>
          <w:rFonts w:ascii="Times New Roman" w:hAnsi="Times New Roman" w:cs="Times New Roman"/>
          <w:sz w:val="24"/>
          <w:szCs w:val="24"/>
        </w:rPr>
        <w:t xml:space="preserve">» </w:t>
      </w:r>
      <w:r w:rsidR="00715677">
        <w:rPr>
          <w:rFonts w:ascii="Times New Roman" w:hAnsi="Times New Roman" w:cs="Times New Roman"/>
          <w:sz w:val="24"/>
          <w:szCs w:val="24"/>
        </w:rPr>
        <w:t>августа 2020</w:t>
      </w:r>
      <w:r w:rsidR="00BB2791" w:rsidRPr="000B60F9">
        <w:rPr>
          <w:rFonts w:ascii="Times New Roman" w:hAnsi="Times New Roman" w:cs="Times New Roman"/>
          <w:sz w:val="24"/>
          <w:szCs w:val="24"/>
        </w:rPr>
        <w:t>г</w:t>
      </w:r>
    </w:p>
    <w:p w:rsidR="000B60F9" w:rsidRPr="000B60F9" w:rsidRDefault="000B60F9" w:rsidP="000B60F9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0F9">
        <w:rPr>
          <w:rFonts w:ascii="Times New Roman" w:hAnsi="Times New Roman" w:cs="Times New Roman"/>
          <w:sz w:val="24"/>
          <w:szCs w:val="24"/>
        </w:rPr>
        <w:t xml:space="preserve">У сторон отсутствуют  претензии по оплате договора </w:t>
      </w:r>
      <w:r w:rsidR="00BB2791">
        <w:rPr>
          <w:rFonts w:ascii="Times New Roman" w:hAnsi="Times New Roman" w:cs="Times New Roman"/>
          <w:sz w:val="24"/>
          <w:szCs w:val="24"/>
        </w:rPr>
        <w:t>уступки права требования</w:t>
      </w:r>
      <w:r w:rsidR="00BB2791" w:rsidRPr="000B60F9">
        <w:rPr>
          <w:rFonts w:ascii="Times New Roman" w:hAnsi="Times New Roman" w:cs="Times New Roman"/>
          <w:sz w:val="24"/>
          <w:szCs w:val="24"/>
        </w:rPr>
        <w:t xml:space="preserve"> от </w:t>
      </w:r>
      <w:r w:rsidR="00715677" w:rsidRPr="000B60F9">
        <w:rPr>
          <w:rFonts w:ascii="Times New Roman" w:hAnsi="Times New Roman" w:cs="Times New Roman"/>
          <w:sz w:val="24"/>
          <w:szCs w:val="24"/>
        </w:rPr>
        <w:t>«</w:t>
      </w:r>
      <w:r w:rsidR="00715677">
        <w:rPr>
          <w:rFonts w:ascii="Times New Roman" w:hAnsi="Times New Roman" w:cs="Times New Roman"/>
          <w:sz w:val="24"/>
          <w:szCs w:val="24"/>
        </w:rPr>
        <w:t>14</w:t>
      </w:r>
      <w:r w:rsidR="00715677" w:rsidRPr="000B60F9">
        <w:rPr>
          <w:rFonts w:ascii="Times New Roman" w:hAnsi="Times New Roman" w:cs="Times New Roman"/>
          <w:sz w:val="24"/>
          <w:szCs w:val="24"/>
        </w:rPr>
        <w:t xml:space="preserve">» </w:t>
      </w:r>
      <w:r w:rsidR="00715677">
        <w:rPr>
          <w:rFonts w:ascii="Times New Roman" w:hAnsi="Times New Roman" w:cs="Times New Roman"/>
          <w:sz w:val="24"/>
          <w:szCs w:val="24"/>
        </w:rPr>
        <w:t>августа 2020</w:t>
      </w:r>
      <w:r w:rsidR="00715677" w:rsidRPr="000B60F9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</w:p>
    <w:p w:rsidR="000B60F9" w:rsidRDefault="00BB2791" w:rsidP="000B60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Настоящий </w:t>
      </w:r>
      <w:r w:rsidR="00515E16">
        <w:rPr>
          <w:rFonts w:ascii="Times New Roman" w:hAnsi="Times New Roman" w:cs="Times New Roman"/>
          <w:sz w:val="24"/>
          <w:szCs w:val="24"/>
        </w:rPr>
        <w:t>акт составлен 3</w:t>
      </w:r>
      <w:r w:rsidR="000B60F9" w:rsidRPr="000B60F9">
        <w:rPr>
          <w:rFonts w:ascii="Times New Roman" w:hAnsi="Times New Roman" w:cs="Times New Roman"/>
          <w:sz w:val="24"/>
          <w:szCs w:val="24"/>
        </w:rPr>
        <w:t xml:space="preserve"> (</w:t>
      </w:r>
      <w:r w:rsidR="00515E16">
        <w:rPr>
          <w:rFonts w:ascii="Times New Roman" w:hAnsi="Times New Roman" w:cs="Times New Roman"/>
          <w:sz w:val="24"/>
          <w:szCs w:val="24"/>
        </w:rPr>
        <w:t>трех</w:t>
      </w:r>
      <w:r w:rsidR="000B60F9" w:rsidRPr="000B60F9">
        <w:rPr>
          <w:rFonts w:ascii="Times New Roman" w:hAnsi="Times New Roman" w:cs="Times New Roman"/>
          <w:sz w:val="24"/>
          <w:szCs w:val="24"/>
        </w:rPr>
        <w:t xml:space="preserve">) экземплярах, по одному </w:t>
      </w:r>
      <w:r>
        <w:rPr>
          <w:rFonts w:ascii="Times New Roman" w:hAnsi="Times New Roman" w:cs="Times New Roman"/>
          <w:sz w:val="24"/>
          <w:szCs w:val="24"/>
        </w:rPr>
        <w:t>экземпляру для каждой из сторон.</w:t>
      </w:r>
      <w:r w:rsidR="000B60F9" w:rsidRPr="000B6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791" w:rsidRPr="000B60F9" w:rsidRDefault="00BB2791" w:rsidP="000B60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0F9" w:rsidRPr="000B60F9" w:rsidRDefault="000B60F9" w:rsidP="000B60F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0F9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0B60F9" w:rsidRPr="000B60F9" w:rsidTr="00DB598B">
        <w:trPr>
          <w:trHeight w:val="4253"/>
        </w:trPr>
        <w:tc>
          <w:tcPr>
            <w:tcW w:w="5220" w:type="dxa"/>
          </w:tcPr>
          <w:p w:rsidR="000B60F9" w:rsidRPr="000B60F9" w:rsidRDefault="000B60F9" w:rsidP="00BB27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B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Цедент</w:t>
            </w:r>
            <w:r w:rsidRPr="000B6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»:</w:t>
            </w:r>
          </w:p>
          <w:p w:rsidR="007425B0" w:rsidRPr="007425B0" w:rsidRDefault="007425B0" w:rsidP="00742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5B0">
              <w:rPr>
                <w:rFonts w:ascii="Times New Roman" w:hAnsi="Times New Roman" w:cs="Times New Roman"/>
                <w:sz w:val="24"/>
                <w:szCs w:val="24"/>
              </w:rPr>
              <w:t>Брем Антон Александрович (08.10.1977 г.р., г.Тюмень, СНИЛС 066-176-941-90, ИНН 720300987213, место регистрации:625016, г.Тюмень, ул.Александра Логунова,д.4, кв.128), в лице  финансового управляющего Копытова Александра Игоревича (ИНН720413738426, СНИЛС 125-658-621 75) счет №40817810900992050900, в ПАО «Запсибкомбанк» ИНН7202021856, кор.счет 30101810271020000613, БИК047102613</w:t>
            </w:r>
          </w:p>
          <w:p w:rsidR="007425B0" w:rsidRPr="007425B0" w:rsidRDefault="007425B0" w:rsidP="00742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5B0" w:rsidRPr="007425B0" w:rsidRDefault="007425B0" w:rsidP="00742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5B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                                                                </w:t>
            </w:r>
          </w:p>
          <w:p w:rsidR="007425B0" w:rsidRPr="007425B0" w:rsidRDefault="007425B0" w:rsidP="00742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9" w:rsidRPr="000B60F9" w:rsidRDefault="007425B0" w:rsidP="007425B0">
            <w:pPr>
              <w:tabs>
                <w:tab w:val="left" w:pos="18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5B0">
              <w:rPr>
                <w:rFonts w:ascii="Times New Roman" w:hAnsi="Times New Roman" w:cs="Times New Roman"/>
                <w:sz w:val="24"/>
                <w:szCs w:val="24"/>
              </w:rPr>
              <w:t>_______________________ / А.И.Копытов/</w:t>
            </w:r>
          </w:p>
        </w:tc>
        <w:tc>
          <w:tcPr>
            <w:tcW w:w="4860" w:type="dxa"/>
          </w:tcPr>
          <w:p w:rsidR="000B60F9" w:rsidRPr="000B60F9" w:rsidRDefault="000B60F9" w:rsidP="00BB2791">
            <w:pPr>
              <w:pStyle w:val="a7"/>
              <w:tabs>
                <w:tab w:val="left" w:pos="4615"/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B2791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</w:t>
            </w:r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:rsidR="000B60F9" w:rsidRPr="000B60F9" w:rsidRDefault="000B60F9" w:rsidP="00217AA6">
            <w:pPr>
              <w:pStyle w:val="a7"/>
              <w:tabs>
                <w:tab w:val="left" w:pos="4615"/>
                <w:tab w:val="left" w:pos="56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7207" w:rsidRPr="000B60F9" w:rsidRDefault="00E27207" w:rsidP="000B60F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27207" w:rsidRPr="000B60F9" w:rsidSect="003D7EC2">
      <w:footerReference w:type="even" r:id="rId6"/>
      <w:pgSz w:w="11906" w:h="16838" w:code="9"/>
      <w:pgMar w:top="71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7B" w:rsidRDefault="0096317B" w:rsidP="00E558DB">
      <w:pPr>
        <w:spacing w:after="0" w:line="240" w:lineRule="auto"/>
      </w:pPr>
      <w:r>
        <w:separator/>
      </w:r>
    </w:p>
  </w:endnote>
  <w:endnote w:type="continuationSeparator" w:id="0">
    <w:p w:rsidR="0096317B" w:rsidRDefault="0096317B" w:rsidP="00E5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EC2" w:rsidRDefault="004F4E8B" w:rsidP="003D7EC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72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7EC2" w:rsidRDefault="007156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7B" w:rsidRDefault="0096317B" w:rsidP="00E558DB">
      <w:pPr>
        <w:spacing w:after="0" w:line="240" w:lineRule="auto"/>
      </w:pPr>
      <w:r>
        <w:separator/>
      </w:r>
    </w:p>
  </w:footnote>
  <w:footnote w:type="continuationSeparator" w:id="0">
    <w:p w:rsidR="0096317B" w:rsidRDefault="0096317B" w:rsidP="00E55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444E"/>
    <w:rsid w:val="00055CE7"/>
    <w:rsid w:val="0007444E"/>
    <w:rsid w:val="000B60F9"/>
    <w:rsid w:val="0010606B"/>
    <w:rsid w:val="00217AA6"/>
    <w:rsid w:val="00256B5F"/>
    <w:rsid w:val="002D5851"/>
    <w:rsid w:val="0047717E"/>
    <w:rsid w:val="004848DA"/>
    <w:rsid w:val="004F4E8B"/>
    <w:rsid w:val="005059AB"/>
    <w:rsid w:val="00515E16"/>
    <w:rsid w:val="005D77AB"/>
    <w:rsid w:val="00715677"/>
    <w:rsid w:val="0073229E"/>
    <w:rsid w:val="007425B0"/>
    <w:rsid w:val="007E5E66"/>
    <w:rsid w:val="00867A1C"/>
    <w:rsid w:val="00937037"/>
    <w:rsid w:val="0096317B"/>
    <w:rsid w:val="009F3BAB"/>
    <w:rsid w:val="00B06245"/>
    <w:rsid w:val="00BB2791"/>
    <w:rsid w:val="00C44154"/>
    <w:rsid w:val="00C55EB1"/>
    <w:rsid w:val="00E27207"/>
    <w:rsid w:val="00E558DB"/>
    <w:rsid w:val="00F7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A1B8"/>
  <w15:docId w15:val="{5894860F-636F-4074-ACBA-987645EE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4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744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нижний"/>
    <w:basedOn w:val="ConsPlusNormal"/>
    <w:rsid w:val="0007444E"/>
    <w:pPr>
      <w:ind w:firstLine="540"/>
      <w:jc w:val="both"/>
    </w:pPr>
  </w:style>
  <w:style w:type="paragraph" w:styleId="a4">
    <w:name w:val="footer"/>
    <w:basedOn w:val="a"/>
    <w:link w:val="a5"/>
    <w:rsid w:val="000744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07444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07444E"/>
  </w:style>
  <w:style w:type="character" w:customStyle="1" w:styleId="paragraph">
    <w:name w:val="paragraph"/>
    <w:rsid w:val="0007444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07444E"/>
  </w:style>
  <w:style w:type="paragraph" w:styleId="a7">
    <w:name w:val="Body Text"/>
    <w:basedOn w:val="a"/>
    <w:link w:val="a8"/>
    <w:rsid w:val="0007444E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Основной текст Знак"/>
    <w:basedOn w:val="a0"/>
    <w:link w:val="a7"/>
    <w:rsid w:val="0007444E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0B60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0F9"/>
  </w:style>
  <w:style w:type="paragraph" w:customStyle="1" w:styleId="21">
    <w:name w:val="Основной текст 21"/>
    <w:basedOn w:val="a"/>
    <w:rsid w:val="000B60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Emphasis"/>
    <w:uiPriority w:val="20"/>
    <w:qFormat/>
    <w:rsid w:val="002D5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5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70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FqorJRgUxP/G+6/fLiKASWpwPay06CH8tTftcY5T4Lo=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86DHJKAFU1bosyOQvpSupKsBmnYxgxuwpv7UB85fBcQ=</DigestValue>
    </Reference>
  </SignedInfo>
  <SignatureValue>6pttIu4h766BkyOtbtH8DIRDUQ/EeoR+IvM6m5aEYzXTpPaXzXDSf12AxYtuOkOp
drbTS7EYhjhp6+7OHNbyKA==</SignatureValue>
  <KeyInfo>
    <X509Data>
      <X509Certificate>MIII/TCCCKqgAwIBAgIRAX4mgN7BHO2A6hFlPigxBogwCgYIKoUDBwEBAwIwggHQ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t9GMINCg0L7RgdGB0LjQuIIKaqcJNgAAAAACUjAdBgNVHSAEFjAUMAgGBiqFA2Rx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X1Ez5JrquPc3ZNxA4uSLN9uoi9Y=</DigestValue>
      </Reference>
      <Reference URI="/word/endnotes.xml?ContentType=application/vnd.openxmlformats-officedocument.wordprocessingml.endnotes+xml">
        <DigestMethod Algorithm="http://www.w3.org/2000/09/xmldsig#sha1"/>
        <DigestValue>hoEBzVItl3IdfGdm9rOhBtVZs+4=</DigestValue>
      </Reference>
      <Reference URI="/word/fontTable.xml?ContentType=application/vnd.openxmlformats-officedocument.wordprocessingml.fontTable+xml">
        <DigestMethod Algorithm="http://www.w3.org/2000/09/xmldsig#sha1"/>
        <DigestValue>jCviQ4mUntjx2vIz042ypeJpG48=</DigestValue>
      </Reference>
      <Reference URI="/word/footer1.xml?ContentType=application/vnd.openxmlformats-officedocument.wordprocessingml.footer+xml">
        <DigestMethod Algorithm="http://www.w3.org/2000/09/xmldsig#sha1"/>
        <DigestValue>WaEBZAPh1H+8899Jqziap75dVSQ=</DigestValue>
      </Reference>
      <Reference URI="/word/footnotes.xml?ContentType=application/vnd.openxmlformats-officedocument.wordprocessingml.footnotes+xml">
        <DigestMethod Algorithm="http://www.w3.org/2000/09/xmldsig#sha1"/>
        <DigestValue>rzsYS651GWofGdpsJWLjzJUGcbc=</DigestValue>
      </Reference>
      <Reference URI="/word/settings.xml?ContentType=application/vnd.openxmlformats-officedocument.wordprocessingml.settings+xml">
        <DigestMethod Algorithm="http://www.w3.org/2000/09/xmldsig#sha1"/>
        <DigestValue>wnKKHaBZLay3GscVQBhY4YIyZZI=</DigestValue>
      </Reference>
      <Reference URI="/word/styles.xml?ContentType=application/vnd.openxmlformats-officedocument.wordprocessingml.styles+xml">
        <DigestMethod Algorithm="http://www.w3.org/2000/09/xmldsig#sha1"/>
        <DigestValue>JQQUfeyz5ryzvAqMzfNsqA6EIx0=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OJ5o1OyeXOFCtrExTNPTaCLBwVU=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2020-07-03T05:27:30Z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2020-07-03T05:27:30Z</xd:SigningTime>
          <xd:SigningCertificate>
            <xd:Cert>
              <xd:CertDigest>
                <DigestMethod Algorithm="http://www.w3.org/2000/09/xmldsig#sha1"/>
                <DigestValue>Vx7q5MFsgQLzwPjhUhMSLpKSz9I=</DigestValue>
              </xd:CertDigest>
              <xd:IssuerSerial>
                <X509IssuerName>CN="ОБЩЕСТВО С ОГРАНИЧЕННОЙ ОТВЕТСТВЕННОСТЬЮ ""РУССКАЯ КОМПАНИЯ""", O="ОБЩЕСТВО С ОГРАНИЧЕННОЙ ОТВЕТСТВЕННОСТЬЮ ""РУССКАЯ КОМПАНИЯ""", STREET="ул. Салтыкова-Щедрина, 53/3", L=Тюмень, S=72 Тюменская область, C=RU, E=uc@rk72.ru, ИНН=007204141323, ОГРН=1097232001701</X509IssuerName>
                <X509SerialNumber>507965015467309110877010529721152243336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Пользователь Windows</cp:lastModifiedBy>
  <cp:revision>13</cp:revision>
  <cp:lastPrinted>2018-11-28T11:18:00Z</cp:lastPrinted>
  <dcterms:created xsi:type="dcterms:W3CDTF">2016-10-04T06:22:00Z</dcterms:created>
  <dcterms:modified xsi:type="dcterms:W3CDTF">2020-07-03T05:23:00Z</dcterms:modified>
</cp:coreProperties>
</file>