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D1DC463" w:rsidR="00950CC9" w:rsidRPr="0037642D" w:rsidRDefault="005A2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2A2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2A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5A2A23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5A2A2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267FCE2" w14:textId="5D535F6C" w:rsidR="005A2A23" w:rsidRDefault="005A2A23" w:rsidP="005A2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F1EF6" w:rsidRPr="00EF1EF6">
        <w:rPr>
          <w:rFonts w:ascii="Times New Roman" w:hAnsi="Times New Roman" w:cs="Times New Roman"/>
          <w:color w:val="000000"/>
          <w:sz w:val="24"/>
          <w:szCs w:val="24"/>
        </w:rPr>
        <w:t>Акции обыкновенные ПАО "НДК", ИНН 7715877096, код ISIN RU000A0JULL7, номинальная стоимость 1000 руб., 99 627 шт. (0,92%), г. Москва</w:t>
      </w:r>
      <w:r w:rsidR="00EF1E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F1EF6" w:rsidRPr="00EF1EF6">
        <w:rPr>
          <w:rFonts w:ascii="Times New Roman" w:hAnsi="Times New Roman" w:cs="Times New Roman"/>
          <w:color w:val="000000"/>
          <w:sz w:val="24"/>
          <w:szCs w:val="24"/>
        </w:rPr>
        <w:t>99 627 000,00</w:t>
      </w:r>
      <w:r w:rsidR="00EF1E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148D99" w14:textId="7CE8352A" w:rsidR="00E72AD4" w:rsidRDefault="005A2A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EF1EF6" w:rsidRPr="00EF1EF6">
        <w:rPr>
          <w:rFonts w:ascii="Times New Roman" w:hAnsi="Times New Roman" w:cs="Times New Roman"/>
          <w:color w:val="000000"/>
          <w:sz w:val="24"/>
          <w:szCs w:val="24"/>
        </w:rPr>
        <w:t>Облигации ПАО "ВТОРРЕСУРСЫ", ИНН 7813510515, код ISIN RU000A0JW3R0, номинальная стоимость 1000 руб., 100 108 шт., г. Москва</w:t>
      </w:r>
      <w:r w:rsidR="00EF1E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F1EF6" w:rsidRPr="00EF1EF6">
        <w:rPr>
          <w:rFonts w:ascii="Times New Roman" w:hAnsi="Times New Roman" w:cs="Times New Roman"/>
          <w:color w:val="000000"/>
          <w:sz w:val="24"/>
          <w:szCs w:val="24"/>
        </w:rPr>
        <w:t>99 607 460,00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34C991F" w14:textId="136081FF" w:rsidR="00EF1EF6" w:rsidRDefault="00EF1E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EF1EF6">
        <w:rPr>
          <w:rFonts w:ascii="Times New Roman" w:hAnsi="Times New Roman" w:cs="Times New Roman"/>
          <w:color w:val="000000"/>
          <w:sz w:val="24"/>
          <w:szCs w:val="24"/>
        </w:rPr>
        <w:t>Ипотечный сертификат уча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стия ИСУ "Кредитный портфель",</w:t>
      </w:r>
      <w:r w:rsidR="00632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1EF6">
        <w:rPr>
          <w:rFonts w:ascii="Times New Roman" w:hAnsi="Times New Roman" w:cs="Times New Roman"/>
          <w:color w:val="000000"/>
          <w:sz w:val="24"/>
          <w:szCs w:val="24"/>
        </w:rPr>
        <w:t>под управлением государственной корпорации «Банк развития и внешнеэкономической деятельности (Внешэкономбанк)», ИНН 750004150, код ISIN RU000A0JUHS0, номинальная стоимость 1 853,64 руб., 75 561 шт. (0,76%),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F1EF6">
        <w:rPr>
          <w:rFonts w:ascii="Times New Roman" w:hAnsi="Times New Roman" w:cs="Times New Roman"/>
          <w:color w:val="000000"/>
          <w:sz w:val="24"/>
          <w:szCs w:val="24"/>
        </w:rPr>
        <w:t>140 062 988,47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E3E625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741A42">
        <w:rPr>
          <w:rFonts w:ascii="Times New Roman CYR" w:hAnsi="Times New Roman CYR" w:cs="Times New Roman CYR"/>
          <w:color w:val="000000"/>
        </w:rPr>
        <w:t xml:space="preserve"> (П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25E7AA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1002A">
        <w:rPr>
          <w:rFonts w:ascii="Times New Roman CYR" w:hAnsi="Times New Roman CYR" w:cs="Times New Roman CYR"/>
          <w:b/>
          <w:color w:val="000000"/>
        </w:rPr>
        <w:t>01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B09AB1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1002A" w:rsidRPr="0071002A">
        <w:rPr>
          <w:color w:val="000000"/>
        </w:rPr>
        <w:t xml:space="preserve">01 сентября </w:t>
      </w:r>
      <w:r w:rsidR="0037642D" w:rsidRPr="0037642D">
        <w:rPr>
          <w:color w:val="000000"/>
        </w:rPr>
        <w:t>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71002A">
        <w:rPr>
          <w:b/>
          <w:color w:val="000000"/>
        </w:rPr>
        <w:t>19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F5F369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20BDD">
        <w:rPr>
          <w:color w:val="000000"/>
        </w:rPr>
        <w:t>21 июля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20BDD">
        <w:rPr>
          <w:color w:val="000000"/>
        </w:rPr>
        <w:t>08 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F1BD87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="00632988">
        <w:rPr>
          <w:color w:val="000000"/>
          <w:shd w:val="clear" w:color="auto" w:fill="FFFFFF"/>
        </w:rPr>
        <w:t xml:space="preserve"> будут проведены на ЭТП </w:t>
      </w:r>
      <w:r w:rsidR="00950CC9" w:rsidRPr="005246E8">
        <w:rPr>
          <w:b/>
          <w:bCs/>
          <w:color w:val="000000"/>
        </w:rPr>
        <w:t xml:space="preserve">с </w:t>
      </w:r>
      <w:r w:rsidR="00320BDD">
        <w:rPr>
          <w:b/>
          <w:bCs/>
          <w:color w:val="000000"/>
        </w:rPr>
        <w:t>23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="00950CC9" w:rsidRPr="005246E8">
        <w:rPr>
          <w:b/>
          <w:bCs/>
          <w:color w:val="000000"/>
        </w:rPr>
        <w:t xml:space="preserve"> г. по </w:t>
      </w:r>
      <w:r w:rsidR="00320BDD">
        <w:rPr>
          <w:b/>
          <w:bCs/>
          <w:color w:val="000000"/>
        </w:rPr>
        <w:t>20 марта</w:t>
      </w:r>
      <w:r w:rsidR="00950CC9" w:rsidRPr="005246E8">
        <w:rPr>
          <w:b/>
          <w:bCs/>
          <w:color w:val="000000"/>
        </w:rPr>
        <w:t xml:space="preserve"> </w:t>
      </w:r>
      <w:r w:rsidR="00320BDD">
        <w:rPr>
          <w:b/>
          <w:bCs/>
          <w:color w:val="000000"/>
        </w:rPr>
        <w:t>2021</w:t>
      </w:r>
      <w:r w:rsidR="00632988">
        <w:rPr>
          <w:b/>
          <w:bCs/>
          <w:color w:val="000000"/>
        </w:rPr>
        <w:t xml:space="preserve"> г.</w:t>
      </w:r>
    </w:p>
    <w:p w14:paraId="287E4339" w14:textId="034F92B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20BDD" w:rsidRPr="00320BDD">
        <w:rPr>
          <w:color w:val="000000"/>
        </w:rPr>
        <w:t xml:space="preserve">23 октября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2A7E4877" w14:textId="010BBF0B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23 октября 2020 г. по 09 декабря 2020 г. - в размере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49AEBBF2" w14:textId="1228A437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10 декабря 2020 г. по 19 декабря 2020 г. - в размере </w:t>
      </w:r>
      <w:r w:rsidR="00E1042E">
        <w:rPr>
          <w:color w:val="000000"/>
        </w:rPr>
        <w:t>90,00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4F6D0E07" w14:textId="2F70A92A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20 декабря 2020 г. по 29 декабря 2020 г. - в размере </w:t>
      </w:r>
      <w:r w:rsidR="00E1042E">
        <w:rPr>
          <w:color w:val="000000"/>
        </w:rPr>
        <w:t>80,00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25BFF797" w14:textId="4A38A436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30 декабря 2020 г. по 16 января 2021 г. - в размере </w:t>
      </w:r>
      <w:r w:rsidR="00E1042E">
        <w:rPr>
          <w:color w:val="000000"/>
        </w:rPr>
        <w:t>70,00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508A158D" w14:textId="03DE2AB8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17 января 2021 г. по 26 января 2021 г. - в размере </w:t>
      </w:r>
      <w:r w:rsidR="00E1042E">
        <w:rPr>
          <w:color w:val="000000"/>
        </w:rPr>
        <w:t>60,00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5C6996D1" w14:textId="57B7C1A6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27 января 2021 г. по 06 февраля 2021 г. - в размере </w:t>
      </w:r>
      <w:r w:rsidR="00E1042E">
        <w:rPr>
          <w:color w:val="000000"/>
        </w:rPr>
        <w:t>50,00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59CBAC89" w14:textId="1BEF580B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07 февраля 2021 г. по 16 февраля 2021 г. - в размере </w:t>
      </w:r>
      <w:r w:rsidR="00E1042E">
        <w:rPr>
          <w:color w:val="000000"/>
        </w:rPr>
        <w:t>40,00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75A6F116" w14:textId="5D6F099B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17 февраля 2021 г. по 27 февраля 2021 г. - в размере </w:t>
      </w:r>
      <w:r w:rsidR="00E1042E">
        <w:rPr>
          <w:color w:val="000000"/>
        </w:rPr>
        <w:t>30,00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207BD9B9" w14:textId="63F51F0E" w:rsidR="00716BDA" w:rsidRP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6BDA">
        <w:rPr>
          <w:color w:val="000000"/>
        </w:rPr>
        <w:t xml:space="preserve">с 28 февраля 2021 г. по 09 марта 2021 г. - в размере </w:t>
      </w:r>
      <w:r w:rsidR="00E1042E">
        <w:rPr>
          <w:color w:val="000000"/>
        </w:rPr>
        <w:t>20,00</w:t>
      </w:r>
      <w:r w:rsidRPr="00716BDA">
        <w:rPr>
          <w:color w:val="000000"/>
        </w:rPr>
        <w:t xml:space="preserve">% от начальной цены продажи </w:t>
      </w:r>
      <w:r w:rsidR="00D71FF4">
        <w:rPr>
          <w:color w:val="000000"/>
        </w:rPr>
        <w:t>лотов</w:t>
      </w:r>
      <w:r w:rsidRPr="00716BDA">
        <w:rPr>
          <w:color w:val="000000"/>
        </w:rPr>
        <w:t>;</w:t>
      </w:r>
    </w:p>
    <w:p w14:paraId="1E124282" w14:textId="3D91C35F" w:rsidR="00716BDA" w:rsidRDefault="00716BDA" w:rsidP="00B53C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16BDA">
        <w:rPr>
          <w:color w:val="000000"/>
        </w:rPr>
        <w:t xml:space="preserve">с 10 марта 2021 г. по 20 марта 2021 г. - в размере </w:t>
      </w:r>
      <w:r w:rsidR="00E1042E">
        <w:rPr>
          <w:color w:val="000000"/>
        </w:rPr>
        <w:t>10,00</w:t>
      </w:r>
      <w:r w:rsidRPr="00716BDA">
        <w:rPr>
          <w:color w:val="000000"/>
        </w:rPr>
        <w:t>%</w:t>
      </w:r>
      <w:r>
        <w:rPr>
          <w:color w:val="000000"/>
        </w:rPr>
        <w:t xml:space="preserve"> от начальной цены продажи </w:t>
      </w:r>
      <w:r w:rsidR="00D71FF4">
        <w:rPr>
          <w:color w:val="000000"/>
        </w:rPr>
        <w:t>лотов</w:t>
      </w:r>
      <w:r w:rsidR="00950CC9" w:rsidRPr="005246E8">
        <w:rPr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3FFAB4A4" w14:textId="2B273839" w:rsidR="00E72AD4" w:rsidRPr="00E72AD4" w:rsidRDefault="00E72AD4" w:rsidP="00B53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>09:00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 xml:space="preserve">18:00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ул. Лесная, д. 59, стр. 2, 8 (495) 961-25-26, доб. 65-26, 67-24, а также у ОТ:</w:t>
      </w:r>
      <w:r w:rsidR="00B53CA9" w:rsidRPr="00B53CA9">
        <w:t xml:space="preserve"> </w:t>
      </w:r>
      <w:r w:rsid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3CA9" w:rsidRPr="00B53CA9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3B9D4725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B53CA9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p w14:paraId="6193AE83" w14:textId="797EA7CB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20BDD"/>
    <w:rsid w:val="0037642D"/>
    <w:rsid w:val="00467D6B"/>
    <w:rsid w:val="005246E8"/>
    <w:rsid w:val="005521B9"/>
    <w:rsid w:val="005A2A23"/>
    <w:rsid w:val="005F1F68"/>
    <w:rsid w:val="00632988"/>
    <w:rsid w:val="00662676"/>
    <w:rsid w:val="0071002A"/>
    <w:rsid w:val="00716BDA"/>
    <w:rsid w:val="007229EA"/>
    <w:rsid w:val="00741A42"/>
    <w:rsid w:val="00793920"/>
    <w:rsid w:val="007A1F5D"/>
    <w:rsid w:val="007B55CF"/>
    <w:rsid w:val="00865FD7"/>
    <w:rsid w:val="00950CC9"/>
    <w:rsid w:val="009E6456"/>
    <w:rsid w:val="00AB284E"/>
    <w:rsid w:val="00AF25EA"/>
    <w:rsid w:val="00B53CA9"/>
    <w:rsid w:val="00BC165C"/>
    <w:rsid w:val="00BD0E8E"/>
    <w:rsid w:val="00C11EFF"/>
    <w:rsid w:val="00CC76B5"/>
    <w:rsid w:val="00D62667"/>
    <w:rsid w:val="00D71FF4"/>
    <w:rsid w:val="00DE0234"/>
    <w:rsid w:val="00E1042E"/>
    <w:rsid w:val="00E614D3"/>
    <w:rsid w:val="00E72AD4"/>
    <w:rsid w:val="00EF1EF6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8C44-C6BA-4269-A490-EB8FA4A8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1843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22</cp:revision>
  <cp:lastPrinted>2020-07-09T07:24:00Z</cp:lastPrinted>
  <dcterms:created xsi:type="dcterms:W3CDTF">2019-07-23T07:47:00Z</dcterms:created>
  <dcterms:modified xsi:type="dcterms:W3CDTF">2020-07-09T07:24:00Z</dcterms:modified>
</cp:coreProperties>
</file>