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FE" w:rsidRDefault="00761DFE" w:rsidP="00761DFE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b/>
          <w:bCs/>
          <w:i/>
          <w:kern w:val="28"/>
          <w:lang w:eastAsia="en-US"/>
        </w:rPr>
      </w:pPr>
      <w:r>
        <w:rPr>
          <w:rFonts w:eastAsia="Calibri"/>
          <w:i/>
          <w:lang w:eastAsia="en-US"/>
        </w:rPr>
        <w:t>Приложение 1</w:t>
      </w:r>
    </w:p>
    <w:p w:rsidR="00761DFE" w:rsidRDefault="00761DFE" w:rsidP="00761DFE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Договор о задатке №____</w:t>
      </w:r>
    </w:p>
    <w:p w:rsidR="00761DFE" w:rsidRDefault="00761DFE" w:rsidP="00761DFE">
      <w:pPr>
        <w:autoSpaceDE w:val="0"/>
        <w:autoSpaceDN w:val="0"/>
        <w:spacing w:line="0" w:lineRule="atLeast"/>
        <w:ind w:firstLine="567"/>
        <w:jc w:val="center"/>
        <w:rPr>
          <w:rFonts w:eastAsia="Calibri"/>
          <w:spacing w:val="30"/>
          <w:lang w:eastAsia="en-US"/>
        </w:rPr>
      </w:pPr>
      <w:r>
        <w:rPr>
          <w:rFonts w:eastAsia="Calibri"/>
          <w:spacing w:val="30"/>
          <w:lang w:eastAsia="en-US"/>
        </w:rPr>
        <w:t>(договор присоединения)</w:t>
      </w:r>
    </w:p>
    <w:p w:rsidR="00761DFE" w:rsidRDefault="00761DFE" w:rsidP="00761DFE">
      <w:pPr>
        <w:autoSpaceDE w:val="0"/>
        <w:autoSpaceDN w:val="0"/>
        <w:spacing w:line="0" w:lineRule="atLeast"/>
        <w:ind w:firstLine="567"/>
        <w:rPr>
          <w:rFonts w:eastAsia="Calibri"/>
          <w:lang w:eastAsia="en-US"/>
        </w:rPr>
      </w:pPr>
    </w:p>
    <w:p w:rsidR="00761DFE" w:rsidRDefault="00761DFE" w:rsidP="00761DFE">
      <w:pPr>
        <w:autoSpaceDE w:val="0"/>
        <w:autoSpaceDN w:val="0"/>
        <w:spacing w:after="200" w:line="0" w:lineRule="atLeast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г. Москва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«</w:t>
      </w:r>
      <w:proofErr w:type="gramEnd"/>
      <w:r>
        <w:rPr>
          <w:rFonts w:eastAsia="Calibri"/>
          <w:lang w:eastAsia="en-US"/>
        </w:rPr>
        <w:t xml:space="preserve">______» _______________2020 г. </w:t>
      </w:r>
    </w:p>
    <w:p w:rsidR="00761DFE" w:rsidRDefault="00761DFE" w:rsidP="00761DFE">
      <w:pPr>
        <w:spacing w:after="200" w:line="0" w:lineRule="atLeast"/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Акционерное общество «Российский аукционный дом», именуемое в дальнейшем «Организатор торгов», в лице руководителя обособленного подразделения АО «РАД» в Москве П.Г. </w:t>
      </w:r>
      <w:proofErr w:type="spellStart"/>
      <w:r>
        <w:rPr>
          <w:rFonts w:eastAsia="Calibri"/>
          <w:lang w:eastAsia="en-US"/>
        </w:rPr>
        <w:t>Жирунова</w:t>
      </w:r>
      <w:proofErr w:type="spellEnd"/>
      <w:r>
        <w:rPr>
          <w:rFonts w:eastAsia="Calibri"/>
          <w:lang w:eastAsia="en-US"/>
        </w:rPr>
        <w:t>, действующего на основании Доверенности № Д-053 от 04.06.2019 года, с одной стороны, и _________________________________ претендент на участие в торгах по продаже имущества, указанного в Предмете настоящего договора,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761DFE" w:rsidRDefault="00761DFE" w:rsidP="00761DFE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I</w:t>
      </w:r>
      <w:r>
        <w:rPr>
          <w:rFonts w:eastAsia="Calibri"/>
          <w:b/>
          <w:bCs/>
          <w:lang w:eastAsia="en-US"/>
        </w:rPr>
        <w:t>. Предмет договора</w:t>
      </w:r>
    </w:p>
    <w:p w:rsidR="00761DFE" w:rsidRDefault="00761DFE" w:rsidP="00761DFE">
      <w:pPr>
        <w:autoSpaceDE w:val="0"/>
        <w:autoSpaceDN w:val="0"/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1.1.  В соответствии с условиями настоящего Договора Претендент для участия в торгах, проводимых </w:t>
      </w:r>
      <w:r>
        <w:rPr>
          <w:rFonts w:eastAsia="Calibri"/>
          <w:b/>
          <w:lang w:eastAsia="en-US"/>
        </w:rPr>
        <w:t>«___» ию</w:t>
      </w:r>
      <w:r w:rsidR="00E7485E">
        <w:rPr>
          <w:rFonts w:eastAsia="Calibri"/>
          <w:b/>
          <w:lang w:eastAsia="en-US"/>
        </w:rPr>
        <w:t>л</w:t>
      </w:r>
      <w:bookmarkStart w:id="0" w:name="_GoBack"/>
      <w:bookmarkEnd w:id="0"/>
      <w:r>
        <w:rPr>
          <w:rFonts w:eastAsia="Calibri"/>
          <w:b/>
          <w:lang w:eastAsia="en-US"/>
        </w:rPr>
        <w:t>я 2020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г.</w:t>
      </w:r>
      <w:r>
        <w:rPr>
          <w:rFonts w:eastAsia="Calibri"/>
          <w:lang w:eastAsia="en-US"/>
        </w:rPr>
        <w:t>, по продаже следующих Объектов:</w:t>
      </w:r>
    </w:p>
    <w:p w:rsidR="00761DFE" w:rsidRDefault="00761DFE" w:rsidP="00761DFE">
      <w:pPr>
        <w:autoSpaceDE w:val="0"/>
        <w:autoSpaceDN w:val="0"/>
        <w:spacing w:after="20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Лот № _____</w:t>
      </w:r>
    </w:p>
    <w:p w:rsidR="00761DFE" w:rsidRDefault="00761DFE" w:rsidP="00761DFE">
      <w:pPr>
        <w:autoSpaceDE w:val="0"/>
        <w:autoSpaceDN w:val="0"/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</w:t>
      </w:r>
      <w:r>
        <w:rPr>
          <w:rFonts w:eastAsia="Calibri"/>
          <w:lang w:eastAsia="en-US"/>
        </w:rPr>
        <w:t>__________</w:t>
      </w:r>
    </w:p>
    <w:p w:rsidR="00761DFE" w:rsidRDefault="00761DFE" w:rsidP="00761DFE">
      <w:pPr>
        <w:ind w:right="-1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перечисляет денежные средства в размере </w:t>
      </w:r>
      <w:r>
        <w:rPr>
          <w:rFonts w:eastAsia="Calibri"/>
          <w:b/>
          <w:lang w:eastAsia="en-US"/>
        </w:rPr>
        <w:t>____________</w:t>
      </w:r>
      <w:r>
        <w:rPr>
          <w:rFonts w:eastAsia="Calibri"/>
          <w:b/>
          <w:lang w:eastAsia="en-US"/>
        </w:rPr>
        <w:t>_________________________</w:t>
      </w:r>
      <w:r>
        <w:rPr>
          <w:rFonts w:eastAsia="Calibri"/>
          <w:lang w:eastAsia="en-US"/>
        </w:rPr>
        <w:t xml:space="preserve"> (далее – «Задаток») на один из расчетных счетов Организатора торгов (на выбор плательщика):</w:t>
      </w:r>
    </w:p>
    <w:p w:rsidR="00761DFE" w:rsidRDefault="00761DFE" w:rsidP="00761DFE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№ 40702810938120004291 в ПАО «Сбербанк России», к/с 30101810400000000225, БИК 044525225;</w:t>
      </w:r>
    </w:p>
    <w:p w:rsidR="00761DFE" w:rsidRDefault="00761DFE" w:rsidP="00761DFE">
      <w:pPr>
        <w:ind w:firstLine="567"/>
        <w:jc w:val="both"/>
      </w:pPr>
      <w:r>
        <w:rPr>
          <w:rFonts w:eastAsia="Calibri"/>
          <w:lang w:eastAsia="en-US"/>
        </w:rPr>
        <w:t xml:space="preserve">2) № 40702810177000002194 в Филиале ПАО «БАНК САНКТ-ПЕТЕРБУРГ» в г. Москве, </w:t>
      </w:r>
      <w:r>
        <w:t xml:space="preserve">к/с 30101810045250000142, БИК 044525142 </w:t>
      </w:r>
    </w:p>
    <w:p w:rsidR="00761DFE" w:rsidRDefault="00761DFE" w:rsidP="00761DFE">
      <w:pPr>
        <w:tabs>
          <w:tab w:val="right" w:leader="dot" w:pos="4762"/>
        </w:tabs>
        <w:autoSpaceDE w:val="0"/>
        <w:autoSpaceDN w:val="0"/>
        <w:adjustRightInd w:val="0"/>
        <w:ind w:right="-29" w:firstLine="567"/>
        <w:jc w:val="both"/>
      </w:pPr>
      <w:r>
        <w:rPr>
          <w:rFonts w:eastAsia="Calibri"/>
          <w:b/>
          <w:lang w:eastAsia="en-US"/>
        </w:rPr>
        <w:t xml:space="preserve">ИНН 7838430413, КПП </w:t>
      </w:r>
      <w:r>
        <w:rPr>
          <w:b/>
        </w:rPr>
        <w:t>783801001</w:t>
      </w:r>
    </w:p>
    <w:p w:rsidR="00761DFE" w:rsidRDefault="00761DFE" w:rsidP="00761DFE">
      <w:pPr>
        <w:ind w:firstLine="567"/>
        <w:jc w:val="both"/>
        <w:textAlignment w:val="center"/>
        <w:rPr>
          <w:rFonts w:eastAsia="Calibri"/>
          <w:highlight w:val="yellow"/>
          <w:lang w:eastAsia="en-US"/>
        </w:rPr>
      </w:pPr>
      <w: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>
        <w:t>ххххх</w:t>
      </w:r>
      <w:proofErr w:type="spellEnd"/>
      <w:r>
        <w:t>)</w:t>
      </w:r>
      <w:r>
        <w:rPr>
          <w:bCs/>
        </w:rPr>
        <w:t xml:space="preserve">, в </w:t>
      </w:r>
      <w:r>
        <w:rPr>
          <w:rFonts w:eastAsia="Calibri"/>
          <w:color w:val="000000"/>
          <w:lang w:eastAsia="en-US"/>
        </w:rPr>
        <w:t>части «</w:t>
      </w:r>
      <w:r>
        <w:rPr>
          <w:rFonts w:eastAsia="Calibri"/>
          <w:b/>
          <w:color w:val="000000"/>
          <w:lang w:eastAsia="en-US"/>
        </w:rPr>
        <w:t>Получатель»</w:t>
      </w:r>
      <w:r>
        <w:rPr>
          <w:rFonts w:eastAsia="Calibri"/>
          <w:color w:val="000000"/>
          <w:lang w:eastAsia="en-US"/>
        </w:rPr>
        <w:t xml:space="preserve"> необходимо указать наименование: </w:t>
      </w:r>
      <w:r>
        <w:rPr>
          <w:rFonts w:eastAsia="Calibri"/>
          <w:b/>
          <w:color w:val="000000"/>
          <w:lang w:eastAsia="en-US"/>
        </w:rPr>
        <w:t>АО «РАД».</w:t>
      </w:r>
    </w:p>
    <w:p w:rsidR="00761DFE" w:rsidRDefault="00761DFE" w:rsidP="00761DFE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761DFE" w:rsidRDefault="00761DFE" w:rsidP="00761DFE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</w:p>
    <w:p w:rsidR="00761DFE" w:rsidRDefault="00761DFE" w:rsidP="00761DFE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II</w:t>
      </w:r>
      <w:r>
        <w:rPr>
          <w:rFonts w:eastAsia="Calibri"/>
          <w:b/>
          <w:bCs/>
          <w:lang w:eastAsia="en-US"/>
        </w:rPr>
        <w:t>. Порядок внесения задатка</w:t>
      </w:r>
    </w:p>
    <w:p w:rsidR="00761DFE" w:rsidRDefault="00761DFE" w:rsidP="00761DF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761DFE" w:rsidRDefault="00761DFE" w:rsidP="00761DF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1DFE" w:rsidRDefault="00761DFE" w:rsidP="00761DF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761DFE" w:rsidRDefault="00761DFE" w:rsidP="00761DF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2.2. 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проведении торгов, а именно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b/>
          <w:lang w:eastAsia="en-US"/>
        </w:rPr>
        <w:t>«___» июня 2020 г.</w:t>
      </w:r>
      <w:r>
        <w:rPr>
          <w:rFonts w:eastAsia="Calibri"/>
          <w:lang w:eastAsia="en-US"/>
        </w:rPr>
        <w:t xml:space="preserve"> Задаток считается внесенным с даты поступления всей суммы Задатка на один из указанных счетов.</w:t>
      </w:r>
    </w:p>
    <w:p w:rsidR="00761DFE" w:rsidRDefault="00761DFE" w:rsidP="00761DFE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61DFE" w:rsidRDefault="00761DFE" w:rsidP="00761DF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2.3. На денежные средства, перечисленные в соответствии с настоящим Договором, проценты не начисляются.</w:t>
      </w:r>
    </w:p>
    <w:p w:rsidR="00761DFE" w:rsidRDefault="00761DFE" w:rsidP="00761DFE">
      <w:pPr>
        <w:ind w:firstLine="567"/>
        <w:jc w:val="both"/>
        <w:rPr>
          <w:rFonts w:eastAsia="Calibri"/>
          <w:lang w:eastAsia="en-US"/>
        </w:rPr>
      </w:pPr>
    </w:p>
    <w:p w:rsidR="00761DFE" w:rsidRDefault="00761DFE" w:rsidP="00761DFE">
      <w:pPr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III</w:t>
      </w:r>
      <w:r>
        <w:rPr>
          <w:rFonts w:eastAsia="Calibri"/>
          <w:b/>
          <w:bCs/>
          <w:lang w:eastAsia="en-US"/>
        </w:rPr>
        <w:t>. Порядок возврата и удержания задатка</w:t>
      </w:r>
    </w:p>
    <w:p w:rsidR="00761DFE" w:rsidRDefault="00761DFE" w:rsidP="00761DF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761DFE" w:rsidRDefault="00761DFE" w:rsidP="00761DFE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761DFE" w:rsidRDefault="00761DFE" w:rsidP="00761DFE">
      <w:pPr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3.3. В случае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761DFE" w:rsidRDefault="00761DFE" w:rsidP="00761DFE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761DFE" w:rsidRDefault="00761DFE" w:rsidP="00761DFE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несостоявшимися, за исключением случаев признания аукциона несостоявшимся по причине допуска к участию Единственного участника.</w:t>
      </w:r>
    </w:p>
    <w:p w:rsidR="00761DFE" w:rsidRDefault="00761DFE" w:rsidP="00761DFE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Организатором торгов приказа об отмене торгов.</w:t>
      </w:r>
    </w:p>
    <w:p w:rsidR="00761DFE" w:rsidRDefault="00761DFE" w:rsidP="00761DFE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торгов, если Претендент, признанный победителем торгов/единственный участник аукциона уклоняется от подписания в установленный срок договора, заключаемого по итогам торгов, от оплаты продаваемого на торгах Имущества.</w:t>
      </w:r>
    </w:p>
    <w:p w:rsidR="00761DFE" w:rsidRDefault="00761DFE" w:rsidP="00761DFE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3.8. В случае признания Претендента победителем торгов сумма внесенного Задатка засчитывается в счет оплаты по договору, заключенному по итогам торгов. Задаток также не возвращается и засчитывается в счет оплаты по договору купли-продажи приобретаемого Имущества, если к аукциону было допущено менее двух участников.</w:t>
      </w:r>
    </w:p>
    <w:p w:rsidR="00761DFE" w:rsidRDefault="00761DFE" w:rsidP="00761DFE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</w:p>
    <w:p w:rsidR="00761DFE" w:rsidRDefault="00761DFE" w:rsidP="00761DFE">
      <w:pPr>
        <w:autoSpaceDE w:val="0"/>
        <w:autoSpaceDN w:val="0"/>
        <w:ind w:right="565"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IV</w:t>
      </w:r>
      <w:r>
        <w:rPr>
          <w:rFonts w:eastAsia="Calibri"/>
          <w:b/>
          <w:bCs/>
          <w:lang w:eastAsia="en-US"/>
        </w:rPr>
        <w:t xml:space="preserve">. Заключительные положения </w:t>
      </w:r>
    </w:p>
    <w:p w:rsidR="00761DFE" w:rsidRDefault="00761DFE" w:rsidP="00761DFE">
      <w:pPr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761DFE" w:rsidRDefault="00761DFE" w:rsidP="00761DFE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города Москвы, либо в Мещанском районном суде города Москвы в соответствии с их компетенцией.</w:t>
      </w:r>
    </w:p>
    <w:p w:rsidR="00761DFE" w:rsidRDefault="00761DFE" w:rsidP="00761DFE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761DFE" w:rsidRDefault="00761DFE" w:rsidP="00761DFE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</w:p>
    <w:p w:rsidR="00761DFE" w:rsidRDefault="00761DFE" w:rsidP="00761DFE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V</w:t>
      </w:r>
      <w:r>
        <w:rPr>
          <w:rFonts w:eastAsia="Calibri"/>
          <w:b/>
          <w:bCs/>
          <w:lang w:eastAsia="en-US"/>
        </w:rPr>
        <w:t>. Реквизиты и подписи сторон: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761DFE" w:rsidTr="00761DFE">
        <w:trPr>
          <w:trHeight w:val="2268"/>
        </w:trPr>
        <w:tc>
          <w:tcPr>
            <w:tcW w:w="5107" w:type="dxa"/>
          </w:tcPr>
          <w:p w:rsidR="00761DFE" w:rsidRDefault="00761DFE">
            <w:pPr>
              <w:ind w:right="27" w:firstLine="567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ОРГАНИЗАТОР ТОРГОВ:</w:t>
            </w:r>
          </w:p>
          <w:p w:rsidR="00761DFE" w:rsidRDefault="00761DF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Акционерное общество «Российский аукционный дом», </w:t>
            </w:r>
          </w:p>
          <w:p w:rsidR="00761DFE" w:rsidRDefault="00761DF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ИНН 7838430413, </w:t>
            </w:r>
          </w:p>
          <w:p w:rsidR="00761DFE" w:rsidRDefault="00761DF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ОГРН 1097847233351, КПП </w:t>
            </w:r>
            <w:r>
              <w:t>783801001</w:t>
            </w:r>
          </w:p>
          <w:p w:rsidR="00761DFE" w:rsidRDefault="00761DF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Санкт-Петербург, пер. </w:t>
            </w:r>
            <w:proofErr w:type="spellStart"/>
            <w:r>
              <w:rPr>
                <w:rFonts w:eastAsia="Calibri"/>
                <w:bCs/>
                <w:lang w:eastAsia="en-US"/>
              </w:rPr>
              <w:t>Гривцова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д. 5 лит. В., </w:t>
            </w:r>
          </w:p>
          <w:p w:rsidR="00761DFE" w:rsidRDefault="00761DF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Адрес местонахождения обособленного подразделения АО «РАД» в г. Москве: г. Москва, пер. Бобров, д. 4, стр. 4;</w:t>
            </w:r>
          </w:p>
          <w:p w:rsidR="00761DFE" w:rsidRDefault="00761DF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р/с </w:t>
            </w:r>
            <w:r>
              <w:rPr>
                <w:rFonts w:eastAsia="Calibri"/>
                <w:lang w:eastAsia="en-US"/>
              </w:rPr>
              <w:t>40702810177000002194</w:t>
            </w:r>
            <w:r>
              <w:rPr>
                <w:rFonts w:eastAsia="Calibri"/>
                <w:bCs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t>Ф-л ПАО «БАНК САНКТ-ПЕТЕРБУРГ» в г. Москве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</w:p>
          <w:p w:rsidR="00761DFE" w:rsidRDefault="00761DF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к/с </w:t>
            </w:r>
            <w:r>
              <w:rPr>
                <w:rFonts w:eastAsia="Calibri"/>
                <w:lang w:eastAsia="en-US"/>
              </w:rPr>
              <w:t>30101810045250000142</w:t>
            </w:r>
            <w:r>
              <w:rPr>
                <w:rFonts w:eastAsia="Calibri"/>
                <w:bCs/>
                <w:lang w:eastAsia="en-US"/>
              </w:rPr>
              <w:t xml:space="preserve">, БИК </w:t>
            </w:r>
            <w:r>
              <w:rPr>
                <w:rFonts w:eastAsia="Calibri"/>
                <w:lang w:eastAsia="en-US"/>
              </w:rPr>
              <w:t>044525142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761DFE" w:rsidRDefault="00761DFE">
            <w:pPr>
              <w:tabs>
                <w:tab w:val="left" w:pos="938"/>
              </w:tabs>
              <w:ind w:right="27" w:firstLine="567"/>
              <w:rPr>
                <w:rFonts w:eastAsia="Calibri"/>
                <w:lang w:eastAsia="en-US"/>
              </w:rPr>
            </w:pPr>
          </w:p>
          <w:p w:rsidR="00761DFE" w:rsidRDefault="00761DFE">
            <w:pPr>
              <w:tabs>
                <w:tab w:val="left" w:pos="938"/>
              </w:tabs>
              <w:ind w:right="27" w:firstLine="1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_______________________/___________/</w:t>
            </w:r>
          </w:p>
        </w:tc>
        <w:tc>
          <w:tcPr>
            <w:tcW w:w="4823" w:type="dxa"/>
          </w:tcPr>
          <w:p w:rsidR="00761DFE" w:rsidRDefault="00761DF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ПРЕТЕНДЕНТ:</w:t>
            </w:r>
          </w:p>
          <w:p w:rsidR="00761DFE" w:rsidRDefault="00761DF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Calibri"/>
                <w:bCs/>
                <w:i/>
                <w:lang w:eastAsia="en-US"/>
              </w:rPr>
              <w:t>_____________________________________________________________________________________________________</w:t>
            </w:r>
          </w:p>
          <w:p w:rsidR="00761DFE" w:rsidRDefault="00761DF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(банковские реквизиты должны указать и физические, и юридические лица</w:t>
            </w:r>
            <w:r>
              <w:rPr>
                <w:rFonts w:eastAsia="Calibri"/>
                <w:bCs/>
                <w:lang w:eastAsia="en-US"/>
              </w:rPr>
              <w:t>)</w:t>
            </w:r>
          </w:p>
          <w:p w:rsidR="00761DFE" w:rsidRDefault="00761DF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Cs/>
                <w:lang w:eastAsia="en-US"/>
              </w:rPr>
            </w:pPr>
          </w:p>
          <w:p w:rsidR="00761DFE" w:rsidRDefault="00761DF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______________________/__________/</w:t>
            </w:r>
          </w:p>
        </w:tc>
      </w:tr>
    </w:tbl>
    <w:p w:rsidR="00C16C88" w:rsidRDefault="00E7485E"/>
    <w:sectPr w:rsidR="00C1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E"/>
    <w:rsid w:val="00761DFE"/>
    <w:rsid w:val="00890DB5"/>
    <w:rsid w:val="00AA0BF4"/>
    <w:rsid w:val="00E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AF217-5EDE-498D-B88B-2D4C9075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2</cp:revision>
  <dcterms:created xsi:type="dcterms:W3CDTF">2020-07-13T10:23:00Z</dcterms:created>
  <dcterms:modified xsi:type="dcterms:W3CDTF">2020-07-13T10:25:00Z</dcterms:modified>
</cp:coreProperties>
</file>