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3228B8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3228B8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3228B8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3228B8" w:rsidRDefault="00B51D53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г. Иваново</w:t>
      </w:r>
      <w:r w:rsidR="00FA6F01"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proofErr w:type="gramStart"/>
      <w:r w:rsidR="00FA6F01">
        <w:rPr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 «</w:t>
      </w:r>
      <w:proofErr w:type="gramEnd"/>
      <w:r>
        <w:rPr>
          <w:color w:val="000000" w:themeColor="text1"/>
          <w:sz w:val="22"/>
          <w:szCs w:val="22"/>
        </w:rPr>
        <w:t>___»</w:t>
      </w:r>
      <w:r w:rsidR="00FA6F01">
        <w:rPr>
          <w:color w:val="000000" w:themeColor="text1"/>
          <w:sz w:val="22"/>
          <w:szCs w:val="22"/>
        </w:rPr>
        <w:t>__________ 2020</w:t>
      </w:r>
      <w:r w:rsidR="00E516E2" w:rsidRPr="003228B8">
        <w:rPr>
          <w:color w:val="000000" w:themeColor="text1"/>
          <w:sz w:val="22"/>
          <w:szCs w:val="22"/>
        </w:rPr>
        <w:t>г.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EC713F" w:rsidRDefault="00EC713F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EC713F">
        <w:rPr>
          <w:sz w:val="22"/>
          <w:szCs w:val="22"/>
        </w:rPr>
        <w:t xml:space="preserve">      Финансовый управляющий </w:t>
      </w:r>
      <w:r w:rsidRPr="00EC713F">
        <w:rPr>
          <w:b/>
          <w:noProof/>
          <w:sz w:val="22"/>
          <w:szCs w:val="22"/>
        </w:rPr>
        <w:t>Логиновой Ирины Романовны</w:t>
      </w:r>
      <w:r w:rsidRPr="00EC713F">
        <w:rPr>
          <w:noProof/>
          <w:sz w:val="22"/>
          <w:szCs w:val="22"/>
        </w:rPr>
        <w:t xml:space="preserve"> </w:t>
      </w:r>
      <w:r w:rsidRPr="00EC713F">
        <w:rPr>
          <w:b/>
          <w:noProof/>
          <w:sz w:val="22"/>
          <w:szCs w:val="22"/>
        </w:rPr>
        <w:t>(</w:t>
      </w:r>
      <w:r w:rsidRPr="00EC713F">
        <w:rPr>
          <w:b/>
          <w:color w:val="000000"/>
          <w:sz w:val="22"/>
          <w:szCs w:val="22"/>
        </w:rPr>
        <w:t>27.11.1962 года рождения; место рождения: г. Иваново; адрес: 153521, Ивановская обл., с. Ново-Талицы, ул. Садовая, д.8, кв.61; СНИЛС: 042-950-568-59, ИНН 371101966155</w:t>
      </w:r>
      <w:r w:rsidRPr="00EC713F">
        <w:rPr>
          <w:b/>
          <w:sz w:val="22"/>
          <w:szCs w:val="22"/>
        </w:rPr>
        <w:t xml:space="preserve">), </w:t>
      </w:r>
      <w:r w:rsidRPr="00EC713F">
        <w:rPr>
          <w:sz w:val="22"/>
          <w:szCs w:val="22"/>
        </w:rPr>
        <w:t>Пушкова Е.Г.</w:t>
      </w:r>
      <w:r w:rsidRPr="00EC713F">
        <w:rPr>
          <w:b/>
          <w:sz w:val="22"/>
          <w:szCs w:val="22"/>
        </w:rPr>
        <w:t xml:space="preserve"> член </w:t>
      </w:r>
      <w:proofErr w:type="spellStart"/>
      <w:r w:rsidRPr="00EC713F">
        <w:rPr>
          <w:b/>
          <w:sz w:val="22"/>
          <w:szCs w:val="22"/>
        </w:rPr>
        <w:t>Саморегулиремой</w:t>
      </w:r>
      <w:proofErr w:type="spellEnd"/>
      <w:r w:rsidRPr="00EC713F">
        <w:rPr>
          <w:b/>
          <w:sz w:val="22"/>
          <w:szCs w:val="22"/>
        </w:rPr>
        <w:t xml:space="preserve"> организации «Союз менеджеров и арбитражных управляющих» (ИНН 7709395841, ОГРН 1027709028160, адрес: </w:t>
      </w:r>
      <w:smartTag w:uri="urn:schemas-microsoft-com:office:smarttags" w:element="metricconverter">
        <w:smartTagPr>
          <w:attr w:name="ProductID" w:val="109029, г"/>
        </w:smartTagPr>
        <w:r w:rsidRPr="00EC713F">
          <w:rPr>
            <w:b/>
            <w:sz w:val="22"/>
            <w:szCs w:val="22"/>
          </w:rPr>
          <w:t>109029, г</w:t>
        </w:r>
      </w:smartTag>
      <w:r w:rsidRPr="00EC713F">
        <w:rPr>
          <w:b/>
          <w:sz w:val="22"/>
          <w:szCs w:val="22"/>
        </w:rPr>
        <w:t xml:space="preserve">. Москва, ул. Нижегородская, д. 32, корп. 15, оф.302) тел. 8-915-813-87-69, </w:t>
      </w:r>
      <w:r w:rsidRPr="00EC713F">
        <w:rPr>
          <w:b/>
          <w:sz w:val="22"/>
          <w:szCs w:val="22"/>
          <w:lang w:val="en-US"/>
        </w:rPr>
        <w:t>e</w:t>
      </w:r>
      <w:r w:rsidRPr="00EC713F">
        <w:rPr>
          <w:b/>
          <w:sz w:val="22"/>
          <w:szCs w:val="22"/>
        </w:rPr>
        <w:t>-</w:t>
      </w:r>
      <w:r w:rsidRPr="00EC713F">
        <w:rPr>
          <w:b/>
          <w:sz w:val="22"/>
          <w:szCs w:val="22"/>
          <w:lang w:val="en-US"/>
        </w:rPr>
        <w:t>mail</w:t>
      </w:r>
      <w:r w:rsidRPr="00EC713F">
        <w:rPr>
          <w:b/>
          <w:sz w:val="22"/>
          <w:szCs w:val="22"/>
        </w:rPr>
        <w:t xml:space="preserve">: </w:t>
      </w:r>
      <w:hyperlink r:id="rId7" w:history="1">
        <w:r w:rsidRPr="00EC713F">
          <w:rPr>
            <w:rStyle w:val="a9"/>
            <w:b/>
            <w:sz w:val="22"/>
            <w:szCs w:val="22"/>
            <w:lang w:val="en-US"/>
          </w:rPr>
          <w:t>pushkova</w:t>
        </w:r>
        <w:r w:rsidRPr="00EC713F">
          <w:rPr>
            <w:rStyle w:val="a9"/>
            <w:b/>
            <w:sz w:val="22"/>
            <w:szCs w:val="22"/>
          </w:rPr>
          <w:t>_</w:t>
        </w:r>
        <w:r w:rsidRPr="00EC713F">
          <w:rPr>
            <w:rStyle w:val="a9"/>
            <w:b/>
            <w:sz w:val="22"/>
            <w:szCs w:val="22"/>
            <w:lang w:val="en-US"/>
          </w:rPr>
          <w:t>lena</w:t>
        </w:r>
        <w:r w:rsidRPr="00EC713F">
          <w:rPr>
            <w:rStyle w:val="a9"/>
            <w:b/>
            <w:sz w:val="22"/>
            <w:szCs w:val="22"/>
          </w:rPr>
          <w:t>@</w:t>
        </w:r>
        <w:r w:rsidRPr="00EC713F">
          <w:rPr>
            <w:rStyle w:val="a9"/>
            <w:b/>
            <w:sz w:val="22"/>
            <w:szCs w:val="22"/>
            <w:lang w:val="en-US"/>
          </w:rPr>
          <w:t>inbox</w:t>
        </w:r>
        <w:r w:rsidRPr="00EC713F">
          <w:rPr>
            <w:rStyle w:val="a9"/>
            <w:b/>
            <w:sz w:val="22"/>
            <w:szCs w:val="22"/>
          </w:rPr>
          <w:t>.</w:t>
        </w:r>
        <w:r w:rsidRPr="00EC713F">
          <w:rPr>
            <w:rStyle w:val="a9"/>
            <w:b/>
            <w:sz w:val="22"/>
            <w:szCs w:val="22"/>
            <w:lang w:val="en-US"/>
          </w:rPr>
          <w:t>ru</w:t>
        </w:r>
      </w:hyperlink>
      <w:r w:rsidRPr="00EC713F">
        <w:rPr>
          <w:b/>
          <w:sz w:val="22"/>
          <w:szCs w:val="22"/>
        </w:rPr>
        <w:t xml:space="preserve">, действующая на основании решения Арбитражного суда Ивановской области от 19.12.2019 года по делу №А17-8857/2019, </w:t>
      </w:r>
      <w:r w:rsidRPr="008C05A9">
        <w:rPr>
          <w:sz w:val="22"/>
          <w:szCs w:val="22"/>
        </w:rPr>
        <w:t>именуемая в дальнейшем</w:t>
      </w:r>
      <w:r w:rsidR="002E0EF7" w:rsidRPr="00EC713F">
        <w:rPr>
          <w:color w:val="000000" w:themeColor="text1"/>
          <w:sz w:val="22"/>
          <w:szCs w:val="22"/>
        </w:rPr>
        <w:t xml:space="preserve"> </w:t>
      </w:r>
      <w:r w:rsidR="00E516E2" w:rsidRPr="00EC713F">
        <w:rPr>
          <w:b/>
          <w:i/>
          <w:color w:val="000000" w:themeColor="text1"/>
          <w:sz w:val="22"/>
          <w:szCs w:val="22"/>
        </w:rPr>
        <w:t>«Продавец»</w:t>
      </w:r>
      <w:r w:rsidR="00CE1A75" w:rsidRPr="00EC713F">
        <w:rPr>
          <w:b/>
          <w:i/>
          <w:color w:val="000000" w:themeColor="text1"/>
          <w:sz w:val="22"/>
          <w:szCs w:val="22"/>
        </w:rPr>
        <w:t>,</w:t>
      </w:r>
      <w:r w:rsidR="00E516E2" w:rsidRPr="00EC713F">
        <w:rPr>
          <w:color w:val="000000" w:themeColor="text1"/>
          <w:sz w:val="22"/>
          <w:szCs w:val="22"/>
        </w:rPr>
        <w:t xml:space="preserve">  с одной стороны и 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EC713F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EC713F">
        <w:rPr>
          <w:bCs/>
          <w:color w:val="000000" w:themeColor="text1"/>
          <w:sz w:val="22"/>
          <w:szCs w:val="22"/>
        </w:rPr>
        <w:t xml:space="preserve">, </w:t>
      </w:r>
      <w:r w:rsidRPr="00EC713F">
        <w:rPr>
          <w:color w:val="000000" w:themeColor="text1"/>
          <w:sz w:val="22"/>
          <w:szCs w:val="22"/>
        </w:rPr>
        <w:t>в дальнейшем именуемый (-</w:t>
      </w:r>
      <w:proofErr w:type="spellStart"/>
      <w:r w:rsidRPr="00EC713F">
        <w:rPr>
          <w:color w:val="000000" w:themeColor="text1"/>
          <w:sz w:val="22"/>
          <w:szCs w:val="22"/>
        </w:rPr>
        <w:t>ое</w:t>
      </w:r>
      <w:proofErr w:type="spellEnd"/>
      <w:r w:rsidRPr="00EC713F">
        <w:rPr>
          <w:color w:val="000000" w:themeColor="text1"/>
          <w:sz w:val="22"/>
          <w:szCs w:val="22"/>
        </w:rPr>
        <w:t>)</w:t>
      </w:r>
      <w:r w:rsidR="008C05A9" w:rsidRPr="008C05A9">
        <w:rPr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EC713F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EC713F">
        <w:rPr>
          <w:color w:val="000000" w:themeColor="text1"/>
          <w:sz w:val="22"/>
          <w:szCs w:val="22"/>
        </w:rPr>
        <w:t>, в лице _______________________________________</w:t>
      </w:r>
      <w:proofErr w:type="gramStart"/>
      <w:r w:rsidRPr="00EC713F">
        <w:rPr>
          <w:color w:val="000000" w:themeColor="text1"/>
          <w:sz w:val="22"/>
          <w:szCs w:val="22"/>
        </w:rPr>
        <w:t>_,действующего</w:t>
      </w:r>
      <w:proofErr w:type="gramEnd"/>
      <w:r w:rsidRPr="00EC713F">
        <w:rPr>
          <w:color w:val="000000" w:themeColor="text1"/>
          <w:sz w:val="22"/>
          <w:szCs w:val="22"/>
        </w:rPr>
        <w:t xml:space="preserve"> на основании _____________________________________________</w:t>
      </w:r>
      <w:r w:rsidRPr="00EC713F">
        <w:rPr>
          <w:bCs/>
          <w:color w:val="000000" w:themeColor="text1"/>
          <w:sz w:val="22"/>
          <w:szCs w:val="22"/>
        </w:rPr>
        <w:t xml:space="preserve">, </w:t>
      </w:r>
      <w:r w:rsidRPr="00EC713F">
        <w:rPr>
          <w:color w:val="000000" w:themeColor="text1"/>
          <w:sz w:val="22"/>
          <w:szCs w:val="22"/>
        </w:rPr>
        <w:t>с другой стороны, пр</w:t>
      </w:r>
      <w:r w:rsidRPr="003228B8">
        <w:rPr>
          <w:color w:val="000000" w:themeColor="text1"/>
          <w:sz w:val="22"/>
          <w:szCs w:val="22"/>
        </w:rPr>
        <w:t xml:space="preserve">и совместном упоминании именуемые </w:t>
      </w:r>
      <w:r w:rsidRPr="003228B8">
        <w:rPr>
          <w:b/>
          <w:bCs/>
          <w:color w:val="000000" w:themeColor="text1"/>
          <w:sz w:val="22"/>
          <w:szCs w:val="22"/>
        </w:rPr>
        <w:t>«Стороны»,</w:t>
      </w:r>
      <w:r w:rsidRPr="003228B8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3228B8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3228B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</w:t>
      </w:r>
      <w:r w:rsidR="00007DE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результатами торгов от _________________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>по продаже имущества должника</w:t>
      </w:r>
      <w:r w:rsidR="00EC713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гражданина Логиновой И.Р.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3228B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3228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C713F" w:rsidRPr="00EC713F" w:rsidRDefault="00EC713F" w:rsidP="00EC713F">
      <w:pPr>
        <w:spacing w:line="276" w:lineRule="auto"/>
        <w:ind w:left="709" w:firstLine="425"/>
        <w:jc w:val="both"/>
        <w:rPr>
          <w:b/>
          <w:i/>
          <w:sz w:val="22"/>
          <w:szCs w:val="22"/>
        </w:rPr>
      </w:pPr>
      <w:r w:rsidRPr="00EC713F">
        <w:rPr>
          <w:b/>
          <w:i/>
          <w:sz w:val="22"/>
          <w:szCs w:val="22"/>
        </w:rPr>
        <w:t xml:space="preserve">      «Право требования на оформление в собственность недвижимого имущества: двухкомнатная квартира (по проекту №88), жилая площадь 34,69 </w:t>
      </w:r>
      <w:proofErr w:type="spellStart"/>
      <w:r w:rsidRPr="00EC713F">
        <w:rPr>
          <w:b/>
          <w:i/>
          <w:sz w:val="22"/>
          <w:szCs w:val="22"/>
        </w:rPr>
        <w:t>кв.м</w:t>
      </w:r>
      <w:proofErr w:type="spellEnd"/>
      <w:r w:rsidRPr="00EC713F">
        <w:rPr>
          <w:b/>
          <w:i/>
          <w:sz w:val="22"/>
          <w:szCs w:val="22"/>
        </w:rPr>
        <w:t xml:space="preserve">., площадь квартиры 54,85 </w:t>
      </w:r>
      <w:proofErr w:type="spellStart"/>
      <w:r w:rsidRPr="00EC713F">
        <w:rPr>
          <w:b/>
          <w:i/>
          <w:sz w:val="22"/>
          <w:szCs w:val="22"/>
        </w:rPr>
        <w:t>кв.м</w:t>
      </w:r>
      <w:proofErr w:type="spellEnd"/>
      <w:r w:rsidRPr="00EC713F">
        <w:rPr>
          <w:b/>
          <w:i/>
          <w:sz w:val="22"/>
          <w:szCs w:val="22"/>
        </w:rPr>
        <w:t xml:space="preserve">., проектная площадь 57,99 </w:t>
      </w:r>
      <w:proofErr w:type="spellStart"/>
      <w:r w:rsidRPr="00EC713F">
        <w:rPr>
          <w:b/>
          <w:i/>
          <w:sz w:val="22"/>
          <w:szCs w:val="22"/>
        </w:rPr>
        <w:t>кв.м</w:t>
      </w:r>
      <w:proofErr w:type="spellEnd"/>
      <w:r w:rsidRPr="00EC713F">
        <w:rPr>
          <w:b/>
          <w:i/>
          <w:sz w:val="22"/>
          <w:szCs w:val="22"/>
        </w:rPr>
        <w:t xml:space="preserve">., полная площадь 61,13 </w:t>
      </w:r>
      <w:proofErr w:type="spellStart"/>
      <w:r w:rsidRPr="00EC713F">
        <w:rPr>
          <w:b/>
          <w:i/>
          <w:sz w:val="22"/>
          <w:szCs w:val="22"/>
        </w:rPr>
        <w:t>кв.м</w:t>
      </w:r>
      <w:proofErr w:type="spellEnd"/>
      <w:r w:rsidRPr="00EC713F">
        <w:rPr>
          <w:b/>
          <w:i/>
          <w:sz w:val="22"/>
          <w:szCs w:val="22"/>
        </w:rPr>
        <w:t xml:space="preserve">., распложенная на 7-м этаже в секции Б, входящая в состав объекта недвижимости – здания смешанного использования, расположенного по адресу: г. Иваново, ул. 1-я </w:t>
      </w:r>
      <w:proofErr w:type="spellStart"/>
      <w:r w:rsidRPr="00EC713F">
        <w:rPr>
          <w:b/>
          <w:i/>
          <w:sz w:val="22"/>
          <w:szCs w:val="22"/>
        </w:rPr>
        <w:t>Сосневская</w:t>
      </w:r>
      <w:proofErr w:type="spellEnd"/>
      <w:r w:rsidRPr="00EC713F">
        <w:rPr>
          <w:b/>
          <w:i/>
          <w:sz w:val="22"/>
          <w:szCs w:val="22"/>
        </w:rPr>
        <w:t>, СТ «Меланж-18»».</w:t>
      </w:r>
      <w:r>
        <w:rPr>
          <w:b/>
          <w:i/>
          <w:sz w:val="22"/>
          <w:szCs w:val="22"/>
        </w:rPr>
        <w:t xml:space="preserve"> </w:t>
      </w:r>
    </w:p>
    <w:p w:rsidR="00EC713F" w:rsidRPr="00EC713F" w:rsidRDefault="003B3FEC" w:rsidP="00EC713F">
      <w:pPr>
        <w:spacing w:line="276" w:lineRule="auto"/>
        <w:ind w:left="709" w:hanging="709"/>
        <w:jc w:val="both"/>
        <w:rPr>
          <w:b/>
          <w:i/>
          <w:sz w:val="22"/>
          <w:szCs w:val="22"/>
        </w:rPr>
      </w:pPr>
      <w:r w:rsidRPr="003B3FEC">
        <w:rPr>
          <w:color w:val="000000" w:themeColor="text1"/>
          <w:sz w:val="22"/>
          <w:szCs w:val="22"/>
        </w:rPr>
        <w:t xml:space="preserve">                        1.2.   </w:t>
      </w:r>
      <w:r w:rsidR="00EC713F" w:rsidRPr="00EC713F">
        <w:rPr>
          <w:sz w:val="22"/>
          <w:szCs w:val="22"/>
        </w:rPr>
        <w:t>Имущество находится в залоге у Залогового кредитора АО «Россельхозбанк».</w:t>
      </w:r>
    </w:p>
    <w:p w:rsidR="003B3FEC" w:rsidRPr="003B3FEC" w:rsidRDefault="003B3FEC" w:rsidP="003B3FEC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E516E2" w:rsidRPr="003228B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3228B8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0A0B42" w:rsidRPr="000A0B42" w:rsidRDefault="00E516E2" w:rsidP="000A0B42">
      <w:pPr>
        <w:ind w:left="567" w:firstLine="709"/>
        <w:jc w:val="both"/>
        <w:rPr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3228B8">
        <w:rPr>
          <w:color w:val="000000" w:themeColor="text1"/>
          <w:sz w:val="22"/>
          <w:szCs w:val="22"/>
        </w:rPr>
        <w:t>,</w:t>
      </w:r>
      <w:r w:rsidRPr="003228B8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3228B8">
        <w:rPr>
          <w:b/>
          <w:color w:val="000000" w:themeColor="text1"/>
          <w:sz w:val="22"/>
          <w:szCs w:val="22"/>
        </w:rPr>
        <w:t xml:space="preserve">__________________ </w:t>
      </w:r>
      <w:r w:rsidRPr="003228B8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  <w:r w:rsidR="000A0B42">
        <w:rPr>
          <w:color w:val="000000" w:themeColor="text1"/>
          <w:sz w:val="22"/>
          <w:szCs w:val="22"/>
        </w:rPr>
        <w:t xml:space="preserve"> </w:t>
      </w:r>
      <w:r w:rsidR="000A0B42" w:rsidRPr="000A0B42">
        <w:rPr>
          <w:sz w:val="22"/>
          <w:szCs w:val="22"/>
        </w:rPr>
        <w:t>Задаток уплаченный Покупателем «_</w:t>
      </w:r>
      <w:proofErr w:type="gramStart"/>
      <w:r w:rsidR="000A0B42" w:rsidRPr="000A0B42">
        <w:rPr>
          <w:sz w:val="22"/>
          <w:szCs w:val="22"/>
        </w:rPr>
        <w:t>_»_</w:t>
      </w:r>
      <w:proofErr w:type="gramEnd"/>
      <w:r w:rsidR="000A0B42" w:rsidRPr="000A0B42">
        <w:rPr>
          <w:sz w:val="22"/>
          <w:szCs w:val="22"/>
        </w:rPr>
        <w:t>___________2020</w:t>
      </w:r>
      <w:r w:rsidR="000A0B42">
        <w:rPr>
          <w:sz w:val="22"/>
          <w:szCs w:val="22"/>
        </w:rPr>
        <w:t xml:space="preserve"> </w:t>
      </w:r>
      <w:r w:rsidR="000A0B42" w:rsidRPr="000A0B42">
        <w:rPr>
          <w:sz w:val="22"/>
          <w:szCs w:val="22"/>
        </w:rPr>
        <w:t>г.  засчитывается в счет оплаты Имущества.</w:t>
      </w:r>
    </w:p>
    <w:p w:rsidR="003B3FEC" w:rsidRPr="003B3FEC" w:rsidRDefault="00E516E2" w:rsidP="003B3FEC">
      <w:pPr>
        <w:ind w:left="567" w:firstLine="708"/>
        <w:jc w:val="both"/>
        <w:rPr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2.2. </w:t>
      </w:r>
      <w:r w:rsidR="009B3105">
        <w:rPr>
          <w:sz w:val="22"/>
          <w:szCs w:val="22"/>
        </w:rPr>
        <w:t>Оплата в соответствии</w:t>
      </w:r>
      <w:r w:rsidR="001E0085" w:rsidRPr="003228B8">
        <w:rPr>
          <w:sz w:val="22"/>
          <w:szCs w:val="22"/>
        </w:rPr>
        <w:t xml:space="preserve"> с договором</w:t>
      </w:r>
      <w:r w:rsidR="00AC539D">
        <w:rPr>
          <w:sz w:val="22"/>
          <w:szCs w:val="22"/>
        </w:rPr>
        <w:t xml:space="preserve"> купли-продажи должна быть осуществле</w:t>
      </w:r>
      <w:r w:rsidR="001E0085" w:rsidRPr="003228B8">
        <w:rPr>
          <w:sz w:val="22"/>
          <w:szCs w:val="22"/>
        </w:rPr>
        <w:t xml:space="preserve">на </w:t>
      </w:r>
      <w:r w:rsidR="00D5086A">
        <w:rPr>
          <w:sz w:val="22"/>
          <w:szCs w:val="22"/>
        </w:rPr>
        <w:t>на расчетный</w:t>
      </w:r>
      <w:r w:rsidR="00452019">
        <w:rPr>
          <w:sz w:val="22"/>
          <w:szCs w:val="22"/>
        </w:rPr>
        <w:t xml:space="preserve"> </w:t>
      </w:r>
      <w:r w:rsidR="003228B8" w:rsidRPr="003228B8">
        <w:rPr>
          <w:sz w:val="22"/>
          <w:szCs w:val="22"/>
        </w:rPr>
        <w:t>счет должника</w:t>
      </w:r>
      <w:r w:rsidR="00EC713F">
        <w:rPr>
          <w:sz w:val="22"/>
          <w:szCs w:val="22"/>
        </w:rPr>
        <w:t xml:space="preserve"> Логинова Ирина Романовна</w:t>
      </w:r>
      <w:r w:rsidR="0029685A">
        <w:rPr>
          <w:color w:val="222222"/>
          <w:bdr w:val="none" w:sz="0" w:space="0" w:color="auto" w:frame="1"/>
        </w:rPr>
        <w:t xml:space="preserve">: </w:t>
      </w:r>
      <w:r w:rsidR="00B51D53">
        <w:t>р/</w:t>
      </w:r>
      <w:proofErr w:type="spellStart"/>
      <w:r w:rsidR="00B51D53">
        <w:t>сч</w:t>
      </w:r>
      <w:proofErr w:type="spellEnd"/>
      <w:r w:rsidR="00B51D53">
        <w:t xml:space="preserve"> </w:t>
      </w:r>
      <w:r w:rsidR="00EC713F">
        <w:rPr>
          <w:color w:val="000000"/>
        </w:rPr>
        <w:t xml:space="preserve">№40817810238000028452 в Ивановском РФ АО «Россельхозбанк» (наименование подразделения: </w:t>
      </w:r>
      <w:r w:rsidR="00B51D53" w:rsidRPr="00426903">
        <w:rPr>
          <w:color w:val="000000"/>
        </w:rPr>
        <w:t xml:space="preserve">АО </w:t>
      </w:r>
      <w:r w:rsidR="00EC713F">
        <w:rPr>
          <w:color w:val="000000"/>
        </w:rPr>
        <w:t>«Россельхозбанк», ОГРН: 1027700342890, ИНН: 772114488), БИК: 042406780</w:t>
      </w:r>
      <w:r w:rsidR="00B51D53" w:rsidRPr="00426903">
        <w:rPr>
          <w:color w:val="000000"/>
        </w:rPr>
        <w:t>, к/с 30101810</w:t>
      </w:r>
      <w:r w:rsidR="00EC713F">
        <w:rPr>
          <w:color w:val="000000"/>
        </w:rPr>
        <w:t>300000000780</w:t>
      </w:r>
      <w:r w:rsidR="003B3FEC">
        <w:rPr>
          <w:color w:val="000000"/>
        </w:rPr>
        <w:t xml:space="preserve">, </w:t>
      </w:r>
      <w:r w:rsidR="003B3FEC" w:rsidRPr="003B3FEC">
        <w:rPr>
          <w:sz w:val="22"/>
          <w:szCs w:val="22"/>
        </w:rPr>
        <w:t>в течение 30 (</w:t>
      </w:r>
      <w:r w:rsidR="00EC713F">
        <w:rPr>
          <w:sz w:val="22"/>
          <w:szCs w:val="22"/>
        </w:rPr>
        <w:t>т</w:t>
      </w:r>
      <w:r w:rsidR="003B3FEC" w:rsidRPr="003B3FEC">
        <w:rPr>
          <w:sz w:val="22"/>
          <w:szCs w:val="22"/>
        </w:rPr>
        <w:t>ридцати)</w:t>
      </w:r>
      <w:r w:rsidR="00EC713F">
        <w:rPr>
          <w:sz w:val="22"/>
          <w:szCs w:val="22"/>
        </w:rPr>
        <w:t xml:space="preserve"> рабочих</w:t>
      </w:r>
      <w:r w:rsidR="003B3FEC" w:rsidRPr="003B3FEC">
        <w:rPr>
          <w:sz w:val="22"/>
          <w:szCs w:val="22"/>
        </w:rPr>
        <w:t xml:space="preserve"> дней, с момента подписания данного договора.</w:t>
      </w:r>
    </w:p>
    <w:p w:rsidR="003B3FEC" w:rsidRPr="003B3FEC" w:rsidRDefault="003B3FEC" w:rsidP="003B3FEC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3B3FEC">
        <w:rPr>
          <w:sz w:val="22"/>
          <w:szCs w:val="22"/>
        </w:rPr>
        <w:t xml:space="preserve"> </w:t>
      </w:r>
    </w:p>
    <w:p w:rsidR="003B3FEC" w:rsidRPr="003228B8" w:rsidRDefault="003B3FEC" w:rsidP="00B51D53">
      <w:pPr>
        <w:ind w:left="567" w:firstLine="708"/>
        <w:jc w:val="both"/>
        <w:rPr>
          <w:color w:val="000000" w:themeColor="text1"/>
          <w:sz w:val="22"/>
          <w:szCs w:val="22"/>
        </w:rPr>
      </w:pPr>
    </w:p>
    <w:p w:rsidR="00E516E2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3228B8">
        <w:rPr>
          <w:b/>
          <w:color w:val="000000" w:themeColor="text1"/>
          <w:sz w:val="22"/>
          <w:szCs w:val="22"/>
        </w:rPr>
        <w:t>Обязательства сторон.</w:t>
      </w:r>
    </w:p>
    <w:p w:rsidR="000A0B42" w:rsidRDefault="000A0B42" w:rsidP="000A0B42">
      <w:pPr>
        <w:jc w:val="center"/>
        <w:rPr>
          <w:b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 xml:space="preserve">3.1. </w:t>
      </w:r>
      <w:r w:rsidRPr="003228B8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3228B8">
        <w:rPr>
          <w:color w:val="000000" w:themeColor="text1"/>
          <w:sz w:val="22"/>
          <w:szCs w:val="22"/>
        </w:rPr>
        <w:t xml:space="preserve">каких </w:t>
      </w:r>
      <w:r w:rsidR="00AC539D">
        <w:rPr>
          <w:color w:val="000000" w:themeColor="text1"/>
          <w:sz w:val="22"/>
          <w:szCs w:val="22"/>
        </w:rPr>
        <w:t xml:space="preserve">- </w:t>
      </w:r>
      <w:r w:rsidRPr="003228B8">
        <w:rPr>
          <w:color w:val="000000" w:themeColor="text1"/>
          <w:sz w:val="22"/>
          <w:szCs w:val="22"/>
        </w:rPr>
        <w:t>либо ограничений/обременений не имеет.</w:t>
      </w: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bCs/>
          <w:color w:val="000000" w:themeColor="text1"/>
          <w:sz w:val="22"/>
          <w:szCs w:val="22"/>
        </w:rPr>
        <w:t>Продавец</w:t>
      </w:r>
      <w:r w:rsidRPr="003228B8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3228B8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3228B8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3228B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3228B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3.2. Пере</w:t>
      </w:r>
      <w:r w:rsidR="004671C6" w:rsidRPr="003228B8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3228B8">
        <w:rPr>
          <w:color w:val="000000" w:themeColor="text1"/>
          <w:sz w:val="22"/>
          <w:szCs w:val="22"/>
        </w:rPr>
        <w:t>по подписываемому сторонами передат</w:t>
      </w:r>
      <w:r w:rsidR="00007DEC">
        <w:rPr>
          <w:color w:val="000000" w:themeColor="text1"/>
          <w:sz w:val="22"/>
          <w:szCs w:val="22"/>
        </w:rPr>
        <w:t>очному акту не позднее 30</w:t>
      </w:r>
      <w:r w:rsidRPr="003228B8">
        <w:rPr>
          <w:color w:val="000000" w:themeColor="text1"/>
          <w:sz w:val="22"/>
          <w:szCs w:val="22"/>
        </w:rPr>
        <w:t xml:space="preserve">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3228B8">
        <w:rPr>
          <w:bCs/>
          <w:color w:val="000000" w:themeColor="text1"/>
          <w:sz w:val="22"/>
          <w:szCs w:val="22"/>
        </w:rPr>
        <w:t>Продавец</w:t>
      </w:r>
      <w:r w:rsidRPr="003228B8">
        <w:rPr>
          <w:color w:val="000000" w:themeColor="text1"/>
          <w:sz w:val="22"/>
          <w:szCs w:val="22"/>
        </w:rPr>
        <w:t xml:space="preserve"> передает </w:t>
      </w:r>
      <w:r w:rsidRPr="003228B8">
        <w:rPr>
          <w:bCs/>
          <w:color w:val="000000" w:themeColor="text1"/>
          <w:sz w:val="22"/>
          <w:szCs w:val="22"/>
        </w:rPr>
        <w:t>Покупателю</w:t>
      </w:r>
      <w:r w:rsidRPr="003228B8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</w:t>
      </w:r>
      <w:r w:rsidRPr="003228B8">
        <w:rPr>
          <w:color w:val="000000" w:themeColor="text1"/>
          <w:sz w:val="22"/>
          <w:szCs w:val="22"/>
        </w:rPr>
        <w:lastRenderedPageBreak/>
        <w:t xml:space="preserve">имущества переходит от </w:t>
      </w:r>
      <w:r w:rsidRPr="003228B8">
        <w:rPr>
          <w:bCs/>
          <w:color w:val="000000" w:themeColor="text1"/>
          <w:sz w:val="22"/>
          <w:szCs w:val="22"/>
        </w:rPr>
        <w:t>Продавца</w:t>
      </w:r>
      <w:r w:rsidRPr="003228B8">
        <w:rPr>
          <w:color w:val="000000" w:themeColor="text1"/>
          <w:sz w:val="22"/>
          <w:szCs w:val="22"/>
        </w:rPr>
        <w:t xml:space="preserve"> к </w:t>
      </w:r>
      <w:r w:rsidRPr="003228B8">
        <w:rPr>
          <w:bCs/>
          <w:color w:val="000000" w:themeColor="text1"/>
          <w:sz w:val="22"/>
          <w:szCs w:val="22"/>
        </w:rPr>
        <w:t>Покупателю</w:t>
      </w:r>
      <w:r w:rsidRPr="003228B8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3228B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B51D53" w:rsidRDefault="001A6030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ab/>
        <w:t>3.4</w:t>
      </w:r>
      <w:r w:rsidR="00E516E2" w:rsidRPr="003228B8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3228B8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3228B8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3228B8">
        <w:rPr>
          <w:color w:val="000000" w:themeColor="text1"/>
          <w:sz w:val="22"/>
          <w:szCs w:val="22"/>
        </w:rPr>
        <w:softHyphen/>
        <w:t>тельств.</w:t>
      </w:r>
    </w:p>
    <w:p w:rsidR="000A0B42" w:rsidRPr="000A0B42" w:rsidRDefault="000A0B42" w:rsidP="00EC713F">
      <w:pPr>
        <w:jc w:val="both"/>
        <w:rPr>
          <w:sz w:val="22"/>
          <w:szCs w:val="22"/>
        </w:rPr>
      </w:pPr>
      <w:r>
        <w:rPr>
          <w:color w:val="000000" w:themeColor="text1"/>
        </w:rPr>
        <w:t xml:space="preserve">                       </w:t>
      </w:r>
      <w:r w:rsidRPr="000A0B42">
        <w:rPr>
          <w:color w:val="000000" w:themeColor="text1"/>
          <w:sz w:val="22"/>
          <w:szCs w:val="22"/>
        </w:rPr>
        <w:t xml:space="preserve">3.5. </w:t>
      </w:r>
      <w:r w:rsidRPr="000A0B42">
        <w:rPr>
          <w:sz w:val="22"/>
          <w:szCs w:val="22"/>
        </w:rPr>
        <w:t xml:space="preserve">Покупатель обязуется: </w:t>
      </w:r>
    </w:p>
    <w:p w:rsidR="000A0B42" w:rsidRDefault="000A0B42" w:rsidP="00EC713F">
      <w:pPr>
        <w:ind w:left="567" w:hanging="567"/>
        <w:jc w:val="both"/>
        <w:rPr>
          <w:sz w:val="22"/>
          <w:szCs w:val="22"/>
        </w:rPr>
      </w:pPr>
      <w:r w:rsidRPr="000A0B4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</w:t>
      </w:r>
      <w:r w:rsidRPr="000A0B42">
        <w:rPr>
          <w:sz w:val="22"/>
          <w:szCs w:val="22"/>
        </w:rPr>
        <w:t>3.5.1. Произвести государственную регистрацию настоящего договора и перехода права</w:t>
      </w:r>
      <w:r w:rsidR="00EC713F">
        <w:rPr>
          <w:sz w:val="22"/>
          <w:szCs w:val="22"/>
        </w:rPr>
        <w:t xml:space="preserve">          </w:t>
      </w:r>
      <w:r w:rsidRPr="000A0B42">
        <w:rPr>
          <w:sz w:val="22"/>
          <w:szCs w:val="22"/>
        </w:rPr>
        <w:t xml:space="preserve">собственности на </w:t>
      </w:r>
      <w:r>
        <w:rPr>
          <w:sz w:val="22"/>
          <w:szCs w:val="22"/>
        </w:rPr>
        <w:t>и</w:t>
      </w:r>
      <w:r w:rsidRPr="000A0B42">
        <w:rPr>
          <w:sz w:val="22"/>
          <w:szCs w:val="22"/>
        </w:rPr>
        <w:t xml:space="preserve">мущество по настоящему </w:t>
      </w:r>
      <w:r>
        <w:rPr>
          <w:sz w:val="22"/>
          <w:szCs w:val="22"/>
        </w:rPr>
        <w:t>д</w:t>
      </w:r>
      <w:r w:rsidRPr="000A0B42">
        <w:rPr>
          <w:sz w:val="22"/>
          <w:szCs w:val="22"/>
        </w:rPr>
        <w:t>оговору.</w:t>
      </w:r>
    </w:p>
    <w:p w:rsidR="000A0B42" w:rsidRPr="000A0B42" w:rsidRDefault="000A0B42" w:rsidP="00EC713F">
      <w:pPr>
        <w:pStyle w:val="aa"/>
        <w:numPr>
          <w:ilvl w:val="2"/>
          <w:numId w:val="1"/>
        </w:numPr>
        <w:jc w:val="both"/>
        <w:rPr>
          <w:sz w:val="22"/>
          <w:szCs w:val="22"/>
        </w:rPr>
      </w:pPr>
      <w:r w:rsidRPr="000A0B42">
        <w:rPr>
          <w:sz w:val="22"/>
          <w:szCs w:val="22"/>
        </w:rPr>
        <w:t xml:space="preserve">Оплатить цену </w:t>
      </w:r>
      <w:r>
        <w:rPr>
          <w:sz w:val="22"/>
          <w:szCs w:val="22"/>
        </w:rPr>
        <w:t>и</w:t>
      </w:r>
      <w:r w:rsidRPr="000A0B42">
        <w:rPr>
          <w:sz w:val="22"/>
          <w:szCs w:val="22"/>
        </w:rPr>
        <w:t xml:space="preserve">мущества в порядке и сроки, установленные настоящим </w:t>
      </w:r>
      <w:r>
        <w:rPr>
          <w:sz w:val="22"/>
          <w:szCs w:val="22"/>
        </w:rPr>
        <w:t>д</w:t>
      </w:r>
      <w:r w:rsidRPr="000A0B42">
        <w:rPr>
          <w:sz w:val="22"/>
          <w:szCs w:val="22"/>
        </w:rPr>
        <w:t>оговором.</w:t>
      </w:r>
    </w:p>
    <w:p w:rsidR="000A0B42" w:rsidRPr="000A0B42" w:rsidRDefault="000A0B42" w:rsidP="00EC713F">
      <w:pPr>
        <w:ind w:left="567" w:firstLine="709"/>
        <w:jc w:val="both"/>
        <w:rPr>
          <w:color w:val="000000" w:themeColor="text1"/>
          <w:sz w:val="22"/>
          <w:szCs w:val="22"/>
        </w:rPr>
      </w:pPr>
    </w:p>
    <w:p w:rsidR="00E516E2" w:rsidRPr="003228B8" w:rsidRDefault="00E516E2" w:rsidP="00B51D53">
      <w:pPr>
        <w:jc w:val="both"/>
        <w:rPr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3228B8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3228B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3228B8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3228B8">
        <w:rPr>
          <w:color w:val="000000" w:themeColor="text1"/>
          <w:sz w:val="22"/>
          <w:szCs w:val="22"/>
        </w:rPr>
        <w:t>5.</w:t>
      </w:r>
      <w:r w:rsidR="001A6030" w:rsidRPr="003228B8">
        <w:rPr>
          <w:color w:val="000000" w:themeColor="text1"/>
          <w:sz w:val="22"/>
          <w:szCs w:val="22"/>
        </w:rPr>
        <w:t>3</w:t>
      </w:r>
      <w:r w:rsidRPr="003228B8">
        <w:rPr>
          <w:color w:val="000000" w:themeColor="text1"/>
          <w:sz w:val="22"/>
          <w:szCs w:val="22"/>
        </w:rPr>
        <w:t xml:space="preserve">. Настоящий договор купли-продажи составлен и подписан сторонами </w:t>
      </w:r>
      <w:r w:rsidRPr="00F469BD">
        <w:rPr>
          <w:color w:val="000000" w:themeColor="text1"/>
          <w:sz w:val="22"/>
          <w:szCs w:val="22"/>
        </w:rPr>
        <w:t xml:space="preserve">в </w:t>
      </w:r>
      <w:r w:rsidR="000A0B42" w:rsidRPr="00F469BD">
        <w:rPr>
          <w:color w:val="000000" w:themeColor="text1"/>
          <w:sz w:val="22"/>
          <w:szCs w:val="22"/>
        </w:rPr>
        <w:t xml:space="preserve">3 (трех) </w:t>
      </w:r>
      <w:r w:rsidRPr="00F469BD">
        <w:rPr>
          <w:color w:val="000000" w:themeColor="text1"/>
          <w:sz w:val="22"/>
          <w:szCs w:val="22"/>
        </w:rPr>
        <w:t>экземплярах</w:t>
      </w:r>
      <w:r w:rsidRPr="003228B8">
        <w:rPr>
          <w:color w:val="000000" w:themeColor="text1"/>
          <w:sz w:val="22"/>
          <w:szCs w:val="22"/>
        </w:rPr>
        <w:t>, каждый из которых</w:t>
      </w:r>
      <w:r w:rsidR="001A6030" w:rsidRPr="003228B8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3228B8">
        <w:rPr>
          <w:color w:val="000000" w:themeColor="text1"/>
          <w:sz w:val="22"/>
          <w:szCs w:val="22"/>
        </w:rPr>
        <w:t xml:space="preserve"> экземпляр для </w:t>
      </w:r>
      <w:r w:rsidR="001A6030" w:rsidRPr="003228B8">
        <w:rPr>
          <w:bCs/>
          <w:color w:val="000000" w:themeColor="text1"/>
          <w:sz w:val="22"/>
          <w:szCs w:val="22"/>
        </w:rPr>
        <w:t>Про</w:t>
      </w:r>
      <w:r w:rsidR="001A6030" w:rsidRPr="003228B8">
        <w:rPr>
          <w:bCs/>
          <w:color w:val="000000" w:themeColor="text1"/>
          <w:sz w:val="22"/>
          <w:szCs w:val="22"/>
        </w:rPr>
        <w:softHyphen/>
        <w:t xml:space="preserve">давца, </w:t>
      </w:r>
      <w:r w:rsidR="000A0B42">
        <w:rPr>
          <w:bCs/>
          <w:color w:val="000000" w:themeColor="text1"/>
          <w:sz w:val="22"/>
          <w:szCs w:val="22"/>
        </w:rPr>
        <w:t xml:space="preserve">один </w:t>
      </w:r>
      <w:r w:rsidR="006B568F">
        <w:rPr>
          <w:bCs/>
          <w:color w:val="000000" w:themeColor="text1"/>
          <w:sz w:val="22"/>
          <w:szCs w:val="22"/>
        </w:rPr>
        <w:t xml:space="preserve">для </w:t>
      </w:r>
      <w:r w:rsidR="006B568F" w:rsidRPr="003228B8">
        <w:rPr>
          <w:bCs/>
          <w:color w:val="000000" w:themeColor="text1"/>
          <w:sz w:val="22"/>
          <w:szCs w:val="22"/>
        </w:rPr>
        <w:t>Покупателя</w:t>
      </w:r>
      <w:r w:rsidR="000A0B42">
        <w:rPr>
          <w:bCs/>
          <w:color w:val="000000" w:themeColor="text1"/>
          <w:sz w:val="22"/>
          <w:szCs w:val="22"/>
        </w:rPr>
        <w:t>, один для регистрирующего органа.</w:t>
      </w:r>
    </w:p>
    <w:p w:rsidR="00E516E2" w:rsidRPr="003228B8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3228B8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3228B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10064" w:type="dxa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DC7B17" w:rsidRPr="003228B8" w:rsidTr="00DC7B17">
        <w:trPr>
          <w:trHeight w:val="1704"/>
        </w:trPr>
        <w:tc>
          <w:tcPr>
            <w:tcW w:w="4676" w:type="dxa"/>
          </w:tcPr>
          <w:p w:rsidR="00DC7B17" w:rsidRPr="00ED3257" w:rsidRDefault="00DC7B17" w:rsidP="00ED3257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2E0EF7" w:rsidRDefault="002E0EF7" w:rsidP="002E0EF7">
            <w:pPr>
              <w:jc w:val="both"/>
            </w:pPr>
          </w:p>
          <w:p w:rsidR="00FA6F01" w:rsidRDefault="002E0EF7" w:rsidP="00FA6F01">
            <w:pPr>
              <w:jc w:val="both"/>
            </w:pPr>
            <w:r>
              <w:rPr>
                <w:sz w:val="22"/>
                <w:szCs w:val="22"/>
              </w:rPr>
              <w:t>Финансовый управ</w:t>
            </w:r>
            <w:r w:rsidR="00017FD3">
              <w:rPr>
                <w:sz w:val="22"/>
                <w:szCs w:val="22"/>
              </w:rPr>
              <w:t>ля</w:t>
            </w:r>
            <w:r w:rsidR="0029685A">
              <w:rPr>
                <w:sz w:val="22"/>
                <w:szCs w:val="22"/>
              </w:rPr>
              <w:t xml:space="preserve">ющий </w:t>
            </w:r>
            <w:r w:rsidR="00F469BD">
              <w:rPr>
                <w:sz w:val="22"/>
                <w:szCs w:val="22"/>
              </w:rPr>
              <w:t>Логиновой Ирины Романовны</w:t>
            </w:r>
          </w:p>
          <w:p w:rsidR="002E0EF7" w:rsidRPr="0021424A" w:rsidRDefault="00B51D53" w:rsidP="002E0EF7">
            <w:pPr>
              <w:jc w:val="both"/>
              <w:rPr>
                <w:noProof/>
                <w:color w:val="000000"/>
              </w:rPr>
            </w:pPr>
            <w:r>
              <w:rPr>
                <w:sz w:val="22"/>
                <w:szCs w:val="22"/>
              </w:rPr>
              <w:t>Пушкова Елена Геннадьевна</w:t>
            </w:r>
          </w:p>
          <w:p w:rsidR="009C56FB" w:rsidRPr="009C56FB" w:rsidRDefault="009C56FB" w:rsidP="009C56FB">
            <w:pPr>
              <w:rPr>
                <w:sz w:val="22"/>
                <w:szCs w:val="22"/>
              </w:rPr>
            </w:pPr>
            <w:r w:rsidRPr="009C56FB">
              <w:rPr>
                <w:sz w:val="22"/>
                <w:szCs w:val="22"/>
              </w:rPr>
              <w:t xml:space="preserve">р/с № </w:t>
            </w:r>
            <w:r w:rsidR="00F469BD">
              <w:rPr>
                <w:color w:val="000000"/>
                <w:sz w:val="22"/>
                <w:szCs w:val="22"/>
              </w:rPr>
              <w:t>40817810238000028452</w:t>
            </w:r>
          </w:p>
          <w:p w:rsidR="009C56FB" w:rsidRPr="009C56FB" w:rsidRDefault="009C56FB" w:rsidP="00F469BD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9C56FB">
              <w:rPr>
                <w:sz w:val="22"/>
                <w:szCs w:val="22"/>
              </w:rPr>
              <w:t>в Ивановско</w:t>
            </w:r>
            <w:r w:rsidR="00F469BD">
              <w:rPr>
                <w:sz w:val="22"/>
                <w:szCs w:val="22"/>
              </w:rPr>
              <w:t>м РФ</w:t>
            </w:r>
            <w:r w:rsidRPr="009C56FB">
              <w:rPr>
                <w:sz w:val="22"/>
                <w:szCs w:val="22"/>
              </w:rPr>
              <w:t xml:space="preserve"> </w:t>
            </w:r>
            <w:r w:rsidR="00F469BD">
              <w:rPr>
                <w:sz w:val="22"/>
                <w:szCs w:val="22"/>
              </w:rPr>
              <w:t>АО «Россельхозбанк»</w:t>
            </w:r>
          </w:p>
          <w:p w:rsidR="009C56FB" w:rsidRPr="009C56FB" w:rsidRDefault="009C56FB" w:rsidP="009C56FB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9C56FB">
              <w:rPr>
                <w:sz w:val="22"/>
                <w:szCs w:val="22"/>
              </w:rPr>
              <w:t>Б</w:t>
            </w:r>
            <w:r w:rsidR="00F469BD">
              <w:rPr>
                <w:sz w:val="22"/>
                <w:szCs w:val="22"/>
              </w:rPr>
              <w:t>ИК 042406780</w:t>
            </w:r>
          </w:p>
          <w:p w:rsidR="009C56FB" w:rsidRPr="009C56FB" w:rsidRDefault="009C56FB" w:rsidP="009C56FB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9C56FB">
              <w:rPr>
                <w:sz w:val="22"/>
                <w:szCs w:val="22"/>
              </w:rPr>
              <w:t>к/с № 30101810</w:t>
            </w:r>
            <w:r w:rsidR="00F469BD">
              <w:rPr>
                <w:sz w:val="22"/>
                <w:szCs w:val="22"/>
              </w:rPr>
              <w:t>3</w:t>
            </w:r>
            <w:r w:rsidRPr="009C56FB">
              <w:rPr>
                <w:sz w:val="22"/>
                <w:szCs w:val="22"/>
              </w:rPr>
              <w:t>00000000</w:t>
            </w:r>
            <w:r w:rsidR="00F469BD">
              <w:rPr>
                <w:sz w:val="22"/>
                <w:szCs w:val="22"/>
              </w:rPr>
              <w:t>780</w:t>
            </w:r>
          </w:p>
          <w:p w:rsidR="009C56FB" w:rsidRPr="009C56FB" w:rsidRDefault="00F469BD" w:rsidP="009C56FB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подразделения: АО «Россельхозбанк», ОГРН: 1027700342890, ИНН: 7725114488</w:t>
            </w:r>
            <w:r w:rsidR="009C56FB" w:rsidRPr="009C56FB">
              <w:rPr>
                <w:color w:val="000000"/>
                <w:sz w:val="22"/>
                <w:szCs w:val="22"/>
              </w:rPr>
              <w:t>)</w:t>
            </w:r>
          </w:p>
          <w:p w:rsidR="002E0EF7" w:rsidRPr="009C56FB" w:rsidRDefault="002E0EF7" w:rsidP="002E0EF7">
            <w:pPr>
              <w:jc w:val="both"/>
              <w:rPr>
                <w:bCs/>
                <w:sz w:val="22"/>
                <w:szCs w:val="22"/>
              </w:rPr>
            </w:pPr>
          </w:p>
          <w:p w:rsidR="002E0EF7" w:rsidRDefault="002E0EF7" w:rsidP="002E0EF7">
            <w:pPr>
              <w:jc w:val="both"/>
              <w:rPr>
                <w:color w:val="000000" w:themeColor="text1"/>
              </w:rPr>
            </w:pPr>
          </w:p>
          <w:p w:rsidR="002E0EF7" w:rsidRPr="00333659" w:rsidRDefault="002E0EF7" w:rsidP="002E0E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Финансовый</w:t>
            </w:r>
            <w:r w:rsidRPr="00333659">
              <w:rPr>
                <w:color w:val="000000" w:themeColor="text1"/>
                <w:sz w:val="22"/>
                <w:szCs w:val="22"/>
              </w:rPr>
              <w:t xml:space="preserve"> управляющий</w:t>
            </w:r>
          </w:p>
          <w:p w:rsidR="002E0EF7" w:rsidRPr="00333659" w:rsidRDefault="002E0EF7" w:rsidP="002E0EF7">
            <w:pPr>
              <w:jc w:val="both"/>
              <w:rPr>
                <w:color w:val="000000" w:themeColor="text1"/>
              </w:rPr>
            </w:pPr>
          </w:p>
          <w:p w:rsidR="00DC7B17" w:rsidRPr="00DC7B17" w:rsidRDefault="002E0EF7" w:rsidP="002E0EF7">
            <w:pPr>
              <w:jc w:val="both"/>
              <w:rPr>
                <w:color w:val="000000" w:themeColor="text1"/>
              </w:rPr>
            </w:pPr>
            <w:r w:rsidRPr="00333659">
              <w:rPr>
                <w:color w:val="000000" w:themeColor="text1"/>
                <w:sz w:val="22"/>
                <w:szCs w:val="22"/>
              </w:rPr>
              <w:t xml:space="preserve">______________ </w:t>
            </w:r>
            <w:r w:rsidR="00B51D53">
              <w:rPr>
                <w:color w:val="000000" w:themeColor="text1"/>
                <w:sz w:val="22"/>
                <w:szCs w:val="22"/>
              </w:rPr>
              <w:t>Е.Г. Пушкова</w:t>
            </w:r>
          </w:p>
        </w:tc>
        <w:tc>
          <w:tcPr>
            <w:tcW w:w="5388" w:type="dxa"/>
          </w:tcPr>
          <w:p w:rsidR="00DC7B17" w:rsidRDefault="00DC7B17" w:rsidP="00DC7B17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</w:p>
          <w:p w:rsidR="009C56FB" w:rsidRDefault="009C56FB" w:rsidP="00DC7B17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DC7B17" w:rsidRPr="003228B8" w:rsidRDefault="00DC7B17" w:rsidP="00DC7B17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228B8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DC7B17" w:rsidRPr="003228B8" w:rsidRDefault="00DC7B17" w:rsidP="00DC7B17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DC7B17" w:rsidRPr="003228B8" w:rsidRDefault="00DC7B17" w:rsidP="00DC7B17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DC7B17" w:rsidRPr="003228B8" w:rsidRDefault="00DC7B17" w:rsidP="00DC7B17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DC7B17" w:rsidRPr="003228B8" w:rsidRDefault="00DC7B17" w:rsidP="00DC7B17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DC7B17" w:rsidRPr="003228B8" w:rsidRDefault="00DC7B17" w:rsidP="00DC7B17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DC7B17" w:rsidRPr="003228B8" w:rsidRDefault="00DC7B17" w:rsidP="00DC7B17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DC7B17" w:rsidRPr="003228B8" w:rsidRDefault="00DC7B17" w:rsidP="00DC7B17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DC7B17" w:rsidRPr="003228B8" w:rsidRDefault="00DC7B17" w:rsidP="00DC7B17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DC7B17" w:rsidRPr="003228B8" w:rsidRDefault="00DC7B17" w:rsidP="00DC7B17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3228B8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Pr="003228B8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3228B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Default="00A0633C">
      <w:pPr>
        <w:rPr>
          <w:sz w:val="22"/>
          <w:szCs w:val="22"/>
        </w:rPr>
      </w:pPr>
    </w:p>
    <w:sectPr w:rsidR="006657F2" w:rsidSect="000303C3">
      <w:headerReference w:type="default" r:id="rId8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3C" w:rsidRDefault="00A0633C" w:rsidP="004934EA">
      <w:r>
        <w:separator/>
      </w:r>
    </w:p>
  </w:endnote>
  <w:endnote w:type="continuationSeparator" w:id="0">
    <w:p w:rsidR="00A0633C" w:rsidRDefault="00A0633C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3C" w:rsidRDefault="00A0633C" w:rsidP="004934EA">
      <w:r>
        <w:separator/>
      </w:r>
    </w:p>
  </w:footnote>
  <w:footnote w:type="continuationSeparator" w:id="0">
    <w:p w:rsidR="00A0633C" w:rsidRDefault="00A0633C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64616D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8C05A9">
      <w:rPr>
        <w:noProof/>
      </w:rPr>
      <w:t>2</w:t>
    </w:r>
    <w:r>
      <w:fldChar w:fldCharType="end"/>
    </w:r>
  </w:p>
  <w:p w:rsidR="007644DF" w:rsidRDefault="00A0633C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 w15:restartNumberingAfterBreak="0">
    <w:nsid w:val="234E234B"/>
    <w:multiLevelType w:val="multilevel"/>
    <w:tmpl w:val="AE322CD2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16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E2"/>
    <w:rsid w:val="00007DEC"/>
    <w:rsid w:val="00017FD3"/>
    <w:rsid w:val="00023C71"/>
    <w:rsid w:val="00031BA1"/>
    <w:rsid w:val="00044A6C"/>
    <w:rsid w:val="00050389"/>
    <w:rsid w:val="0007553B"/>
    <w:rsid w:val="00090DB6"/>
    <w:rsid w:val="000A0B42"/>
    <w:rsid w:val="001324E5"/>
    <w:rsid w:val="00145462"/>
    <w:rsid w:val="00146C7C"/>
    <w:rsid w:val="0015252B"/>
    <w:rsid w:val="00190745"/>
    <w:rsid w:val="001A4388"/>
    <w:rsid w:val="001A6030"/>
    <w:rsid w:val="001E0085"/>
    <w:rsid w:val="0021424A"/>
    <w:rsid w:val="0026206F"/>
    <w:rsid w:val="00263520"/>
    <w:rsid w:val="0029685A"/>
    <w:rsid w:val="002C2AED"/>
    <w:rsid w:val="002C4D2B"/>
    <w:rsid w:val="002C7DBC"/>
    <w:rsid w:val="002E0EF7"/>
    <w:rsid w:val="002E116C"/>
    <w:rsid w:val="003228B8"/>
    <w:rsid w:val="003643FB"/>
    <w:rsid w:val="003B171E"/>
    <w:rsid w:val="003B3FEC"/>
    <w:rsid w:val="0041759A"/>
    <w:rsid w:val="0042511E"/>
    <w:rsid w:val="00452019"/>
    <w:rsid w:val="00457C19"/>
    <w:rsid w:val="004671C6"/>
    <w:rsid w:val="0048675D"/>
    <w:rsid w:val="004934EA"/>
    <w:rsid w:val="004A6A04"/>
    <w:rsid w:val="004C3BD0"/>
    <w:rsid w:val="004D79C1"/>
    <w:rsid w:val="004E30E7"/>
    <w:rsid w:val="00544A6F"/>
    <w:rsid w:val="005569F6"/>
    <w:rsid w:val="005612A4"/>
    <w:rsid w:val="00570100"/>
    <w:rsid w:val="00584A7F"/>
    <w:rsid w:val="00584BF1"/>
    <w:rsid w:val="005F1E5F"/>
    <w:rsid w:val="00601C6A"/>
    <w:rsid w:val="00603408"/>
    <w:rsid w:val="006410C9"/>
    <w:rsid w:val="0064240C"/>
    <w:rsid w:val="0064616D"/>
    <w:rsid w:val="006B568F"/>
    <w:rsid w:val="007030EA"/>
    <w:rsid w:val="00706E43"/>
    <w:rsid w:val="00743EE0"/>
    <w:rsid w:val="007860EC"/>
    <w:rsid w:val="007D1025"/>
    <w:rsid w:val="007E34BB"/>
    <w:rsid w:val="008457EA"/>
    <w:rsid w:val="008C05A9"/>
    <w:rsid w:val="008F34E8"/>
    <w:rsid w:val="00915972"/>
    <w:rsid w:val="00940BC9"/>
    <w:rsid w:val="00960BD3"/>
    <w:rsid w:val="009B3105"/>
    <w:rsid w:val="009C56FB"/>
    <w:rsid w:val="00A0633C"/>
    <w:rsid w:val="00A73572"/>
    <w:rsid w:val="00A91F85"/>
    <w:rsid w:val="00AB2F66"/>
    <w:rsid w:val="00AC539D"/>
    <w:rsid w:val="00AF57D5"/>
    <w:rsid w:val="00B112ED"/>
    <w:rsid w:val="00B3527B"/>
    <w:rsid w:val="00B51D53"/>
    <w:rsid w:val="00BA7C0B"/>
    <w:rsid w:val="00BC21F3"/>
    <w:rsid w:val="00BE045D"/>
    <w:rsid w:val="00C41F2B"/>
    <w:rsid w:val="00CA4BFE"/>
    <w:rsid w:val="00CE0617"/>
    <w:rsid w:val="00CE1A75"/>
    <w:rsid w:val="00CF5CE7"/>
    <w:rsid w:val="00D062E1"/>
    <w:rsid w:val="00D25A78"/>
    <w:rsid w:val="00D5086A"/>
    <w:rsid w:val="00DC1DB5"/>
    <w:rsid w:val="00DC7B17"/>
    <w:rsid w:val="00DE15A6"/>
    <w:rsid w:val="00E516E2"/>
    <w:rsid w:val="00E5615A"/>
    <w:rsid w:val="00EA1CA1"/>
    <w:rsid w:val="00EC713F"/>
    <w:rsid w:val="00ED3257"/>
    <w:rsid w:val="00EE7FB7"/>
    <w:rsid w:val="00EF07EC"/>
    <w:rsid w:val="00F130BE"/>
    <w:rsid w:val="00F13111"/>
    <w:rsid w:val="00F2373E"/>
    <w:rsid w:val="00F25539"/>
    <w:rsid w:val="00F45DD1"/>
    <w:rsid w:val="00F469BD"/>
    <w:rsid w:val="00F5620C"/>
    <w:rsid w:val="00F62DBB"/>
    <w:rsid w:val="00F7018D"/>
    <w:rsid w:val="00F86A4A"/>
    <w:rsid w:val="00F87D8A"/>
    <w:rsid w:val="00FA2FBD"/>
    <w:rsid w:val="00FA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800BD"/>
  <w15:docId w15:val="{F631D88A-04EC-4F68-ABE9-65FA68E7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B3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75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CE1A75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rsid w:val="00B51D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3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Nonformat">
    <w:name w:val="Nonformat"/>
    <w:basedOn w:val="a"/>
    <w:rsid w:val="003B3FEC"/>
    <w:pPr>
      <w:suppressAutoHyphens w:val="0"/>
    </w:pPr>
    <w:rPr>
      <w:rFonts w:ascii="Consultant" w:hAnsi="Consultant"/>
      <w:sz w:val="20"/>
      <w:szCs w:val="20"/>
    </w:rPr>
  </w:style>
  <w:style w:type="paragraph" w:customStyle="1" w:styleId="ConsNormal">
    <w:name w:val="ConsNormal"/>
    <w:rsid w:val="003B3FE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3B3FEC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3B3F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3B3FE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3B3FE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9C56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C56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shkova_len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Елена</cp:lastModifiedBy>
  <cp:revision>4</cp:revision>
  <dcterms:created xsi:type="dcterms:W3CDTF">2020-07-12T20:41:00Z</dcterms:created>
  <dcterms:modified xsi:type="dcterms:W3CDTF">2020-07-13T12:55:00Z</dcterms:modified>
</cp:coreProperties>
</file>