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257C2C1C" w:rsidR="0003404B" w:rsidRPr="00350CC6" w:rsidRDefault="00350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23A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023A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023A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023A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023A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023A1">
        <w:rPr>
          <w:rFonts w:ascii="Times New Roman" w:hAnsi="Times New Roman" w:cs="Times New Roman"/>
          <w:color w:val="000000"/>
          <w:sz w:val="24"/>
          <w:szCs w:val="24"/>
        </w:rPr>
        <w:t xml:space="preserve">, (909) 983-86-08, 8(800) 777-57-57, o.ivanova@auction-house.ru) (далее </w:t>
      </w:r>
      <w:r w:rsidR="00677FD7" w:rsidRPr="00350CC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023A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 сентября 2015 </w:t>
      </w:r>
      <w:proofErr w:type="gramStart"/>
      <w:r w:rsidRPr="00A023A1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№А40-128284/15 конкурсным управляющим (ликвидатором)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Pr="00350CC6">
        <w:rPr>
          <w:rFonts w:ascii="Times New Roman" w:hAnsi="Times New Roman" w:cs="Times New Roman"/>
          <w:color w:val="000000"/>
          <w:sz w:val="24"/>
          <w:szCs w:val="24"/>
        </w:rPr>
        <w:t xml:space="preserve">КУ) </w:t>
      </w:r>
      <w:r w:rsidR="00555595" w:rsidRPr="00350CC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проводит электронные </w:t>
      </w:r>
      <w:r w:rsidR="00555595" w:rsidRPr="00350CC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350C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350C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350C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350CC6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CC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4658026" w14:textId="77777777" w:rsidR="00350CC6" w:rsidRPr="00677FD7" w:rsidRDefault="00350CC6" w:rsidP="00350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FD7">
        <w:rPr>
          <w:rFonts w:ascii="Times New Roman" w:hAnsi="Times New Roman" w:cs="Times New Roman"/>
          <w:sz w:val="24"/>
          <w:szCs w:val="24"/>
        </w:rPr>
        <w:t xml:space="preserve">Недвижимое имущество: </w:t>
      </w:r>
    </w:p>
    <w:p w14:paraId="14F1EC07" w14:textId="0FB453F0" w:rsidR="00350CC6" w:rsidRPr="00677FD7" w:rsidRDefault="00350CC6" w:rsidP="00350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D7">
        <w:rPr>
          <w:rFonts w:ascii="Times New Roman" w:hAnsi="Times New Roman" w:cs="Times New Roman"/>
          <w:sz w:val="24"/>
          <w:szCs w:val="24"/>
        </w:rPr>
        <w:t>Лот 1 –</w:t>
      </w:r>
      <w:r w:rsidRPr="00677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77DE" w:rsidRPr="00F477DE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- 223,9 кв. м, адрес: г. Москва, ул. Арбат, д. 6/2, подвал, 1 этаж, кадастровый номер 77:01:0001046:2488, ограничения и обременения: ипотека, объект культурного наследия</w:t>
      </w:r>
      <w:r w:rsidR="00F477DE" w:rsidRPr="00677FD7">
        <w:rPr>
          <w:rFonts w:ascii="Times New Roman" w:hAnsi="Times New Roman" w:cs="Times New Roman"/>
          <w:sz w:val="24"/>
          <w:szCs w:val="24"/>
        </w:rPr>
        <w:t xml:space="preserve"> </w:t>
      </w:r>
      <w:r w:rsidRPr="00677FD7">
        <w:rPr>
          <w:rFonts w:ascii="Times New Roman" w:hAnsi="Times New Roman" w:cs="Times New Roman"/>
          <w:sz w:val="24"/>
          <w:szCs w:val="24"/>
        </w:rPr>
        <w:t>–</w:t>
      </w:r>
      <w:r w:rsidRPr="00677FD7">
        <w:rPr>
          <w:rFonts w:ascii="Times New Roman" w:hAnsi="Times New Roman" w:cs="Times New Roman"/>
          <w:sz w:val="24"/>
          <w:szCs w:val="24"/>
        </w:rPr>
        <w:t xml:space="preserve"> </w:t>
      </w:r>
      <w:r w:rsidR="00F477DE" w:rsidRPr="00F477DE">
        <w:rPr>
          <w:rFonts w:ascii="Times New Roman" w:eastAsia="Times New Roman" w:hAnsi="Times New Roman" w:cs="Times New Roman"/>
          <w:color w:val="000000"/>
          <w:sz w:val="24"/>
          <w:szCs w:val="24"/>
        </w:rPr>
        <w:t>49 195 014,89</w:t>
      </w:r>
      <w:r w:rsidR="00F477DE" w:rsidRPr="00677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7FD7">
        <w:rPr>
          <w:rFonts w:ascii="Times New Roman" w:hAnsi="Times New Roman" w:cs="Times New Roman"/>
          <w:sz w:val="24"/>
          <w:szCs w:val="24"/>
        </w:rPr>
        <w:t>руб.</w:t>
      </w:r>
      <w:proofErr w:type="gramEnd"/>
    </w:p>
    <w:p w14:paraId="124C4A44" w14:textId="786461FD" w:rsidR="00F477DE" w:rsidRPr="00677FD7" w:rsidRDefault="00350CC6" w:rsidP="00677F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D7">
        <w:rPr>
          <w:rFonts w:ascii="Times New Roman" w:hAnsi="Times New Roman" w:cs="Times New Roman"/>
          <w:sz w:val="24"/>
          <w:szCs w:val="24"/>
        </w:rPr>
        <w:t xml:space="preserve">Лот </w:t>
      </w:r>
      <w:r w:rsidRPr="00677FD7">
        <w:rPr>
          <w:rFonts w:ascii="Times New Roman" w:hAnsi="Times New Roman" w:cs="Times New Roman"/>
          <w:sz w:val="24"/>
          <w:szCs w:val="24"/>
        </w:rPr>
        <w:t>2</w:t>
      </w:r>
      <w:r w:rsidRPr="00677FD7">
        <w:rPr>
          <w:rFonts w:ascii="Times New Roman" w:hAnsi="Times New Roman" w:cs="Times New Roman"/>
          <w:sz w:val="24"/>
          <w:szCs w:val="24"/>
        </w:rPr>
        <w:t xml:space="preserve"> –</w:t>
      </w:r>
      <w:r w:rsidRPr="00677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77DE" w:rsidRPr="00F477DE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- 134,3 кв. м, адрес: г. Москва, ул. Арбат, д. 6/2, пом. 1, ком. 45-51, 2 этаж, кадастровый номер 77:01:0001046:2481, ограничения и обременения: ипотека, объект культурного наследия</w:t>
      </w:r>
      <w:r w:rsidR="00F477DE" w:rsidRPr="00677FD7">
        <w:rPr>
          <w:rFonts w:ascii="Times New Roman" w:hAnsi="Times New Roman" w:cs="Times New Roman"/>
          <w:sz w:val="24"/>
          <w:szCs w:val="24"/>
        </w:rPr>
        <w:t xml:space="preserve"> </w:t>
      </w:r>
      <w:r w:rsidRPr="00677FD7">
        <w:rPr>
          <w:rFonts w:ascii="Times New Roman" w:hAnsi="Times New Roman" w:cs="Times New Roman"/>
          <w:sz w:val="24"/>
          <w:szCs w:val="24"/>
        </w:rPr>
        <w:t xml:space="preserve">– </w:t>
      </w:r>
      <w:r w:rsidR="00F477DE" w:rsidRPr="00F477DE">
        <w:rPr>
          <w:rFonts w:ascii="Times New Roman" w:eastAsia="Times New Roman" w:hAnsi="Times New Roman" w:cs="Times New Roman"/>
          <w:color w:val="000000"/>
          <w:sz w:val="24"/>
          <w:szCs w:val="24"/>
        </w:rPr>
        <w:t>30 452 521,92</w:t>
      </w:r>
      <w:r w:rsidR="00F477DE" w:rsidRPr="00677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7FD7">
        <w:rPr>
          <w:rFonts w:ascii="Times New Roman" w:hAnsi="Times New Roman" w:cs="Times New Roman"/>
          <w:sz w:val="24"/>
          <w:szCs w:val="24"/>
        </w:rPr>
        <w:t>руб.</w:t>
      </w:r>
      <w:proofErr w:type="gramEnd"/>
    </w:p>
    <w:p w14:paraId="14351655" w14:textId="77777777" w:rsidR="00555595" w:rsidRPr="00350CC6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77FD7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</w:t>
      </w:r>
      <w:r w:rsidRPr="00350CC6">
        <w:rPr>
          <w:rFonts w:ascii="Times New Roman CYR" w:hAnsi="Times New Roman CYR" w:cs="Times New Roman CYR"/>
          <w:color w:val="000000"/>
          <w:sz w:val="24"/>
          <w:szCs w:val="24"/>
        </w:rPr>
        <w:t xml:space="preserve"> о составе лотов финансовой организации можно ознакомиться на сайте ОТ http://www.auction-house.ru/, также </w:t>
      </w:r>
      <w:hyperlink r:id="rId5" w:history="1">
        <w:r w:rsidRPr="00350CC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50CC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350CC6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350C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DDC481D" w:rsidR="0003404B" w:rsidRPr="00350CC6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350C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350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350CC6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350CC6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350CC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</w:t>
      </w:r>
      <w:r w:rsidRPr="00BD310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3404B" w:rsidRPr="00BD3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BD31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50CC6" w:rsidRPr="00BD31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21</w:t>
      </w:r>
      <w:r w:rsidR="0003404B" w:rsidRPr="00BD31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50CC6" w:rsidRPr="00BD31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июля</w:t>
      </w:r>
      <w:r w:rsidR="005742CC" w:rsidRPr="00BD31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BD31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BD31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50CC6" w:rsidRPr="00BD31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04</w:t>
      </w:r>
      <w:r w:rsidR="0003404B" w:rsidRPr="00BD31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ноября </w:t>
      </w:r>
      <w:r w:rsidR="00002933" w:rsidRPr="00BD31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BD31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350CC6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CC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96C5B13" w:rsidR="0003404B" w:rsidRPr="00350CC6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CC6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350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350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350CC6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350CC6" w:rsidRPr="00350CC6">
        <w:rPr>
          <w:rFonts w:ascii="Times New Roman" w:hAnsi="Times New Roman" w:cs="Times New Roman"/>
          <w:color w:val="000000"/>
          <w:sz w:val="24"/>
          <w:szCs w:val="24"/>
        </w:rPr>
        <w:t xml:space="preserve"> 21</w:t>
      </w:r>
      <w:r w:rsidRPr="00350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0CC6" w:rsidRPr="00350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июля</w:t>
      </w:r>
      <w:r w:rsidRPr="00350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 w:rsidRPr="00350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350CC6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350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350CC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50CC6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350CC6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350C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350CC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CC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350CC6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50CC6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BC9D982" w14:textId="2AE0041F" w:rsidR="00350CC6" w:rsidRPr="00564739" w:rsidRDefault="00350CC6" w:rsidP="00350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с 21 июля 2020 г. по 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2020 г. - в </w:t>
      </w:r>
      <w:proofErr w:type="gramStart"/>
      <w:r w:rsidRPr="0056473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19AA1BC2" w14:textId="10984828" w:rsidR="00350CC6" w:rsidRPr="00564739" w:rsidRDefault="00350CC6" w:rsidP="00350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739">
        <w:rPr>
          <w:rFonts w:ascii="Times New Roman" w:hAnsi="Times New Roman" w:cs="Times New Roman"/>
          <w:color w:val="000000"/>
          <w:sz w:val="24"/>
          <w:szCs w:val="24"/>
        </w:rPr>
        <w:t>с 0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2020 г. по 0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2020 г. - в </w:t>
      </w:r>
      <w:proofErr w:type="gramStart"/>
      <w:r w:rsidRPr="0056473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4739" w:rsidRPr="00564739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,5 % от начальной цены продажи лотов;</w:t>
      </w:r>
    </w:p>
    <w:p w14:paraId="2DF7988D" w14:textId="67A8461B" w:rsidR="00350CC6" w:rsidRPr="00564739" w:rsidRDefault="00350CC6" w:rsidP="00350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2020 г. 1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2020 г. - в </w:t>
      </w:r>
      <w:proofErr w:type="gramStart"/>
      <w:r w:rsidRPr="0056473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4739" w:rsidRPr="00564739">
        <w:rPr>
          <w:rFonts w:ascii="Times New Roman" w:hAnsi="Times New Roman" w:cs="Times New Roman"/>
          <w:color w:val="000000"/>
          <w:sz w:val="24"/>
          <w:szCs w:val="24"/>
        </w:rPr>
        <w:t>93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,00 % от начальной цены продажи лотов;</w:t>
      </w:r>
    </w:p>
    <w:p w14:paraId="0EA4201C" w14:textId="50077FF1" w:rsidR="00350CC6" w:rsidRPr="00564739" w:rsidRDefault="00350CC6" w:rsidP="00350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739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2020 г. по 2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2020 г. - в </w:t>
      </w:r>
      <w:proofErr w:type="gramStart"/>
      <w:r w:rsidRPr="0056473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4739" w:rsidRPr="00564739"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,5 % от начальной цены продажи лотов;</w:t>
      </w:r>
    </w:p>
    <w:p w14:paraId="49707F34" w14:textId="268964F3" w:rsidR="00350CC6" w:rsidRPr="00564739" w:rsidRDefault="00350CC6" w:rsidP="00350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739">
        <w:rPr>
          <w:rFonts w:ascii="Times New Roman" w:hAnsi="Times New Roman" w:cs="Times New Roman"/>
          <w:color w:val="000000"/>
          <w:sz w:val="24"/>
          <w:szCs w:val="24"/>
        </w:rPr>
        <w:t>с 2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2020 г. по 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2020 г. - в </w:t>
      </w:r>
      <w:proofErr w:type="gramStart"/>
      <w:r w:rsidRPr="0056473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4739" w:rsidRPr="00564739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564739"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7BCCCE18" w14:textId="17751793" w:rsidR="00350CC6" w:rsidRPr="00564739" w:rsidRDefault="00350CC6" w:rsidP="00350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2020 г. по 0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2020 г. - в </w:t>
      </w:r>
      <w:proofErr w:type="gramStart"/>
      <w:r w:rsidRPr="0056473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4739" w:rsidRPr="00564739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,5 % от начальной цены продажи лотов;</w:t>
      </w:r>
    </w:p>
    <w:p w14:paraId="7B0B779C" w14:textId="26E74CAB" w:rsidR="00350CC6" w:rsidRPr="00564739" w:rsidRDefault="00350CC6" w:rsidP="00350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739">
        <w:rPr>
          <w:rFonts w:ascii="Times New Roman" w:hAnsi="Times New Roman" w:cs="Times New Roman"/>
          <w:color w:val="000000"/>
          <w:sz w:val="24"/>
          <w:szCs w:val="24"/>
        </w:rPr>
        <w:t>с 0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2020 г. по 1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2020 г. - в </w:t>
      </w:r>
      <w:proofErr w:type="gramStart"/>
      <w:r w:rsidRPr="0056473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4739" w:rsidRPr="00564739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,00 % от начальной цены продажи лотов;</w:t>
      </w:r>
    </w:p>
    <w:p w14:paraId="01F8967C" w14:textId="7DB60CAD" w:rsidR="00350CC6" w:rsidRPr="00564739" w:rsidRDefault="00350CC6" w:rsidP="00350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73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E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56473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2020 г. по 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2020 г. - в </w:t>
      </w:r>
      <w:proofErr w:type="gramStart"/>
      <w:r w:rsidRPr="0056473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4739" w:rsidRPr="00564739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,5 % от начальной цены продажи лотов;</w:t>
      </w:r>
    </w:p>
    <w:p w14:paraId="38B1BB6F" w14:textId="4E1E8B38" w:rsidR="00350CC6" w:rsidRPr="00564739" w:rsidRDefault="00350CC6" w:rsidP="00350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739">
        <w:rPr>
          <w:rFonts w:ascii="Times New Roman" w:hAnsi="Times New Roman" w:cs="Times New Roman"/>
          <w:color w:val="000000"/>
          <w:sz w:val="24"/>
          <w:szCs w:val="24"/>
        </w:rPr>
        <w:t>с 2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2020 г. по 2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2020 г. - в </w:t>
      </w:r>
      <w:proofErr w:type="gramStart"/>
      <w:r w:rsidRPr="0056473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4739" w:rsidRPr="00564739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,00 % от начальной цены продажи лотов;</w:t>
      </w:r>
    </w:p>
    <w:p w14:paraId="1570677F" w14:textId="32FAEA55" w:rsidR="00350CC6" w:rsidRPr="00EC6532" w:rsidRDefault="00350CC6" w:rsidP="00350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73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2020 г. по 0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ноября 2020 г. - в </w:t>
      </w:r>
      <w:proofErr w:type="gramStart"/>
      <w:r w:rsidRPr="0056473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64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4739" w:rsidRPr="00564739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564739">
        <w:rPr>
          <w:rFonts w:ascii="Times New Roman" w:hAnsi="Times New Roman" w:cs="Times New Roman"/>
          <w:color w:val="000000"/>
          <w:sz w:val="24"/>
          <w:szCs w:val="24"/>
        </w:rPr>
        <w:t>,5 % от начальной цены продажи лотов.</w:t>
      </w:r>
    </w:p>
    <w:p w14:paraId="46FF98F4" w14:textId="77777777" w:rsidR="008F1609" w:rsidRPr="00677FD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FD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677FD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677FD7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677FD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677FD7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62BC39F3" w14:textId="7F31C94A" w:rsidR="00445150" w:rsidRPr="00445150" w:rsidRDefault="00445150" w:rsidP="00445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аявка на участие в Торгах должна содержать обязательства покупателей по соблюдению установленных </w:t>
      </w:r>
      <w:r w:rsidRPr="003E6986">
        <w:rPr>
          <w:rFonts w:ascii="Times New Roman" w:hAnsi="Times New Roman" w:cs="Times New Roman"/>
          <w:b/>
          <w:sz w:val="24"/>
          <w:szCs w:val="24"/>
        </w:rPr>
        <w:t xml:space="preserve">в соответствии с Федеральным </w:t>
      </w:r>
      <w:hyperlink r:id="rId8" w:history="1">
        <w:r w:rsidRPr="003E6986">
          <w:rPr>
            <w:rStyle w:val="a4"/>
            <w:rFonts w:ascii="Times New Roman" w:hAnsi="Times New Roman"/>
            <w:b/>
            <w:sz w:val="24"/>
            <w:szCs w:val="24"/>
          </w:rPr>
          <w:t>законом</w:t>
        </w:r>
      </w:hyperlink>
      <w:r w:rsidRPr="003E6986">
        <w:rPr>
          <w:rFonts w:ascii="Times New Roman" w:hAnsi="Times New Roman" w:cs="Times New Roman"/>
          <w:b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</w:t>
      </w:r>
      <w:proofErr w:type="gramEnd"/>
      <w:r w:rsidRPr="003E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E6986">
        <w:rPr>
          <w:rFonts w:ascii="Times New Roman" w:hAnsi="Times New Roman" w:cs="Times New Roman"/>
          <w:b/>
          <w:sz w:val="24"/>
          <w:szCs w:val="24"/>
        </w:rPr>
        <w:t>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  <w:proofErr w:type="gramEnd"/>
    </w:p>
    <w:p w14:paraId="569BA733" w14:textId="77777777" w:rsidR="00F463FC" w:rsidRPr="00350CC6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CC6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350CC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350CC6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350CC6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350CC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350CC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CC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350CC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50CC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350CC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50C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350C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350CC6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350CC6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350CC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350CC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CC6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350CC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CC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350CC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CC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350CC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CC6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350CC6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50CC6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350CC6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350CC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C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50CC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350CC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CC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350CC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CC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350CC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CC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350CC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CC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350CC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CC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50CC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50CC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350CC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CC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350CC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CC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534C3318" w:rsidR="008F1609" w:rsidRPr="0098603D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603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98603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84CE2" w:rsidRPr="0098603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D84CE2" w:rsidRPr="0098603D">
        <w:rPr>
          <w:rFonts w:ascii="Times New Roman" w:hAnsi="Times New Roman" w:cs="Times New Roman"/>
          <w:sz w:val="24"/>
          <w:szCs w:val="24"/>
        </w:rPr>
        <w:t xml:space="preserve"> 11:00 до 16:00 часов по адресу: г. Москва, 5-ая улица Ямского поля, д.5, стр.1, тел. +7 (495) 725-31-15, доб. 62-59,</w:t>
      </w:r>
      <w:r w:rsidR="0098603D" w:rsidRPr="0098603D">
        <w:rPr>
          <w:rFonts w:ascii="Times New Roman" w:hAnsi="Times New Roman" w:cs="Times New Roman"/>
          <w:sz w:val="24"/>
          <w:szCs w:val="24"/>
        </w:rPr>
        <w:t xml:space="preserve"> </w:t>
      </w:r>
      <w:r w:rsidR="00D84CE2" w:rsidRPr="0098603D">
        <w:rPr>
          <w:rFonts w:ascii="Times New Roman" w:hAnsi="Times New Roman" w:cs="Times New Roman"/>
          <w:sz w:val="24"/>
          <w:szCs w:val="24"/>
        </w:rPr>
        <w:t>62-46, а также у ОТ: тел. 8 (812) 334-20-50 (с 9.00 до 18.00 по Московскому времени в будние дни) informmsk@auction-house.ru.</w:t>
      </w:r>
      <w:proofErr w:type="gramEnd"/>
    </w:p>
    <w:p w14:paraId="56B881ED" w14:textId="77777777" w:rsidR="007A10EE" w:rsidRPr="00350CC6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CC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350CC6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350CC6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350CC6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350CC6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C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203862"/>
    <w:rsid w:val="002C3A2C"/>
    <w:rsid w:val="00350CC6"/>
    <w:rsid w:val="00360DC6"/>
    <w:rsid w:val="003E6C81"/>
    <w:rsid w:val="00445150"/>
    <w:rsid w:val="00495D59"/>
    <w:rsid w:val="00555595"/>
    <w:rsid w:val="00564739"/>
    <w:rsid w:val="005742CC"/>
    <w:rsid w:val="005F1F68"/>
    <w:rsid w:val="00621553"/>
    <w:rsid w:val="00677FD7"/>
    <w:rsid w:val="006E30B0"/>
    <w:rsid w:val="007A10EE"/>
    <w:rsid w:val="007E3D68"/>
    <w:rsid w:val="008F1609"/>
    <w:rsid w:val="00953DA4"/>
    <w:rsid w:val="0098603D"/>
    <w:rsid w:val="009D5A3D"/>
    <w:rsid w:val="009E68C2"/>
    <w:rsid w:val="009F0C4D"/>
    <w:rsid w:val="00B97A00"/>
    <w:rsid w:val="00BD310F"/>
    <w:rsid w:val="00D16130"/>
    <w:rsid w:val="00D84CE2"/>
    <w:rsid w:val="00DD01CB"/>
    <w:rsid w:val="00E645EC"/>
    <w:rsid w:val="00EE3F19"/>
    <w:rsid w:val="00F463FC"/>
    <w:rsid w:val="00F4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bitrix/redirect.php?goto=consultantplus://offline/main?base=LAW;n=117211;fld=134;dst=1003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14</cp:revision>
  <dcterms:created xsi:type="dcterms:W3CDTF">2019-07-23T07:53:00Z</dcterms:created>
  <dcterms:modified xsi:type="dcterms:W3CDTF">2020-07-09T09:59:00Z</dcterms:modified>
</cp:coreProperties>
</file>