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FBC92D8" w:rsidR="00EE2718" w:rsidRPr="002B1B81" w:rsidRDefault="00301E9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01E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01E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01E9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01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01E9C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марта  2015 г. по делу № А40-20240/15 конкурсным управляющим (ликвидатором) Обществом с ограниченной ответственностью Коммерческим Банком «Академический Русский</w:t>
      </w:r>
      <w:proofErr w:type="gramEnd"/>
      <w:r w:rsidRPr="00301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01E9C">
        <w:rPr>
          <w:rFonts w:ascii="Times New Roman" w:hAnsi="Times New Roman" w:cs="Times New Roman"/>
          <w:color w:val="000000"/>
          <w:sz w:val="24"/>
          <w:szCs w:val="24"/>
        </w:rPr>
        <w:t>Банк» (ООО КБ "АКАДЕМРУСБАНК") 117447, г. Москва, улица Дмитрия Ульянова, дом 35, строение 1, ИНН 0510000015, ОГРН 1027700057440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728FDFF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1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E690E0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01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3D0E350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«</w:t>
      </w:r>
      <w:proofErr w:type="spellStart"/>
      <w:r>
        <w:t>Геоплант</w:t>
      </w:r>
      <w:proofErr w:type="spellEnd"/>
      <w:r>
        <w:t>», ИНН 2543027425 (правопреемник ЗАО ХК «</w:t>
      </w:r>
      <w:proofErr w:type="spellStart"/>
      <w:r>
        <w:t>Русбурнефть</w:t>
      </w:r>
      <w:proofErr w:type="spellEnd"/>
      <w:r>
        <w:t>», ИНН 7718942970), решение АС Приморского края от 11.04.2016 по делу А51-17878/2015 (70 002 000,00 руб.) - 44 100 000,00 руб.;</w:t>
      </w:r>
    </w:p>
    <w:p w14:paraId="3FAD5133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"АТЛАНТА", ИНН 7720790683, решение АС г. Москвы от 27.11.2015 по делу А40-148708/15-170-1196 (24 002 000,00 руб.) - 15 120 000,00 руб.;</w:t>
      </w:r>
    </w:p>
    <w:p w14:paraId="7710E2E5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«Гранат», ИНН 6319193284 (правопреемник ООО «Золушка», ИНН 7726722009), решение АС Самарской области от 25.01.2016 по делу А55-21386/2015 (40 002 000,00 руб.) - 25 200 000,00 руб.;</w:t>
      </w:r>
    </w:p>
    <w:p w14:paraId="5DDD756F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«Перевал», ИНН 2543058180 (правопреемник ООО «</w:t>
      </w:r>
      <w:proofErr w:type="spellStart"/>
      <w:r>
        <w:t>ПоставкаСервис</w:t>
      </w:r>
      <w:proofErr w:type="spellEnd"/>
      <w:r>
        <w:t>», ИНН 7722815735), решение АС Приморского края от 05.02.2017 по делу А51- 27015/2016 (60 002 000,00 руб.) - 37 800 000,00 руб.;</w:t>
      </w:r>
    </w:p>
    <w:p w14:paraId="13EF021D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«Гранат», ИНН 6319193284 (правопреемник ООО «ТЕХНОГРУПП», ИНН 7726727529), решение АС Самарской области от 25.11.2015 по делу А55-21385/2015 (10 000 000,00 руб.) - 6 300 000,00 руб.;</w:t>
      </w:r>
    </w:p>
    <w:p w14:paraId="5330BD65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«Гранат», ИНН 6319193284 (правопреемник ООО «ТЕХНОГРУПП», ИНН 7726727529), решение АС Самарской области от 27.01.2016 по делу А55-21382/2015 (8 002 000,00 руб.) - 5 040 000,00 руб.;</w:t>
      </w:r>
    </w:p>
    <w:p w14:paraId="0FDEA1A3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ООО «</w:t>
      </w:r>
      <w:proofErr w:type="spellStart"/>
      <w:r>
        <w:t>Геоплант</w:t>
      </w:r>
      <w:proofErr w:type="spellEnd"/>
      <w:r>
        <w:t>», ИНН 2543027425 (правопреемник ЗАО ХК «</w:t>
      </w:r>
      <w:proofErr w:type="spellStart"/>
      <w:r>
        <w:t>Русбурнефть</w:t>
      </w:r>
      <w:proofErr w:type="spellEnd"/>
      <w:r>
        <w:t xml:space="preserve">» </w:t>
      </w:r>
      <w:proofErr w:type="spellStart"/>
      <w:r>
        <w:t>эквайринг</w:t>
      </w:r>
      <w:proofErr w:type="spellEnd"/>
      <w:r>
        <w:t xml:space="preserve"> ИНН 7718942970), решение АС Приморского края от 08.10.2018 по делу А51-10567/2018 (11 025 973,07 руб.) - 6 946 363,03 руб.;</w:t>
      </w:r>
    </w:p>
    <w:p w14:paraId="6AEBAACD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ООО «ГРУЗТЕХТРАНС», ИНН 7729763719 (правопреемник ООО «ЭнергоМонтаж-21», ИНН 7707821413), решение АС г. Москвы от 18.12.2015 по делу А40-148715/15-98-1226 (80 002 000,00 руб.) - 50 400 000,00 руб.;</w:t>
      </w:r>
    </w:p>
    <w:p w14:paraId="6E046A57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Требования по прочим операциям "Мастер-Банк" (ОАО), ИНН 7705420744, уведомление 14-01ИСХ-94912 от 26.09.2014 о включении в третью очередь в РТК, находится в стадии банкротства (8 412,70 руб.) - 8 412,70 руб.;</w:t>
      </w:r>
    </w:p>
    <w:p w14:paraId="3A706CCA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Кузнецов Михаил Михайлович, КД 16/12/2-14 КРФ от 16.12.2014, решение Даниловского районного суда Волгоградской области от 05.11.2015 по делу 2-382/2015 (6 675 861,21 руб.) - 3 465 000,00 руб.;</w:t>
      </w:r>
    </w:p>
    <w:p w14:paraId="53FEC689" w14:textId="77777777" w:rsidR="00301E9C" w:rsidRDefault="00301E9C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11 - </w:t>
      </w:r>
      <w:proofErr w:type="spellStart"/>
      <w:r>
        <w:t>Копченко</w:t>
      </w:r>
      <w:proofErr w:type="spellEnd"/>
      <w:r>
        <w:t xml:space="preserve"> Андрей Викторович, КД 16/12/1-14 от 16.12.2014, решение Дзержинского районного суда г. Волгограда от 22.04.2016 по делу 2-9134/2015 (7 245 708,91 руб.) - 3 761 100,00 руб.</w:t>
      </w:r>
    </w:p>
    <w:p w14:paraId="63AC13C9" w14:textId="70136496" w:rsidR="00662676" w:rsidRPr="002B1B81" w:rsidRDefault="00662676" w:rsidP="00301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508817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6317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2A60B0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06317">
        <w:rPr>
          <w:rFonts w:ascii="Times New Roman CYR" w:hAnsi="Times New Roman CYR" w:cs="Times New Roman CYR"/>
          <w:b/>
          <w:bCs/>
          <w:color w:val="000000"/>
        </w:rPr>
        <w:t>25 мая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CCD586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D06317">
        <w:rPr>
          <w:color w:val="000000"/>
        </w:rPr>
        <w:t>25 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D06317">
        <w:rPr>
          <w:b/>
          <w:bCs/>
          <w:color w:val="000000"/>
        </w:rPr>
        <w:t>13 июля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E13776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06317">
        <w:rPr>
          <w:color w:val="000000"/>
        </w:rPr>
        <w:t>07 апреля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06317">
        <w:rPr>
          <w:color w:val="000000"/>
        </w:rPr>
        <w:t>01 июня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338C7EA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F679A3">
        <w:rPr>
          <w:b/>
          <w:color w:val="000000"/>
        </w:rPr>
        <w:t xml:space="preserve"> лот 9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</w:t>
      </w:r>
      <w:r w:rsidR="00F679A3" w:rsidRPr="00F679A3">
        <w:rPr>
          <w:b/>
          <w:color w:val="000000"/>
        </w:rPr>
        <w:t>лоты 1-8, 10, 11</w:t>
      </w:r>
      <w:r w:rsidRPr="00F679A3">
        <w:rPr>
          <w:b/>
          <w:color w:val="000000"/>
        </w:rPr>
        <w:t>,</w:t>
      </w:r>
      <w:r w:rsidRPr="002B1B81">
        <w:rPr>
          <w:color w:val="000000"/>
        </w:rPr>
        <w:t xml:space="preserve"> выставляются на Торги ППП.</w:t>
      </w:r>
    </w:p>
    <w:p w14:paraId="32AF4EF2" w14:textId="3FC2B15E" w:rsidR="00EE2718" w:rsidRPr="002B1B81" w:rsidRDefault="00662676" w:rsidP="00D06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="00D06317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с </w:t>
      </w:r>
      <w:r w:rsidR="00D06317">
        <w:rPr>
          <w:b/>
          <w:bCs/>
          <w:color w:val="000000"/>
        </w:rPr>
        <w:t>20 июля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06317">
        <w:rPr>
          <w:b/>
          <w:bCs/>
          <w:color w:val="000000"/>
        </w:rPr>
        <w:t>27 сентября 2020 г.</w:t>
      </w:r>
    </w:p>
    <w:p w14:paraId="2D284BB7" w14:textId="6F9392E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06317">
        <w:rPr>
          <w:color w:val="000000"/>
        </w:rPr>
        <w:t>20 июля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0ED8038E" w:rsidR="00EE2718" w:rsidRPr="002B1B81" w:rsidRDefault="000067AA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E16855">
        <w:rPr>
          <w:b/>
          <w:color w:val="000000"/>
        </w:rPr>
        <w:t>ов 1-8</w:t>
      </w:r>
      <w:r w:rsidRPr="002B1B81">
        <w:rPr>
          <w:b/>
          <w:color w:val="000000"/>
        </w:rPr>
        <w:t>:</w:t>
      </w:r>
    </w:p>
    <w:p w14:paraId="51578B01" w14:textId="77777777" w:rsidR="00E16855" w:rsidRP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t>с 20 июля 2020 г. по 26 июля 2020 г. - в размере начальной цены продажи лота;</w:t>
      </w:r>
    </w:p>
    <w:p w14:paraId="267C8067" w14:textId="70296110" w:rsidR="00E16855" w:rsidRP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t>с 27 июля 2020 г. по 02 ав</w:t>
      </w:r>
      <w:r>
        <w:rPr>
          <w:color w:val="000000"/>
        </w:rPr>
        <w:t>густа 2020 г. - в размере 94,4</w:t>
      </w:r>
      <w:r w:rsidRPr="00E16855">
        <w:rPr>
          <w:color w:val="000000"/>
        </w:rPr>
        <w:t>0% от начальной цены продажи лота;</w:t>
      </w:r>
    </w:p>
    <w:p w14:paraId="1156BD7F" w14:textId="21C52B9F" w:rsidR="00E16855" w:rsidRP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t>с 03 августа 2020 г. по 09 ав</w:t>
      </w:r>
      <w:r>
        <w:rPr>
          <w:color w:val="000000"/>
        </w:rPr>
        <w:t>густа 2020 г. - в размере 88,8</w:t>
      </w:r>
      <w:r w:rsidRPr="00E16855">
        <w:rPr>
          <w:color w:val="000000"/>
        </w:rPr>
        <w:t>0% от начальной цены продажи лота;</w:t>
      </w:r>
    </w:p>
    <w:p w14:paraId="47B06EF4" w14:textId="6CF7503F" w:rsidR="00E16855" w:rsidRP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t>с 10 августа 2020 г. по 16 ав</w:t>
      </w:r>
      <w:r>
        <w:rPr>
          <w:color w:val="000000"/>
        </w:rPr>
        <w:t>густа 2020 г. - в размере 83,2</w:t>
      </w:r>
      <w:r w:rsidRPr="00E16855">
        <w:rPr>
          <w:color w:val="000000"/>
        </w:rPr>
        <w:t>0% от начальной цены продажи лота;</w:t>
      </w:r>
    </w:p>
    <w:p w14:paraId="569D5ADC" w14:textId="391D95ED" w:rsidR="00E16855" w:rsidRP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t>с 17 августа 2020 г. по 23 ав</w:t>
      </w:r>
      <w:r>
        <w:rPr>
          <w:color w:val="000000"/>
        </w:rPr>
        <w:t>густа 2020 г. - в размере 77,6</w:t>
      </w:r>
      <w:r w:rsidRPr="00E16855">
        <w:rPr>
          <w:color w:val="000000"/>
        </w:rPr>
        <w:t>0% от начальной цены продажи лота;</w:t>
      </w:r>
    </w:p>
    <w:p w14:paraId="6DB38A0D" w14:textId="77777777" w:rsidR="00E16855" w:rsidRP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t>с 24 августа 2020 г. по 30 августа 2020 г. - в размере 72,00% от начальной цены продажи лота;</w:t>
      </w:r>
    </w:p>
    <w:p w14:paraId="1BC416A7" w14:textId="20B3A885" w:rsidR="00E16855" w:rsidRP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t>с 31 августа 2020 г. по 06 сентября 2020 г. - в разм</w:t>
      </w:r>
      <w:r>
        <w:rPr>
          <w:color w:val="000000"/>
        </w:rPr>
        <w:t>ере 66,4</w:t>
      </w:r>
      <w:r w:rsidRPr="00E16855">
        <w:rPr>
          <w:color w:val="000000"/>
        </w:rPr>
        <w:t>0% от начальной цены продажи лота;</w:t>
      </w:r>
    </w:p>
    <w:p w14:paraId="4CA5B6F2" w14:textId="55306586" w:rsidR="00E16855" w:rsidRP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lastRenderedPageBreak/>
        <w:t>с 07 сентября 2020 г. по 13 сен</w:t>
      </w:r>
      <w:r>
        <w:rPr>
          <w:color w:val="000000"/>
        </w:rPr>
        <w:t>тября 2020 г. - в размере 60,8</w:t>
      </w:r>
      <w:r w:rsidRPr="00E16855">
        <w:rPr>
          <w:color w:val="000000"/>
        </w:rPr>
        <w:t>0% от начальной цены продажи лота;</w:t>
      </w:r>
    </w:p>
    <w:p w14:paraId="0C683730" w14:textId="7700BED1" w:rsidR="00E16855" w:rsidRP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t>с 14 сентября 2020 г. по 20 сен</w:t>
      </w:r>
      <w:r>
        <w:rPr>
          <w:color w:val="000000"/>
        </w:rPr>
        <w:t>тября 2020 г. - в размере 55,2</w:t>
      </w:r>
      <w:r w:rsidRPr="00E16855">
        <w:rPr>
          <w:color w:val="000000"/>
        </w:rPr>
        <w:t>0% от начальной цены продажи лота;</w:t>
      </w:r>
    </w:p>
    <w:p w14:paraId="0DC46CC2" w14:textId="4B3029E2" w:rsidR="00E16855" w:rsidRDefault="00E16855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6855">
        <w:rPr>
          <w:color w:val="000000"/>
        </w:rPr>
        <w:t>с 21 сентября 2020 г. по 27 сен</w:t>
      </w:r>
      <w:r>
        <w:rPr>
          <w:color w:val="000000"/>
        </w:rPr>
        <w:t>тября 2020 г. - в размере 49,6</w:t>
      </w:r>
      <w:r w:rsidRPr="00E16855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1DEAE197" w14:textId="28DBD61B" w:rsidR="00EE2718" w:rsidRPr="002B1B81" w:rsidRDefault="000067AA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742FEC">
        <w:rPr>
          <w:b/>
          <w:color w:val="000000"/>
        </w:rPr>
        <w:t>а 9</w:t>
      </w:r>
      <w:r w:rsidRPr="002B1B81">
        <w:rPr>
          <w:b/>
          <w:color w:val="000000"/>
        </w:rPr>
        <w:t>:</w:t>
      </w:r>
    </w:p>
    <w:p w14:paraId="53A28D02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20 июля 2020 г. по 26 июля 2020 г. - в размере начальной цены продажи лота;</w:t>
      </w:r>
    </w:p>
    <w:p w14:paraId="1E086D48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27 июля 2020 г. по 02 августа 2020 г. - в размере 90,00% от начальной цены продажи лота;</w:t>
      </w:r>
    </w:p>
    <w:p w14:paraId="445517AE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03 августа 2020 г. по 09 августа 2020 г. - в размере 80,00% от начальной цены продажи лота;</w:t>
      </w:r>
    </w:p>
    <w:p w14:paraId="0F7A54B7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10 августа 2020 г. по 16 августа 2020 г. - в размере 70,00% от начальной цены продажи лота;</w:t>
      </w:r>
    </w:p>
    <w:p w14:paraId="6310B689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17 августа 2020 г. по 23 августа 2020 г. - в размере 60,00% от начальной цены продажи лота;</w:t>
      </w:r>
    </w:p>
    <w:p w14:paraId="13379F9B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24 августа 2020 г. по 30 августа 2020 г. - в размере 50,00% от начальной цены продажи лота;</w:t>
      </w:r>
    </w:p>
    <w:p w14:paraId="57F2BE1F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31 августа 2020 г. по 06 сентября 2020 г. - в размере 40,00% от начальной цены продажи лота;</w:t>
      </w:r>
    </w:p>
    <w:p w14:paraId="167489AD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07 сентября 2020 г. по 13 сентября 2020 г. - в размере 30,00% от начальной цены продажи лота;</w:t>
      </w:r>
    </w:p>
    <w:p w14:paraId="0FD2603B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14 сентября 2020 г. по 20 сентября 2020 г. - в размере 20,00% от начальной цены продажи лота;</w:t>
      </w:r>
    </w:p>
    <w:p w14:paraId="63FE1A09" w14:textId="0B04375F" w:rsidR="00C035F0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21 сентября 2020 г. по 27 сентября 2020 г. - в размере 10,00%</w:t>
      </w:r>
      <w:r>
        <w:rPr>
          <w:color w:val="000000"/>
        </w:rPr>
        <w:t xml:space="preserve"> от начальной цены продажи лота.</w:t>
      </w:r>
    </w:p>
    <w:p w14:paraId="3BCCF135" w14:textId="17CD2B72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2FEC">
        <w:rPr>
          <w:b/>
          <w:color w:val="000000"/>
        </w:rPr>
        <w:t>Для лота 10:</w:t>
      </w:r>
    </w:p>
    <w:p w14:paraId="3AEEC82F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20 июля 2020 г. по 26 июля 2020 г. - в размере начальной цены продажи лота;</w:t>
      </w:r>
    </w:p>
    <w:p w14:paraId="758299B9" w14:textId="0719901D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27 июля 2020 г. по 02 ав</w:t>
      </w:r>
      <w:r w:rsidR="004448ED">
        <w:rPr>
          <w:color w:val="000000"/>
        </w:rPr>
        <w:t>густа 2020 г. - в размере 96,8</w:t>
      </w:r>
      <w:r w:rsidRPr="00742FEC">
        <w:rPr>
          <w:color w:val="000000"/>
        </w:rPr>
        <w:t>0% от начальной цены продажи лота;</w:t>
      </w:r>
    </w:p>
    <w:p w14:paraId="2E504891" w14:textId="341B69ED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03 августа 2020 г. по 09 ав</w:t>
      </w:r>
      <w:r w:rsidR="004448ED">
        <w:rPr>
          <w:color w:val="000000"/>
        </w:rPr>
        <w:t>густа 2020 г. - в размере 93,6</w:t>
      </w:r>
      <w:r w:rsidRPr="00742FEC">
        <w:rPr>
          <w:color w:val="000000"/>
        </w:rPr>
        <w:t>0% от начальной цены продажи лота;</w:t>
      </w:r>
    </w:p>
    <w:p w14:paraId="58FCADFA" w14:textId="2D860CB9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10 августа 2020 г. по 16 ав</w:t>
      </w:r>
      <w:r w:rsidR="004448ED">
        <w:rPr>
          <w:color w:val="000000"/>
        </w:rPr>
        <w:t>густа 2020 г. - в размере 90,4</w:t>
      </w:r>
      <w:r w:rsidRPr="00742FEC">
        <w:rPr>
          <w:color w:val="000000"/>
        </w:rPr>
        <w:t>0% от начальной цены продажи лота;</w:t>
      </w:r>
    </w:p>
    <w:p w14:paraId="70AB3EB6" w14:textId="5576162B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17 августа 2020 г. по 23 ав</w:t>
      </w:r>
      <w:r w:rsidR="004448ED">
        <w:rPr>
          <w:color w:val="000000"/>
        </w:rPr>
        <w:t>густа 2020 г. - в размере 87,2</w:t>
      </w:r>
      <w:r w:rsidRPr="00742FEC">
        <w:rPr>
          <w:color w:val="000000"/>
        </w:rPr>
        <w:t>0% от начальной цены продажи лота;</w:t>
      </w:r>
    </w:p>
    <w:p w14:paraId="7491C5B9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24 августа 2020 г. по 30 августа 2020 г. - в размере 84,00% от начальной цены продажи лота;</w:t>
      </w:r>
    </w:p>
    <w:p w14:paraId="175B42EB" w14:textId="14605FD9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31 августа 2020 г. по 06 сен</w:t>
      </w:r>
      <w:r w:rsidR="004448ED">
        <w:rPr>
          <w:color w:val="000000"/>
        </w:rPr>
        <w:t>тября 2020 г. - в размере 80,8</w:t>
      </w:r>
      <w:r w:rsidRPr="00742FEC">
        <w:rPr>
          <w:color w:val="000000"/>
        </w:rPr>
        <w:t>0% от начальной цены продажи лота;</w:t>
      </w:r>
    </w:p>
    <w:p w14:paraId="2322FCD3" w14:textId="607447F0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07 сентября 2020 г. по 13 сен</w:t>
      </w:r>
      <w:r w:rsidR="004448ED">
        <w:rPr>
          <w:color w:val="000000"/>
        </w:rPr>
        <w:t>тября 2020 г. - в размере 77,6</w:t>
      </w:r>
      <w:r w:rsidRPr="00742FEC">
        <w:rPr>
          <w:color w:val="000000"/>
        </w:rPr>
        <w:t>0% от начальной цены продажи лота;</w:t>
      </w:r>
    </w:p>
    <w:p w14:paraId="104A011F" w14:textId="5483D34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14 сентября 2020 г. по 20 сен</w:t>
      </w:r>
      <w:r w:rsidR="004448ED">
        <w:rPr>
          <w:color w:val="000000"/>
        </w:rPr>
        <w:t>тября 2020 г. - в размере 74,4</w:t>
      </w:r>
      <w:r w:rsidRPr="00742FEC">
        <w:rPr>
          <w:color w:val="000000"/>
        </w:rPr>
        <w:t>0% от начальной цены продажи лота;</w:t>
      </w:r>
    </w:p>
    <w:p w14:paraId="404E52D9" w14:textId="0AE83492" w:rsid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21 сентября 2020 г. по 27 се</w:t>
      </w:r>
      <w:r w:rsidR="004448ED">
        <w:rPr>
          <w:color w:val="000000"/>
        </w:rPr>
        <w:t>нтября 2020 г. - в размере 71,2</w:t>
      </w:r>
      <w:r w:rsidRPr="00742FEC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290AE6F7" w14:textId="3A9AAEC0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2FEC">
        <w:rPr>
          <w:b/>
          <w:color w:val="000000"/>
        </w:rPr>
        <w:t>Для лота 11:</w:t>
      </w:r>
    </w:p>
    <w:p w14:paraId="0535A108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20 июля 2020 г. по 26 июля 2020 г. - в размере начальной цены продажи лота;</w:t>
      </w:r>
    </w:p>
    <w:p w14:paraId="756F55AB" w14:textId="39812D3D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27 июля 2020 г. по 02 ав</w:t>
      </w:r>
      <w:r w:rsidR="004448ED">
        <w:rPr>
          <w:color w:val="000000"/>
        </w:rPr>
        <w:t>густа 2020 г. - в размере 95,5</w:t>
      </w:r>
      <w:r w:rsidRPr="00742FEC">
        <w:rPr>
          <w:color w:val="000000"/>
        </w:rPr>
        <w:t>0% от начальной цены продажи лота;</w:t>
      </w:r>
    </w:p>
    <w:p w14:paraId="4B366FF1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03 августа 2020 г. по 09 августа 2020 г. - в размере 91,00% от начальной цены продажи лота;</w:t>
      </w:r>
    </w:p>
    <w:p w14:paraId="02713CE8" w14:textId="70FBB6B1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lastRenderedPageBreak/>
        <w:t>с 10 августа 2020 г. по 16 ав</w:t>
      </w:r>
      <w:r w:rsidR="004448ED">
        <w:rPr>
          <w:color w:val="000000"/>
        </w:rPr>
        <w:t>густа 2020 г. - в размере 86,5</w:t>
      </w:r>
      <w:r w:rsidRPr="00742FEC">
        <w:rPr>
          <w:color w:val="000000"/>
        </w:rPr>
        <w:t>0% от начальной цены продажи лота;</w:t>
      </w:r>
    </w:p>
    <w:p w14:paraId="4D3A4747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17 августа 2020 г. по 23 августа 2020 г. - в размере 82,00% от начальной цены продажи лота;</w:t>
      </w:r>
    </w:p>
    <w:p w14:paraId="4FCD5512" w14:textId="39F1F868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24 августа 2020 г. по 30 ав</w:t>
      </w:r>
      <w:r w:rsidR="004448ED">
        <w:rPr>
          <w:color w:val="000000"/>
        </w:rPr>
        <w:t>густа 2020 г. - в размере 77,5</w:t>
      </w:r>
      <w:r w:rsidRPr="00742FEC">
        <w:rPr>
          <w:color w:val="000000"/>
        </w:rPr>
        <w:t>0% от начальной цены продажи лота;</w:t>
      </w:r>
    </w:p>
    <w:p w14:paraId="13458210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31 августа 2020 г. по 06 сентября 2020 г. - в размере 73,00% от начальной цены продажи лота;</w:t>
      </w:r>
    </w:p>
    <w:p w14:paraId="6C9B5037" w14:textId="3FAC932E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07 сентября 2020 г. по 13 сентября 2020 г. - в разм</w:t>
      </w:r>
      <w:r w:rsidR="004448ED">
        <w:rPr>
          <w:color w:val="000000"/>
        </w:rPr>
        <w:t>ере 68,5</w:t>
      </w:r>
      <w:r w:rsidRPr="00742FEC">
        <w:rPr>
          <w:color w:val="000000"/>
        </w:rPr>
        <w:t>0% от начальной цены продажи лота;</w:t>
      </w:r>
    </w:p>
    <w:p w14:paraId="1D6134DC" w14:textId="77777777" w:rsidR="00742FEC" w:rsidRPr="00742FEC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14 сентября 2020 г. по 20 сентября 2020 г. - в размере 64,00% от начальной цены продажи лота;</w:t>
      </w:r>
    </w:p>
    <w:p w14:paraId="3FF52509" w14:textId="3D020722" w:rsidR="00742FEC" w:rsidRPr="002B1B81" w:rsidRDefault="00742FEC" w:rsidP="00B9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FEC">
        <w:rPr>
          <w:color w:val="000000"/>
        </w:rPr>
        <w:t>с 21 сентября 2020 г. по 27 сен</w:t>
      </w:r>
      <w:r w:rsidR="004448ED">
        <w:rPr>
          <w:color w:val="000000"/>
        </w:rPr>
        <w:t>тября 2020 г. - в размере 59,5</w:t>
      </w:r>
      <w:r w:rsidRPr="00742FEC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305CE12" w:rsidR="00003DFC" w:rsidRDefault="006363AF" w:rsidP="00636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3A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17:00 часов в рабочие дни по адресу: г. Москва, 5-я ул. Ямского поля, д. 5, стр. 1, e-</w:t>
      </w:r>
      <w:proofErr w:type="spellStart"/>
      <w:r w:rsidRPr="006363AF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6363AF">
        <w:rPr>
          <w:rFonts w:ascii="Times New Roman" w:hAnsi="Times New Roman" w:cs="Times New Roman"/>
          <w:color w:val="000000"/>
          <w:sz w:val="24"/>
          <w:szCs w:val="24"/>
        </w:rPr>
        <w:t>: тел</w:t>
      </w:r>
      <w:r>
        <w:rPr>
          <w:rFonts w:ascii="Times New Roman" w:hAnsi="Times New Roman" w:cs="Times New Roman"/>
          <w:color w:val="000000"/>
          <w:sz w:val="24"/>
          <w:szCs w:val="24"/>
        </w:rPr>
        <w:t>. +7 (495) 725-31-47, доб. 61-23</w:t>
      </w:r>
      <w:r w:rsidRPr="006363A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bookmarkStart w:id="0" w:name="_GoBack"/>
      <w:bookmarkEnd w:id="0"/>
      <w:r w:rsidRPr="006363AF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дни), informmsk@auction-house.ru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301E9C"/>
    <w:rsid w:val="004448ED"/>
    <w:rsid w:val="00467D6B"/>
    <w:rsid w:val="0059668F"/>
    <w:rsid w:val="005F1F68"/>
    <w:rsid w:val="006363AF"/>
    <w:rsid w:val="00662676"/>
    <w:rsid w:val="007229EA"/>
    <w:rsid w:val="00735EAD"/>
    <w:rsid w:val="00742FEC"/>
    <w:rsid w:val="007B575E"/>
    <w:rsid w:val="00825B29"/>
    <w:rsid w:val="00865FD7"/>
    <w:rsid w:val="00882E21"/>
    <w:rsid w:val="00927CB6"/>
    <w:rsid w:val="00AB030D"/>
    <w:rsid w:val="00AF3005"/>
    <w:rsid w:val="00B41D69"/>
    <w:rsid w:val="00B953CE"/>
    <w:rsid w:val="00B97360"/>
    <w:rsid w:val="00C035F0"/>
    <w:rsid w:val="00C11EFF"/>
    <w:rsid w:val="00CF06A5"/>
    <w:rsid w:val="00D06317"/>
    <w:rsid w:val="00D62667"/>
    <w:rsid w:val="00E16855"/>
    <w:rsid w:val="00E614D3"/>
    <w:rsid w:val="00EE2718"/>
    <w:rsid w:val="00F104BD"/>
    <w:rsid w:val="00F679A3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16</cp:revision>
  <dcterms:created xsi:type="dcterms:W3CDTF">2019-07-23T07:42:00Z</dcterms:created>
  <dcterms:modified xsi:type="dcterms:W3CDTF">2020-03-30T12:33:00Z</dcterms:modified>
</cp:coreProperties>
</file>