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C4" w:rsidRPr="007B23C4" w:rsidRDefault="007B23C4" w:rsidP="007B23C4">
      <w:pPr>
        <w:widowControl w:val="0"/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7B23C4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«Утверждено»</w:t>
      </w:r>
    </w:p>
    <w:p w:rsidR="007B23C4" w:rsidRPr="007B23C4" w:rsidRDefault="003153A7" w:rsidP="007B23C4">
      <w:pPr>
        <w:widowControl w:val="0"/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К</w:t>
      </w:r>
      <w:r w:rsidR="007B23C4" w:rsidRPr="007B23C4">
        <w:rPr>
          <w:rFonts w:ascii="Times New Roman" w:eastAsia="Times New Roman" w:hAnsi="Times New Roman" w:cs="Times New Roman"/>
          <w:sz w:val="14"/>
          <w:szCs w:val="14"/>
          <w:lang w:eastAsia="ru-RU"/>
        </w:rPr>
        <w:t>омитет</w:t>
      </w:r>
      <w:r w:rsidR="00E33E75">
        <w:rPr>
          <w:rFonts w:ascii="Times New Roman" w:eastAsia="Times New Roman" w:hAnsi="Times New Roman" w:cs="Times New Roman"/>
          <w:sz w:val="14"/>
          <w:szCs w:val="14"/>
          <w:lang w:eastAsia="ru-RU"/>
        </w:rPr>
        <w:t>ом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7B23C4" w:rsidRPr="007B23C4">
        <w:rPr>
          <w:rFonts w:ascii="Times New Roman" w:eastAsia="Times New Roman" w:hAnsi="Times New Roman" w:cs="Times New Roman"/>
          <w:sz w:val="14"/>
          <w:szCs w:val="14"/>
          <w:lang w:eastAsia="ru-RU"/>
        </w:rPr>
        <w:t>кредиторов</w:t>
      </w:r>
      <w:r w:rsidR="00E33E7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АО «Дзержинское оргстекло»</w:t>
      </w:r>
    </w:p>
    <w:p w:rsidR="007B23C4" w:rsidRPr="00A60804" w:rsidRDefault="007B23C4" w:rsidP="007B23C4">
      <w:pPr>
        <w:widowControl w:val="0"/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FF6D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(Протокол от </w:t>
      </w:r>
      <w:r w:rsidR="00023775">
        <w:rPr>
          <w:rFonts w:ascii="Times New Roman" w:eastAsia="Times New Roman" w:hAnsi="Times New Roman" w:cs="Times New Roman"/>
          <w:sz w:val="14"/>
          <w:szCs w:val="14"/>
          <w:lang w:eastAsia="ru-RU"/>
        </w:rPr>
        <w:t>30.06.2020</w:t>
      </w:r>
      <w:r w:rsidRPr="00FF6D7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года)</w:t>
      </w:r>
    </w:p>
    <w:p w:rsidR="00361346" w:rsidRDefault="00361346" w:rsidP="007B23C4">
      <w:pPr>
        <w:widowControl w:val="0"/>
        <w:spacing w:after="0" w:line="240" w:lineRule="auto"/>
        <w:ind w:right="-426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D177E" w:rsidRDefault="00BD177E" w:rsidP="007B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D177E" w:rsidRDefault="00BD177E" w:rsidP="007B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7B23C4" w:rsidRPr="007B23C4" w:rsidRDefault="007B23C4" w:rsidP="007B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B23C4">
        <w:rPr>
          <w:rFonts w:ascii="Times New Roman" w:eastAsia="Times New Roman" w:hAnsi="Times New Roman" w:cs="Times New Roman"/>
          <w:b/>
          <w:caps/>
          <w:lang w:eastAsia="ru-RU"/>
        </w:rPr>
        <w:t>Положение №</w:t>
      </w:r>
      <w:r w:rsidR="00C10BC0">
        <w:rPr>
          <w:rFonts w:ascii="Times New Roman" w:eastAsia="Times New Roman" w:hAnsi="Times New Roman" w:cs="Times New Roman"/>
          <w:b/>
          <w:caps/>
          <w:lang w:eastAsia="ru-RU"/>
        </w:rPr>
        <w:t>20</w:t>
      </w:r>
    </w:p>
    <w:p w:rsidR="007B23C4" w:rsidRPr="007B23C4" w:rsidRDefault="007B23C4" w:rsidP="007B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7B23C4">
        <w:rPr>
          <w:rFonts w:ascii="Times New Roman" w:eastAsia="Times New Roman" w:hAnsi="Times New Roman" w:cs="Times New Roman"/>
          <w:b/>
          <w:caps/>
          <w:lang w:eastAsia="ru-RU"/>
        </w:rPr>
        <w:t xml:space="preserve">о порядке, сроках и условиях продажи имущества должника </w:t>
      </w:r>
    </w:p>
    <w:p w:rsidR="007B23C4" w:rsidRDefault="007B23C4" w:rsidP="007B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B23C4">
        <w:rPr>
          <w:rFonts w:ascii="Times New Roman" w:eastAsia="Times New Roman" w:hAnsi="Times New Roman" w:cs="Times New Roman"/>
          <w:b/>
          <w:caps/>
          <w:lang w:eastAsia="ru-RU"/>
        </w:rPr>
        <w:t xml:space="preserve">АО </w:t>
      </w:r>
      <w:r w:rsidRPr="007B23C4">
        <w:rPr>
          <w:rFonts w:ascii="Times New Roman" w:eastAsia="Times New Roman" w:hAnsi="Times New Roman" w:cs="Times New Roman"/>
          <w:b/>
          <w:lang w:eastAsia="ru-RU"/>
        </w:rPr>
        <w:t>«ДЗЕРЖИНСКОЕ ОРГСТЕКЛО»</w:t>
      </w:r>
    </w:p>
    <w:p w:rsidR="00BD177E" w:rsidRPr="007B23C4" w:rsidRDefault="00BD177E" w:rsidP="007B2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F5374">
        <w:rPr>
          <w:rFonts w:ascii="Times New Roman" w:eastAsia="Times New Roman" w:hAnsi="Times New Roman" w:cs="Times New Roman"/>
          <w:b/>
          <w:caps/>
          <w:lang w:eastAsia="ru-RU"/>
        </w:rPr>
        <w:t>в редакции комитета кредиторов</w:t>
      </w:r>
    </w:p>
    <w:p w:rsidR="007B23C4" w:rsidRPr="007B23C4" w:rsidRDefault="007B23C4" w:rsidP="007B23C4">
      <w:pPr>
        <w:widowControl w:val="0"/>
        <w:shd w:val="clear" w:color="auto" w:fill="FFFFFF"/>
        <w:autoSpaceDE w:val="0"/>
        <w:autoSpaceDN w:val="0"/>
        <w:spacing w:after="0" w:line="264" w:lineRule="atLeast"/>
        <w:ind w:left="142" w:right="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5"/>
        <w:gridCol w:w="8930"/>
      </w:tblGrid>
      <w:tr w:rsidR="007B23C4" w:rsidRPr="007B23C4" w:rsidTr="00EE02D9">
        <w:trPr>
          <w:trHeight w:val="534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21" w:lineRule="atLeast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pacing w:val="-7"/>
                <w:sz w:val="14"/>
                <w:szCs w:val="14"/>
                <w:lang w:eastAsia="ru-RU"/>
              </w:rPr>
              <w:t>Должник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B23C4" w:rsidRPr="007B23C4" w:rsidRDefault="00C10BC0" w:rsidP="00C10BC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Дзержинское оргстекло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(ОГРН 1025201740684, ИНН 5249058752. 606000, г. Дзержинск Нижегородской области,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ерритория Восточный промрайон)</w:t>
            </w:r>
          </w:p>
        </w:tc>
      </w:tr>
      <w:tr w:rsidR="007B23C4" w:rsidRPr="007B23C4" w:rsidTr="00EE02D9">
        <w:trPr>
          <w:trHeight w:val="835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21" w:lineRule="atLeast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4"/>
                <w:szCs w:val="14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21" w:lineRule="atLeast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4"/>
                <w:szCs w:val="14"/>
                <w:lang w:eastAsia="ru-RU"/>
              </w:rPr>
            </w:pPr>
          </w:p>
          <w:p w:rsidR="007B23C4" w:rsidRPr="00F16B8F" w:rsidRDefault="007B23C4" w:rsidP="00F16B8F">
            <w:pPr>
              <w:widowControl w:val="0"/>
              <w:shd w:val="clear" w:color="auto" w:fill="FFFFFF"/>
              <w:autoSpaceDE w:val="0"/>
              <w:autoSpaceDN w:val="0"/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16B8F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t xml:space="preserve">Информация о процедуре </w:t>
            </w:r>
            <w:r w:rsidRPr="00F16B8F"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  <w:t>банкротства и конкурсном управляющем</w:t>
            </w:r>
          </w:p>
        </w:tc>
        <w:tc>
          <w:tcPr>
            <w:tcW w:w="8930" w:type="dxa"/>
            <w:shd w:val="clear" w:color="auto" w:fill="auto"/>
          </w:tcPr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Решением Арбитражного суда Нижегородской области от 02.11.2015г. (резолютивная часть решения оглашена 30.10.2015г.) по делу №А43-31669/2014 АО «Дзержинское оргстекло» " (ОГРН 1025201740684, ИНН 5249058752. 606000, г. Дзержинск Нижегородской области, Территория Восточный промрайон) признано несостоятельным (банкротом), в отношении его имущества введена процедура конкурсного производства. Конкурсным управляющим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утвержденМисливец</w:t>
            </w:r>
            <w:proofErr w:type="spell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7117" w:type="dxa"/>
              <w:tblLayout w:type="fixed"/>
              <w:tblLook w:val="0000" w:firstRow="0" w:lastRow="0" w:firstColumn="0" w:lastColumn="0" w:noHBand="0" w:noVBand="0"/>
            </w:tblPr>
            <w:tblGrid>
              <w:gridCol w:w="2581"/>
              <w:gridCol w:w="4536"/>
            </w:tblGrid>
            <w:tr w:rsidR="007B23C4" w:rsidRPr="007B23C4" w:rsidTr="00EF6A53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саморегулируемой организации арбитражных управляющих, членом которой является арбитражный управляющий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Союз арбитражных управляющих «Континент» (Саморегулируемая организация)</w:t>
                  </w:r>
                </w:p>
              </w:tc>
            </w:tr>
            <w:tr w:rsidR="007B23C4" w:rsidRPr="007B23C4" w:rsidTr="00EF6A53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Номер и дата регистрации в едином государственном реестре саморегулируемых организаций арбитражных управляющих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 0007 от 10 июня 2003 года</w:t>
                  </w:r>
                </w:p>
              </w:tc>
            </w:tr>
            <w:tr w:rsidR="007B23C4" w:rsidRPr="007B23C4" w:rsidTr="00EF6A53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страховой организации, с которой заключен договор о страховании ответственности арбитражного управляющего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ООО «Страховая Компания «</w:t>
                  </w:r>
                  <w:proofErr w:type="spellStart"/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Арсеналъ</w:t>
                  </w:r>
                  <w:proofErr w:type="spellEnd"/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</w:tr>
            <w:tr w:rsidR="007B23C4" w:rsidRPr="007B23C4" w:rsidTr="00EF6A53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Номер договора страхования, дата его заключения и срок действия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BC0" w:rsidRPr="00C10BC0" w:rsidRDefault="00C10BC0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Договор №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П103067-29-14 от 11.04.2014г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. Страховой полис №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П103067-29-14 от 11.04.2014г.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, срок действия: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с 30.04.2014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 по 29.04.2015г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Договор №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П126879-29-15 от 20.04.2015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 Страховой поли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 № П126879-29-14 от 20.04.2015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., срок действия: с 30.04.2015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 по 29.04.2016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78-16/TPL16/001035 от 25.04.2016г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Страховой полис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№ 78-16/001035от 25.04.2016г.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, срок действия: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с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3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0.04.2016г. по 29.04.2017г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78-17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/TPL16/001618 от 10.04.2017г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 Страховой полис № 78-17/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TPL16/001618 от 10.04.2017г., срок действия: с 30.04.2017г. по 29.04.2018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728-18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/TPL16/000993 от 17.04.2018г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 Страховой полис № 782-18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/TPL16/000993 от 17.04.2018г., срок действия: 30.04.2018г. - 29.04.2019г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</w:t>
                  </w:r>
                </w:p>
                <w:p w:rsidR="00E7444B" w:rsidRPr="00C10BC0" w:rsidRDefault="00E7444B" w:rsidP="00D011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77-19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/TPL16/001320 от 04.04.2019г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 Страховой полис № 77-19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/TPL16/001320 от 04.04.2019г., срок действия: 30.04.2019г. - 29.04.2020г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</w:t>
                  </w:r>
                </w:p>
                <w:p w:rsidR="00C10BC0" w:rsidRDefault="00C10BC0" w:rsidP="00C10B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77-20/TPL16/001364 от 30.03.2020 года. Страховой полис № 77-20/TPL16/001364 от 30.03.2020 года, срок действия: 30.04.2020 года - 29.04.2021 года.</w:t>
                  </w:r>
                </w:p>
                <w:p w:rsidR="00C10BC0" w:rsidRPr="00C10BC0" w:rsidRDefault="00C10BC0" w:rsidP="00C10B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7B23C4" w:rsidRPr="007B23C4" w:rsidTr="00EF6A53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Наименование страховой организации, с которой заключен договор о дополнительном страховании ответственности арбитражного управляющего на случай причинения убытков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ООО «Страховая Компания «</w:t>
                  </w:r>
                  <w:proofErr w:type="spellStart"/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Арсеналъ</w:t>
                  </w:r>
                  <w:proofErr w:type="spellEnd"/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</w:tr>
            <w:tr w:rsidR="007B23C4" w:rsidRPr="007B23C4" w:rsidTr="00C10BC0"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Номер договора дополнительного страхования, дата его заключения и срок действия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10BC0" w:rsidRPr="00C10BC0" w:rsidRDefault="00C10BC0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8-16/TPL20/000453 от 26.04.2016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proofErr w:type="gramStart"/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.С</w:t>
                  </w:r>
                  <w:proofErr w:type="gramEnd"/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траховой полис № 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8-16/TPL20/000453 от 26.04.2016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г., срок дейст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вия: с 26.04.2016 по 25.10.2016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8-16/ТРL20/001495 от 24.10.2016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proofErr w:type="gramStart"/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.С</w:t>
                  </w:r>
                  <w:proofErr w:type="gramEnd"/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траховой полис № 78-16/ТРL20/001495, срок 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действия: с 26.10.2016г. по 24.04.2017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78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-17/ ТРL20/000778 от 12.04.2017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proofErr w:type="gramStart"/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.С</w:t>
                  </w:r>
                  <w:proofErr w:type="gramEnd"/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траховой полис № 78-17/ТРL20/0007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78, срок действия: с 29.04.2017г. по 29.10.2017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7B23C4" w:rsidRPr="00C10BC0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782-18/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  <w:t>TPL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20/001145 от 01.06.2018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proofErr w:type="gramStart"/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.С</w:t>
                  </w:r>
                  <w:proofErr w:type="gramEnd"/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траховой полис № 782-18/TPL20/001145, срок действия: с 01.06.2018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 по 25.10.2018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3E4F05" w:rsidRPr="00C10BC0" w:rsidRDefault="003E4F05" w:rsidP="003E4F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77-18/Т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  <w:t>PL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20/002676 от 26.10.2018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proofErr w:type="gramStart"/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.С</w:t>
                  </w:r>
                  <w:proofErr w:type="gramEnd"/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траховой полис № 77-18/Т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val="en-US" w:eastAsia="ru-RU"/>
                    </w:rPr>
                    <w:t>PL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20/0026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76, срок действия: с 26.10.2018г. по 25.04.2019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461EFC" w:rsidRPr="00C10BC0" w:rsidRDefault="00461EFC" w:rsidP="00461E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7-19/ТPL20/001059 от 26.04.2019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</w:t>
                  </w:r>
                  <w:proofErr w:type="gramStart"/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.С</w:t>
                  </w:r>
                  <w:proofErr w:type="gramEnd"/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траховой полис № 77-19/ТPL20/0010</w:t>
                  </w:r>
                  <w:r w:rsidR="00D01131"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59, срок действия: с 26.04.2019г. по 24.10.2019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г.</w:t>
                  </w:r>
                </w:p>
                <w:p w:rsidR="00D01131" w:rsidRDefault="00D01131" w:rsidP="00461E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 77-19/TPL20/003045 от 23.10.2019г. Страховой полис № 77-19/TPL20/003045, срок действия: с 25.10.2019г. по 25.04.2020г.</w:t>
                  </w:r>
                </w:p>
                <w:p w:rsidR="00C10BC0" w:rsidRDefault="00C10BC0" w:rsidP="00461E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</w:pP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Договор №77-19/TPL20/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001066 от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26.04.2020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г.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Страховой полис№ 77-20/TPL20/001066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, </w:t>
                  </w:r>
                  <w:r w:rsidRPr="00C10BC0"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>срок действия: с26.04.2020г.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  <w:szCs w:val="13"/>
                      <w:lang w:eastAsia="ru-RU"/>
                    </w:rPr>
                    <w:t xml:space="preserve"> по 24.10.2020г.</w:t>
                  </w:r>
                </w:p>
                <w:p w:rsidR="00C10BC0" w:rsidRPr="00C10BC0" w:rsidRDefault="00C10BC0" w:rsidP="00461E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</w:p>
              </w:tc>
            </w:tr>
            <w:tr w:rsidR="007B23C4" w:rsidRPr="007B23C4" w:rsidTr="00EF6A53">
              <w:trPr>
                <w:trHeight w:val="765"/>
              </w:trPr>
              <w:tc>
                <w:tcPr>
                  <w:tcW w:w="2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A84D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Адрес для направления корреспонденции арбитражному управляющему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23C4" w:rsidRPr="007B23C4" w:rsidRDefault="007B23C4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606031, город Дзержинск Нижегородской области, проспект Циолковского, дом 71/2, а/я 4.</w:t>
                  </w:r>
                </w:p>
                <w:p w:rsidR="007B23C4" w:rsidRPr="007B23C4" w:rsidRDefault="00D01131" w:rsidP="007B23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</w:t>
                  </w:r>
                  <w:r w:rsidR="007B23C4" w:rsidRPr="007B23C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онтактный телефон 8-960-168-62-76.</w:t>
                  </w:r>
                </w:p>
              </w:tc>
            </w:tr>
          </w:tbl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B23C4" w:rsidRPr="007B23C4" w:rsidTr="00EE02D9">
        <w:trPr>
          <w:trHeight w:val="835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Имущество должника, выставляемое на торги, состав и начальная цена лотов</w:t>
            </w: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:rsidR="007B23C4" w:rsidRPr="007B23C4" w:rsidRDefault="007B23C4" w:rsidP="007B23C4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 имущества, выставляемого на торги и начальная цена:</w:t>
            </w:r>
          </w:p>
          <w:p w:rsidR="007B23C4" w:rsidRPr="007B23C4" w:rsidRDefault="007B23C4" w:rsidP="007B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Style w:val="a5"/>
              <w:tblW w:w="8755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6945"/>
              <w:gridCol w:w="1214"/>
            </w:tblGrid>
            <w:tr w:rsidR="00EE1A5A" w:rsidRPr="00A32E81" w:rsidTr="00EE1A5A">
              <w:trPr>
                <w:trHeight w:val="20"/>
              </w:trPr>
              <w:tc>
                <w:tcPr>
                  <w:tcW w:w="596" w:type="dxa"/>
                  <w:shd w:val="clear" w:color="auto" w:fill="FFFFFF" w:themeFill="background1"/>
                  <w:vAlign w:val="center"/>
                </w:tcPr>
                <w:p w:rsidR="00EE1A5A" w:rsidRPr="00A32E81" w:rsidRDefault="00EE1A5A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№ лота</w:t>
                  </w:r>
                </w:p>
              </w:tc>
              <w:tc>
                <w:tcPr>
                  <w:tcW w:w="6945" w:type="dxa"/>
                  <w:shd w:val="clear" w:color="auto" w:fill="FFFFFF" w:themeFill="background1"/>
                  <w:vAlign w:val="center"/>
                </w:tcPr>
                <w:p w:rsidR="00EE1A5A" w:rsidRPr="00A32E81" w:rsidRDefault="00EE1A5A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Состав лота</w:t>
                  </w:r>
                </w:p>
              </w:tc>
              <w:tc>
                <w:tcPr>
                  <w:tcW w:w="1214" w:type="dxa"/>
                  <w:shd w:val="clear" w:color="auto" w:fill="FFFFFF" w:themeFill="background1"/>
                  <w:vAlign w:val="center"/>
                </w:tcPr>
                <w:p w:rsidR="00EE1A5A" w:rsidRPr="00A32E81" w:rsidRDefault="00EE1A5A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Начальная цена лота</w:t>
                  </w:r>
                </w:p>
              </w:tc>
            </w:tr>
            <w:tr w:rsidR="00EE1A5A" w:rsidRPr="00A32E81" w:rsidTr="008E57D3">
              <w:trPr>
                <w:trHeight w:val="9340"/>
              </w:trPr>
              <w:tc>
                <w:tcPr>
                  <w:tcW w:w="596" w:type="dxa"/>
                  <w:shd w:val="clear" w:color="auto" w:fill="FFFFFF" w:themeFill="background1"/>
                  <w:vAlign w:val="center"/>
                </w:tcPr>
                <w:p w:rsidR="00EE1A5A" w:rsidRPr="00A32E81" w:rsidRDefault="00EE1A5A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945" w:type="dxa"/>
                  <w:shd w:val="clear" w:color="auto" w:fill="FFFFFF" w:themeFill="background1"/>
                  <w:vAlign w:val="center"/>
                </w:tcPr>
                <w:p w:rsidR="00EE1A5A" w:rsidRPr="00A32E81" w:rsidRDefault="00EE1A5A" w:rsidP="00EE1A5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ru-RU"/>
                    </w:rPr>
                  </w:pPr>
                </w:p>
                <w:tbl>
                  <w:tblPr>
                    <w:tblW w:w="6663" w:type="dxa"/>
                    <w:tblInd w:w="2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2409"/>
                    <w:gridCol w:w="851"/>
                    <w:gridCol w:w="425"/>
                    <w:gridCol w:w="1843"/>
                    <w:gridCol w:w="709"/>
                  </w:tblGrid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п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0A32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 Наименование имущества, </w:t>
                        </w:r>
                      </w:p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Инвентарный/ номенклатурный номер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Кол-во</w:t>
                        </w:r>
                      </w:p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(</w:t>
                        </w:r>
                        <w:proofErr w:type="spellStart"/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Обременение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Цена (руб.)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F0DE1" w:rsidRPr="00A32E81" w:rsidRDefault="00994E3E" w:rsidP="00BF0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</w:t>
                        </w:r>
                      </w:p>
                      <w:p w:rsidR="00BF0DE1" w:rsidRPr="00A32E81" w:rsidRDefault="00BF3C0E" w:rsidP="00BF0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П</w:t>
                        </w:r>
                        <w:r w:rsidR="00994E3E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лощадь</w:t>
                        </w: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="00994E3E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570 +/- 8 </w:t>
                        </w:r>
                        <w:proofErr w:type="spellStart"/>
                        <w:r w:rsidR="00994E3E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="00994E3E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="00994E3E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</w:p>
                      <w:p w:rsidR="00994E3E" w:rsidRPr="00A32E81" w:rsidRDefault="00994E3E" w:rsidP="00BF0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кадастровый номер 52:21:0000012:2109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000900292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</w:t>
                        </w:r>
                      </w:p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ПАО "Сбербанк России" (срок обременения: с 10.04.2013 по 27.11.2024).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194 900,00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F0DE1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Нежилое здание - Корпус 52, подстанция № 2, площадь 283,5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</w:p>
                      <w:p w:rsidR="00994E3E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кадастровый номер 52:21:0000012:789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100143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13.05.2013 по 27.09.2014).                                                                                                        Договор аренды № 0051083 от 23.10.2015 г., заключенный с ЗАО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Транссетьком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-Волга" (акт от 23.10.15). Срок действия договора: до 21.10.2016 г. с автоматической пролонгацией на неопределенный срок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937 500,00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BF0DE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52 от водопроводов ПХВ (кадастровый номер 52:21:0000000:4954) – имеет 2 ввода: 1-ый ввод - проходит от колодца 48 (не входит в присоединенную сеть), находящегося с северной стороны Корпуса 52, подстанции № 2 (кадастровый номер 52:21:0000012:789), на юг до северной стороны Корпуса 52, подстанции № 2 (кадастровый номер 52:21:0000012:789) (длина ~ 18 м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глубина залегания ~ 2,2 м, материал трубопровода - сталь 3, диаметр трубопровода ~ 76 мм); 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2-ой ввод - проходит от колодца 16' (не входит в присоединенную сеть), находящегося юго-восточнее Корпуса 52, подстанции № 2 (кадастровый номер 52:21:0000012:789), на запад, затем поворачивает на север и идет до южной стороны Корпуса 52, подстанции № 2 (кадастровый номер 52:21:0000012:789) (длина ~ 70 м, глубина залегания ~ 2,2 м, материал трубопровода - сталь 3, диаметр трубопровода ~ 50 мм)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00000020826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26 700,00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BF0DE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52 к хоз. фекальной канализации (кадастровый номер 52:21:0000012:2060) – проходит от южной стороны Корпуса 52, подстанции № 2 (кадастровый номер 52:21:0000012:789) на юг через колодец 133 до колодца 129А (не входит в присоединенную сеть) (длина ~ 30 м, глубина залегания ~ 2,2 м, материал трубопровода - чугун, диаметр трубопровода ~ 150 мм)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00000020827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6 400,00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E33BE6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F0DE1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</w:t>
                        </w:r>
                      </w:p>
                      <w:p w:rsidR="00BF0DE1" w:rsidRPr="00A32E81" w:rsidRDefault="00994E3E" w:rsidP="00BF0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площадь 1065 +/- 11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</w:p>
                      <w:p w:rsidR="00994E3E" w:rsidRPr="00A32E81" w:rsidRDefault="00994E3E" w:rsidP="00BF0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кадастровый номер 52:21:0000012:2184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000900247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122 от 17.06.2009, заключенный с ОАО "Сбербанк России" (срок обременения: с 23.06.2009 по 10.06.2014).                                                                                            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363 200,00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E33BE6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F0DE1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Нежилое отдельно стоящее здание, </w:t>
                        </w:r>
                      </w:p>
                      <w:p w:rsidR="00BF0DE1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площадь 138,7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</w:p>
                      <w:p w:rsidR="00994E3E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кадастровый номер 52:21:0000012:662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14.05.2013 по 27.09.2014)           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458 700,00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E33BE6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F0DE1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Нежилое здание - Трансформаторный пункт № 1, площадь 57,1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</w:p>
                      <w:p w:rsidR="00994E3E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кадастровый номер 52:21:0000012:831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103014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27.09.2014).                                                                                                        Договор аренды № 0051083 от 23.10.2015 г., заключенный с ЗАО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Транссетьком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188 800,00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E33BE6" w:rsidP="004C3C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BF0DE1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</w:t>
                        </w:r>
                      </w:p>
                      <w:p w:rsidR="00BF0DE1" w:rsidRPr="00A32E81" w:rsidRDefault="00994E3E" w:rsidP="00BF0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площадь 344 +/- 6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</w:p>
                      <w:p w:rsidR="00994E3E" w:rsidRPr="00A32E81" w:rsidRDefault="00994E3E" w:rsidP="00BF0D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кадастровый номер52:21:0000012:2227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000900358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122 от 17.06.2009, заключенный с ПАО "Сбербанк России" (срок обременения: с 23.06.2009 по 10.06.2014).                                                                              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117 600,00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E33BE6" w:rsidP="004C3C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F0DE1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Нежилое здание - Подстанция 32, </w:t>
                        </w:r>
                      </w:p>
                      <w:p w:rsidR="00BF0DE1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площадь 217,5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</w:p>
                      <w:p w:rsidR="00994E3E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кадастровый номер 52:21:0000012:625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103049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06.05.2013 по 27.09.2014).                                                                                                                                                      Договор ипотеки № 61 от 04.04.2013, заключенный с ОАО "Сбербанк России" (срок обременения: с 15.05.2013 по 27.09.2014).                                                                                                         Договор аренды № 0051083 от 23.10.2015 г., заключенный с ЗАО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Транссетьком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719 300,00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  <w:r w:rsidR="00E33BE6"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94E3E" w:rsidRPr="00A32E81" w:rsidRDefault="00994E3E" w:rsidP="00BF0DE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298 от водопроводов ПХВ (кадастровый номер 52:21:0000000:4954) – имеет 1 ввод от колодца 512' (не входит в присоединенную сеть), находящегося с восточной стороны Подстанции 32 (кадастровый номер 52:21:0000012:625) (корпуса № 298), на запад до северо-восточной стороны Подстанции 32 (кадастровый номер 52:21:0000012:625) (корпуса № 298) (длина ~ 25 м, глубина залегания ~ 2,2м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00000020831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  <w:r w:rsidR="00E33BE6"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94E3E" w:rsidRPr="00A32E81" w:rsidRDefault="00994E3E" w:rsidP="00BF0DE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298 к хоз. фекальной канализации (кадастровый номер 52:21:0000012:2060) – проходит от северо-восточной стороны Подстанции 32 (кадастровый номер 52:21:0000012:625) (корпуса № 298) на восток до колодца 732' (не входит в присоединенную сеть) (длина ~ 28 м, глубина залегания ~ 2,2 м, материал трубопровода - чугун, диаметр трубопровода ~ 100 мм)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00000020832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  <w:r w:rsidR="00E33BE6"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4506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</w:t>
                        </w:r>
                      </w:p>
                      <w:p w:rsidR="008B4506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площадь 457 +/- 7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</w:p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кадастровый номер52:21:0000012:2077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000900260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                                                                              </w:t>
                        </w: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156 300,00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</w:t>
                        </w:r>
                        <w:r w:rsidR="00E33BE6"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B4506" w:rsidRPr="00A32E81" w:rsidRDefault="00994E3E" w:rsidP="00057E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Нежилое здание -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Хлораторная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корпус 315 В, площадь 285,9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</w:p>
                      <w:p w:rsidR="00994E3E" w:rsidRPr="00A32E81" w:rsidRDefault="00994E3E" w:rsidP="00057E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кадастровый номер 52:21:0000012:804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100061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17.05.2013 по 27.09.2014).                                                                                                        Договор аренды № 0051084 от 23.10.2015 г., заключенный с ЗАО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Транссетьком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-Волга" (акт от 23.10.15): в аренде помещение № 1, являющееся частью Нежилого здания -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Хлораторная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корпус315 В. Срок действия договора: до 21.10.2016 г. с автоматической пролонгацией на неопределенный срок                                                          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945 500,00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  <w:r w:rsidR="00E33BE6"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94E3E" w:rsidRPr="00A32E81" w:rsidRDefault="00994E3E" w:rsidP="00BF0DE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315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от водопроводов ПХВ (кадастровый номер 52:21:0000000:4954) – имеет 1 ввод от колодца 596 (не входит в присоединенную сеть) на запад и далее на север до южной стороны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Хлораторной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корпуса 315 В (кадастровый номер 52:21:0000012:804) (длина ~ 23 м, глубина залегания ~ 2,2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00000020833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8 300,00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  <w:r w:rsidR="00E33BE6"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94E3E" w:rsidRPr="00A32E81" w:rsidRDefault="00994E3E" w:rsidP="00BF0DE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315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к хоз. фекальной канализации (кадастровый номер 52:21:0000012:2060) – проходит от восточной стороны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Хлораторной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корпуса 315 В (кадастровый номер 52:21:0000012:804) на восток через колодец 1044, далее на юг через колодец 1042 до колодца 1042' (не входит в присоединенную сеть) (длина ~ 25 м, глубина залегания ~ 2,2 м, материал трубопровода - чугун, диаметр трубопровода ~ 100 мм)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00000020834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  <w:r w:rsidR="00E33BE6"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4506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</w:t>
                        </w:r>
                      </w:p>
                      <w:p w:rsidR="008B4506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площадь 181 +/-5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</w:p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кадастровый номер52:21:0000012:2112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000900295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                                                                              Договор ипотеки № 61 от 04.04.2013, заключенный с ПАО "Сбербанк России" (срок обременения: с 10.04.2013 по 27.11.2024)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62 100,00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E33BE6" w:rsidP="004C3C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4506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</w:t>
                        </w:r>
                      </w:p>
                      <w:p w:rsidR="008B4506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площадь 56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</w:p>
                      <w:p w:rsidR="00994E3E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кадастровый номер 52:21:0000012:1285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000900064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ипотеки № 122 от 17.06.2009, заключенный с ОАО "Сбербанк России" (срок обременения: с 23.06.2009 по 10.06.2014).                                                                                            Договор ипотеки № 61 от 04.04.2013, заключенный с ОАО "Сбербанк России" (срок обременения: с 10.04.2013 по 27.11.2024)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19 200,00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E33BE6" w:rsidP="004C3C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4506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</w:t>
                        </w:r>
                      </w:p>
                      <w:p w:rsidR="008B4506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площадь 14 +/- 1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</w:p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кадастровый номер 52:21:0000012:2084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000900267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                                                                              Договор ипотеки № 61 от 04.04.2013, заключенный с ПАО "Сбербанк России" (срок обременения: с 10.04.2013 по 27.11.2024)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4 800,00</w:t>
                        </w:r>
                      </w:p>
                    </w:tc>
                  </w:tr>
                  <w:tr w:rsidR="00994E3E" w:rsidRPr="00A32E81" w:rsidTr="00BF0DE1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E33BE6" w:rsidP="004C3C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8B4506" w:rsidRPr="00A32E81" w:rsidRDefault="00994E3E" w:rsidP="00C36D7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</w:t>
                        </w:r>
                      </w:p>
                      <w:p w:rsidR="008B4506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площадь 235 +/- 5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</w:p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кадастровый номер 52:21:0000012:2100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000900283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                                                                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</w:t>
                        </w:r>
                      </w:p>
                      <w:p w:rsidR="00994E3E" w:rsidRPr="00A32E81" w:rsidRDefault="00994E3E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аренды № 6/17-ТС (0051426) от 18.01.2017 г., заключенного с ЗАО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Транссетьком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-Волга" (акт от 30.04.19, фактическая передача в аренду - 18.01.17). Срок действия договора: в течение 11 месяцев с автоматической пролонгацией на неопределённый срок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94E3E" w:rsidRPr="00A32E81" w:rsidRDefault="00994E3E" w:rsidP="00C36D7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80 400,00</w:t>
                        </w:r>
                      </w:p>
                    </w:tc>
                  </w:tr>
                </w:tbl>
                <w:p w:rsidR="00C36D76" w:rsidRPr="00A32E81" w:rsidRDefault="00C36D76" w:rsidP="00EE1A5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14" w:type="dxa"/>
                  <w:shd w:val="clear" w:color="auto" w:fill="FFFFFF" w:themeFill="background1"/>
                  <w:vAlign w:val="center"/>
                </w:tcPr>
                <w:p w:rsidR="00994E3E" w:rsidRPr="00A32E81" w:rsidRDefault="00994E3E" w:rsidP="00994E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4 3</w:t>
                  </w:r>
                  <w:r w:rsidR="00E33BE6"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</w:t>
                  </w: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6 </w:t>
                  </w:r>
                  <w:r w:rsidR="00E33BE6"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00,00</w:t>
                  </w:r>
                </w:p>
                <w:p w:rsidR="00177374" w:rsidRPr="00A32E81" w:rsidRDefault="00177374" w:rsidP="00C36D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руб.</w:t>
                  </w:r>
                </w:p>
                <w:p w:rsidR="00EE1A5A" w:rsidRPr="00A32E81" w:rsidRDefault="00EE1A5A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6D76" w:rsidRPr="00A32E81" w:rsidTr="008E57D3">
              <w:trPr>
                <w:trHeight w:val="5092"/>
              </w:trPr>
              <w:tc>
                <w:tcPr>
                  <w:tcW w:w="596" w:type="dxa"/>
                  <w:shd w:val="clear" w:color="auto" w:fill="FFFFFF" w:themeFill="background1"/>
                  <w:vAlign w:val="center"/>
                </w:tcPr>
                <w:p w:rsidR="00C36D76" w:rsidRPr="00A32E81" w:rsidRDefault="00177374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6945" w:type="dxa"/>
                  <w:shd w:val="clear" w:color="auto" w:fill="FFFFFF" w:themeFill="background1"/>
                  <w:vAlign w:val="center"/>
                </w:tcPr>
                <w:tbl>
                  <w:tblPr>
                    <w:tblpPr w:leftFromText="180" w:rightFromText="180" w:vertAnchor="text" w:tblpX="-5" w:tblpY="1"/>
                    <w:tblOverlap w:val="never"/>
                    <w:tblW w:w="669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1"/>
                    <w:gridCol w:w="2399"/>
                    <w:gridCol w:w="851"/>
                    <w:gridCol w:w="425"/>
                    <w:gridCol w:w="1882"/>
                    <w:gridCol w:w="708"/>
                  </w:tblGrid>
                  <w:tr w:rsidR="00CF7E13" w:rsidRPr="00A32E81" w:rsidTr="008E57D3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п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D0A32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 Наименование имущества, </w:t>
                        </w:r>
                      </w:p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Инвентарный/ номенклатурный номер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Кол-во</w:t>
                        </w:r>
                      </w:p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(</w:t>
                        </w:r>
                        <w:proofErr w:type="spellStart"/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Обременение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Цена (руб.)</w:t>
                        </w:r>
                      </w:p>
                    </w:tc>
                  </w:tr>
                  <w:tr w:rsidR="00CF7E13" w:rsidRPr="00A32E81" w:rsidTr="008E57D3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ind w:left="-5490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111111111</w:t>
                        </w:r>
                      </w:p>
                      <w:p w:rsidR="00CF7E13" w:rsidRPr="00A32E81" w:rsidRDefault="00CF7E13" w:rsidP="00CF7E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B4506" w:rsidRPr="00A32E81" w:rsidRDefault="00CF7E13" w:rsidP="00CF7E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</w:t>
                        </w:r>
                      </w:p>
                      <w:p w:rsidR="008B4506" w:rsidRPr="00A32E81" w:rsidRDefault="008B4506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Площадь </w:t>
                        </w:r>
                        <w:r w:rsidR="00CF7E13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1327 +/- 13 </w:t>
                        </w:r>
                        <w:proofErr w:type="spellStart"/>
                        <w:r w:rsidR="00CF7E13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="00CF7E13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="00CF7E13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</w:p>
                      <w:p w:rsidR="00CF7E13" w:rsidRPr="00A32E81" w:rsidRDefault="00CF7E13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кадастровый номер 52:21:0000012:2018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000900147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АК Сбербанк РФ (ОАО) (срок обременения: с 24.06.2009 по 10.06.2014).                                                                                            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451 200,00</w:t>
                        </w:r>
                      </w:p>
                    </w:tc>
                  </w:tr>
                  <w:tr w:rsidR="00CF7E13" w:rsidRPr="00A32E81" w:rsidTr="008E57D3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8B4506" w:rsidRPr="00A32E81" w:rsidRDefault="00CF7E13" w:rsidP="00CF7E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Нежилое здание - Корпус № 30, подстанция № 1, площадь 283,4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</w:p>
                      <w:p w:rsidR="00CF7E13" w:rsidRPr="00A32E81" w:rsidRDefault="00CF7E13" w:rsidP="00CF7E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кадастровый номер 52:21:0000012:544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100142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15.05.2013 по 27.09.2014).                                                                                                        Договор аренды № 0051083 от 23.10.2015 г., заключенный с ЗАО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Транссетьком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937 200,00</w:t>
                        </w:r>
                      </w:p>
                    </w:tc>
                  </w:tr>
                  <w:tr w:rsidR="00CF7E13" w:rsidRPr="00A32E81" w:rsidTr="008E57D3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8B450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30 от водопроводов ПХВ (кадастровый номер 52:21:0000000:4954) – имеет 1 ввод от колодца 77' (не входит в присоединенную сеть) на север до южной стороны Корпуса № 30, подстанции № 1 (кадастровый номер 52:21:0000012:544) (длина ~ 45 м, глубина залегания ~ 2,2 м, материал трубопровода - сталь 3, диаметр трубопровода ~ 50 мм)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00000020835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13 400,00</w:t>
                        </w:r>
                      </w:p>
                    </w:tc>
                  </w:tr>
                  <w:tr w:rsidR="00CF7E13" w:rsidRPr="00A32E81" w:rsidTr="008E57D3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8B450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30 к хоз. фекальной канализации (кадастровый номер 52:21:0000012:2060) – проходит от южной стороны Корпуса № 30, подстанции № 1 (кадастровый номер 52:21:0000012:544) на юг через колодец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А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далее поворачивает на запад и идет до колодца 60 (не входит в присоединенную сеть) (длина ~ 23 м, глубина залегания ~ 2,2 м, материал трубопровода - чугун, диаметр трубопровода ~ 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мм)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00000020836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7E13" w:rsidRPr="00A32E81" w:rsidRDefault="00CF7E13" w:rsidP="00CF7E1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3 300,00</w:t>
                        </w:r>
                      </w:p>
                    </w:tc>
                  </w:tr>
                </w:tbl>
                <w:p w:rsidR="00CF7E13" w:rsidRPr="00A32E81" w:rsidRDefault="00CF7E13" w:rsidP="00EE1A5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214" w:type="dxa"/>
                  <w:shd w:val="clear" w:color="auto" w:fill="FFFFFF" w:themeFill="background1"/>
                  <w:vAlign w:val="center"/>
                </w:tcPr>
                <w:p w:rsidR="00CF7E13" w:rsidRPr="00A32E81" w:rsidRDefault="00CF7E13" w:rsidP="00CF7E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1 405 100,00</w:t>
                  </w:r>
                </w:p>
                <w:p w:rsidR="00CF7E13" w:rsidRPr="00A32E81" w:rsidRDefault="00CF7E13" w:rsidP="00CF7E1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руб.</w:t>
                  </w:r>
                </w:p>
                <w:p w:rsidR="00C36D76" w:rsidRPr="00A32E81" w:rsidRDefault="00C36D76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36D76" w:rsidRPr="00A32E81" w:rsidTr="008E57D3">
              <w:trPr>
                <w:trHeight w:val="4804"/>
              </w:trPr>
              <w:tc>
                <w:tcPr>
                  <w:tcW w:w="596" w:type="dxa"/>
                  <w:shd w:val="clear" w:color="auto" w:fill="FFFFFF" w:themeFill="background1"/>
                  <w:vAlign w:val="center"/>
                </w:tcPr>
                <w:p w:rsidR="00C36D76" w:rsidRPr="00A32E81" w:rsidRDefault="00177374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6945" w:type="dxa"/>
                  <w:shd w:val="clear" w:color="auto" w:fill="FFFFFF" w:themeFill="background1"/>
                  <w:vAlign w:val="center"/>
                </w:tcPr>
                <w:tbl>
                  <w:tblPr>
                    <w:tblW w:w="669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1"/>
                    <w:gridCol w:w="1865"/>
                    <w:gridCol w:w="851"/>
                    <w:gridCol w:w="425"/>
                    <w:gridCol w:w="2268"/>
                    <w:gridCol w:w="851"/>
                  </w:tblGrid>
                  <w:tr w:rsidR="00EF3083" w:rsidRPr="00A32E81" w:rsidTr="008B4506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п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Наименование имущества, включенного в состав лота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Инвентарный/ номенклатурный номер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Кол-во</w:t>
                        </w:r>
                      </w:p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(</w:t>
                        </w:r>
                        <w:proofErr w:type="spellStart"/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Обременение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Цена (руб.)</w:t>
                        </w:r>
                      </w:p>
                    </w:tc>
                  </w:tr>
                  <w:tr w:rsidR="00EF3083" w:rsidRPr="00A32E81" w:rsidTr="008B4506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                                                                                                                        3342 +/- 20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, кадастровый номер 52:21:0000012:2139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000900204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F3083" w:rsidRPr="00A32E81" w:rsidRDefault="00EF3083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                                                                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1 122 900,00</w:t>
                        </w:r>
                      </w:p>
                    </w:tc>
                  </w:tr>
                  <w:tr w:rsidR="00EF3083" w:rsidRPr="00A32E81" w:rsidTr="008B4506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Нежилое здание - Корпус № 53, подстанция № 7, площадь 191,1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52:21:0000012:722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100145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F3083" w:rsidRPr="00A32E81" w:rsidRDefault="00EF3083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27.09.2014).                                                                                                        Договор аренды № 0051083 от 23.10.2015 г., заключенный с ЗАО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Транссетьком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632 000,00</w:t>
                        </w:r>
                      </w:p>
                    </w:tc>
                  </w:tr>
                  <w:tr w:rsidR="00EF3083" w:rsidRPr="00A32E81" w:rsidTr="008B4506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sz="4" w:space="0" w:color="FFFFCC"/>
                          <w:left w:val="single" w:sz="4" w:space="0" w:color="FFFFCC"/>
                          <w:bottom w:val="single" w:sz="4" w:space="0" w:color="FFFFCC"/>
                          <w:right w:val="single" w:sz="4" w:space="0" w:color="FFFFCC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3083" w:rsidRPr="00A32E81" w:rsidRDefault="00EF3083" w:rsidP="008B450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53 к хоз. фекальной канализации (кадастровый номер 52:21:0000012:2060) – проходит от южной стороны Корпуса № 53, подстанции № 7 (кадастровый номер 52:21:0000012:722) на юг до колодца 3', далее на восток до колодца 146 (не входит в присоединенную сеть) (длина ~ 25 м, глубина залегания ~ 2,2 м, материал трубопровода - чугун, диаметр трубопровода ~ 100 мм)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00000020837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F3083" w:rsidRPr="00A32E81" w:rsidRDefault="00EF3083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3 500,00</w:t>
                        </w:r>
                      </w:p>
                    </w:tc>
                  </w:tr>
                  <w:tr w:rsidR="00EF3083" w:rsidRPr="00A32E81" w:rsidTr="008B4506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Нежилое здание - Корпус 358, подстанция № 36, площадь 247,1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52:21:0000012:805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100153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F3083" w:rsidRPr="00A32E81" w:rsidRDefault="00EF3083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07.05.2013 по 27.09.2014).                                                                                                        Договор аренды № 0051083 от 23.10.2015 г., заключенный с ЗАО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Транссетьком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817 200,00</w:t>
                        </w:r>
                      </w:p>
                    </w:tc>
                  </w:tr>
                </w:tbl>
                <w:p w:rsidR="00EF3083" w:rsidRPr="00A32E81" w:rsidRDefault="00EF3083" w:rsidP="00EE1A5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214" w:type="dxa"/>
                  <w:shd w:val="clear" w:color="auto" w:fill="FFFFFF" w:themeFill="background1"/>
                  <w:vAlign w:val="center"/>
                </w:tcPr>
                <w:p w:rsidR="00EF3083" w:rsidRPr="00A32E81" w:rsidRDefault="00EF3083" w:rsidP="00EF308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2 575 600,00 руб.</w:t>
                  </w:r>
                </w:p>
                <w:p w:rsidR="00C36D76" w:rsidRPr="00A32E81" w:rsidRDefault="00C36D76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F3083" w:rsidRPr="00A32E81" w:rsidTr="008E57D3">
              <w:trPr>
                <w:trHeight w:val="3822"/>
              </w:trPr>
              <w:tc>
                <w:tcPr>
                  <w:tcW w:w="596" w:type="dxa"/>
                  <w:shd w:val="clear" w:color="auto" w:fill="FFFFFF" w:themeFill="background1"/>
                  <w:vAlign w:val="center"/>
                </w:tcPr>
                <w:p w:rsidR="00EF3083" w:rsidRPr="00A32E81" w:rsidRDefault="00EF3083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945" w:type="dxa"/>
                  <w:shd w:val="clear" w:color="auto" w:fill="FFFFFF" w:themeFill="background1"/>
                  <w:vAlign w:val="center"/>
                </w:tcPr>
                <w:tbl>
                  <w:tblPr>
                    <w:tblW w:w="669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1842"/>
                    <w:gridCol w:w="851"/>
                    <w:gridCol w:w="425"/>
                    <w:gridCol w:w="2268"/>
                    <w:gridCol w:w="851"/>
                  </w:tblGrid>
                  <w:tr w:rsidR="00EF3083" w:rsidRPr="00A32E81" w:rsidTr="008E57D3">
                    <w:trPr>
                      <w:trHeight w:val="20"/>
                    </w:trPr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п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Наименование имущества, включенного в состав лота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Инвентарный/ номенклатурный номер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Кол-во</w:t>
                        </w:r>
                      </w:p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(</w:t>
                        </w:r>
                        <w:proofErr w:type="spellStart"/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Обременение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Цена (руб.)</w:t>
                        </w:r>
                      </w:p>
                    </w:tc>
                  </w:tr>
                  <w:tr w:rsidR="00EF3083" w:rsidRPr="00A32E81" w:rsidTr="008E57D3">
                    <w:trPr>
                      <w:trHeight w:val="20"/>
                    </w:trPr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                                                                                                          439 +/- 7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, кадастровый номер 52:21:0000012:2105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000900288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F3083" w:rsidRPr="00A32E81" w:rsidRDefault="00EF3083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                                                                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150 100,00</w:t>
                        </w:r>
                      </w:p>
                    </w:tc>
                  </w:tr>
                  <w:tr w:rsidR="00EF3083" w:rsidRPr="00A32E81" w:rsidTr="008E57D3">
                    <w:trPr>
                      <w:trHeight w:val="20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Нежилое здание - Подстанция № 8, площадь 267,6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52:21:0000012:1428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103013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F3083" w:rsidRPr="00A32E81" w:rsidRDefault="00EF3083" w:rsidP="008B450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27.09.2014).                                                                                                        Договор аренды № 0051083 от 23.10.2015 г., заключенный с ЗАО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Транссетьком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885 000,00</w:t>
                        </w:r>
                      </w:p>
                    </w:tc>
                  </w:tr>
                  <w:tr w:rsidR="00EF3083" w:rsidRPr="00A32E81" w:rsidTr="008E57D3">
                    <w:trPr>
                      <w:trHeight w:val="20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3083" w:rsidRPr="00A32E81" w:rsidRDefault="00EF3083" w:rsidP="008B450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86 к хоз. фекальной канализации (кадастровый номер 52:21:0000012:2060) – проходит от южной стороны Подстанции № 8 (кадастровый номер 52:21:0000012:1428) (корпуса № 86) на юг до колодца 251 (не входит в присоединенную сеть) (длина ~ 5 м, глубина залегания ~ 2,2 м, материал трубопровода - чугун, диаметр трубопровода ~ 100 мм)</w:t>
                        </w:r>
                        <w:proofErr w:type="gramEnd"/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00000020838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F3083" w:rsidRPr="00A32E81" w:rsidRDefault="00EF3083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</w:tbl>
                <w:p w:rsidR="00EF3083" w:rsidRPr="00A32E81" w:rsidRDefault="00EF3083" w:rsidP="00EE1A5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214" w:type="dxa"/>
                  <w:shd w:val="clear" w:color="auto" w:fill="FFFFFF" w:themeFill="background1"/>
                  <w:vAlign w:val="center"/>
                </w:tcPr>
                <w:p w:rsidR="002C1F1C" w:rsidRPr="00A32E81" w:rsidRDefault="002C1F1C" w:rsidP="002C1F1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1 035 800,00</w:t>
                  </w:r>
                </w:p>
                <w:p w:rsidR="00EF3083" w:rsidRPr="00A32E81" w:rsidRDefault="002C1F1C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</w:tr>
            <w:tr w:rsidR="00EF3083" w:rsidRPr="00A32E81" w:rsidTr="008E57D3">
              <w:trPr>
                <w:trHeight w:val="3112"/>
              </w:trPr>
              <w:tc>
                <w:tcPr>
                  <w:tcW w:w="596" w:type="dxa"/>
                  <w:shd w:val="clear" w:color="auto" w:fill="FFFFFF" w:themeFill="background1"/>
                  <w:vAlign w:val="center"/>
                </w:tcPr>
                <w:p w:rsidR="00EF3083" w:rsidRPr="00A32E81" w:rsidRDefault="00EF3083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945" w:type="dxa"/>
                  <w:shd w:val="clear" w:color="auto" w:fill="FFFFFF" w:themeFill="background1"/>
                  <w:vAlign w:val="center"/>
                </w:tcPr>
                <w:tbl>
                  <w:tblPr>
                    <w:tblW w:w="669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1842"/>
                    <w:gridCol w:w="851"/>
                    <w:gridCol w:w="425"/>
                    <w:gridCol w:w="2268"/>
                    <w:gridCol w:w="851"/>
                  </w:tblGrid>
                  <w:tr w:rsidR="00770FBE" w:rsidRPr="00A32E81" w:rsidTr="008E57D3">
                    <w:trPr>
                      <w:trHeight w:val="20"/>
                    </w:trPr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0FBE" w:rsidRPr="00A32E81" w:rsidRDefault="00770FBE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п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770FBE" w:rsidRPr="00A32E81" w:rsidRDefault="00770FBE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Наименование имущества, включенного в состав лота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0FBE" w:rsidRPr="00A32E81" w:rsidRDefault="00770FBE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Инвентарный/ номенклатурный номер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770FBE" w:rsidRPr="00A32E81" w:rsidRDefault="00770FBE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Кол-во</w:t>
                        </w:r>
                      </w:p>
                      <w:p w:rsidR="00770FBE" w:rsidRPr="00A32E81" w:rsidRDefault="00770FBE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(</w:t>
                        </w:r>
                        <w:proofErr w:type="spellStart"/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770FBE" w:rsidRPr="00A32E81" w:rsidRDefault="00770FBE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Обременение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70FBE" w:rsidRPr="00A32E81" w:rsidRDefault="00770FBE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Цена (руб.)</w:t>
                        </w:r>
                      </w:p>
                    </w:tc>
                  </w:tr>
                  <w:tr w:rsidR="00770FBE" w:rsidRPr="00A32E81" w:rsidTr="008E57D3">
                    <w:trPr>
                      <w:trHeight w:val="20"/>
                    </w:trPr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70FBE" w:rsidRPr="00A32E81" w:rsidRDefault="00770FBE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70FBE" w:rsidRPr="00A32E81" w:rsidRDefault="00770FBE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994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, кадастровый номер 52:21:0000012:1334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70FBE" w:rsidRPr="00A32E81" w:rsidRDefault="00770FBE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000900088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70FBE" w:rsidRPr="00A32E81" w:rsidRDefault="00770FBE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70FBE" w:rsidRPr="00A32E81" w:rsidRDefault="00770FBE" w:rsidP="000877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ипотеки № 122 от 17.06.2009, заключенный с ОАО "Сбербанк России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"(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срок обременения: с 23.06.2009 по 10.06.2014).                                                                                            Договор ипотеки № 61 от 04.04.2013,заключенный с ОАО "Сбербанк России" (срок обременения: с 10.04.2013 по 27.11.2024).                                                                                                                                                     Договор аренды № 0051640 от 22.11.2018 г., заключенный с ООО "Завод оргсинтез Ока" (в аренде часть з/у 1334 - 224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кв.м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.). Срок действия договора: в течение 11 месяцев с автоматической пролонгацией на неопределенный срок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70FBE" w:rsidRPr="00A32E81" w:rsidRDefault="00770FBE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339 000,00</w:t>
                        </w:r>
                      </w:p>
                    </w:tc>
                  </w:tr>
                  <w:tr w:rsidR="00770FBE" w:rsidRPr="00A32E81" w:rsidTr="008E57D3">
                    <w:trPr>
                      <w:trHeight w:val="20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70FBE" w:rsidRPr="00A32E81" w:rsidRDefault="00770FBE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70FBE" w:rsidRPr="00A32E81" w:rsidRDefault="00770FBE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Нежилое здание - Подстанция № 13, площадь 170,5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52:21:0000012:576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70FBE" w:rsidRPr="00A32E81" w:rsidRDefault="00770FBE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100147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770FBE" w:rsidRPr="00A32E81" w:rsidRDefault="00770FBE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877A9" w:rsidRPr="00A32E81" w:rsidRDefault="00770FBE" w:rsidP="000877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ипотеки № 61 от 04.04.2013,</w:t>
                        </w:r>
                      </w:p>
                      <w:p w:rsidR="000877A9" w:rsidRPr="00A32E81" w:rsidRDefault="00770FBE" w:rsidP="000877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 заключенный с ОАО "Сбербанк России" </w:t>
                        </w:r>
                      </w:p>
                      <w:p w:rsidR="00770FBE" w:rsidRPr="00A32E81" w:rsidRDefault="00770FBE" w:rsidP="000877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(срок обременения: с 06.05.2013 по 27.09.2014).                                                                                                        Договор аренды № 0051083 от 23.10.2015 г., заключенный с ЗАО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Транссетьком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770FBE" w:rsidRPr="00A32E81" w:rsidRDefault="00770FBE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563 800,00</w:t>
                        </w:r>
                      </w:p>
                    </w:tc>
                  </w:tr>
                </w:tbl>
                <w:p w:rsidR="00770FBE" w:rsidRPr="00A32E81" w:rsidRDefault="00770FBE" w:rsidP="00EE1A5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214" w:type="dxa"/>
                  <w:shd w:val="clear" w:color="auto" w:fill="FFFFFF" w:themeFill="background1"/>
                  <w:vAlign w:val="center"/>
                </w:tcPr>
                <w:p w:rsidR="00770FBE" w:rsidRPr="00A32E81" w:rsidRDefault="00770FBE" w:rsidP="00770FB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902 800,00 руб.</w:t>
                  </w:r>
                </w:p>
                <w:p w:rsidR="00EF3083" w:rsidRPr="00A32E81" w:rsidRDefault="00EF3083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A2C7A" w:rsidRPr="00A32E81" w:rsidTr="00091106">
              <w:trPr>
                <w:trHeight w:val="11183"/>
              </w:trPr>
              <w:tc>
                <w:tcPr>
                  <w:tcW w:w="596" w:type="dxa"/>
                  <w:shd w:val="clear" w:color="auto" w:fill="FFFFFF" w:themeFill="background1"/>
                  <w:vAlign w:val="center"/>
                </w:tcPr>
                <w:p w:rsidR="001A2C7A" w:rsidRPr="00A32E81" w:rsidRDefault="001A2C7A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6945" w:type="dxa"/>
                  <w:shd w:val="clear" w:color="auto" w:fill="FFFFFF" w:themeFill="background1"/>
                  <w:vAlign w:val="center"/>
                </w:tcPr>
                <w:tbl>
                  <w:tblPr>
                    <w:tblW w:w="669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"/>
                    <w:gridCol w:w="1984"/>
                    <w:gridCol w:w="709"/>
                    <w:gridCol w:w="425"/>
                    <w:gridCol w:w="1418"/>
                    <w:gridCol w:w="850"/>
                    <w:gridCol w:w="851"/>
                  </w:tblGrid>
                  <w:tr w:rsidR="00F861C0" w:rsidRPr="00A32E81" w:rsidTr="008E57D3">
                    <w:trPr>
                      <w:trHeight w:val="28"/>
                    </w:trPr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п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Наименование имущества, включенного в состав лота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Инвентарный/ номенклатурный номер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Кол-во</w:t>
                        </w:r>
                      </w:p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(</w:t>
                        </w:r>
                        <w:proofErr w:type="spellStart"/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Обременение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Примечание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Цена (руб.)</w:t>
                        </w:r>
                      </w:p>
                    </w:tc>
                  </w:tr>
                  <w:tr w:rsidR="00F861C0" w:rsidRPr="00A32E81" w:rsidTr="008E57D3">
                    <w:trPr>
                      <w:trHeight w:val="28"/>
                    </w:trPr>
                    <w:tc>
                      <w:tcPr>
                        <w:tcW w:w="4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</w:t>
                        </w:r>
                      </w:p>
                      <w:p w:rsidR="00F861C0" w:rsidRPr="00A32E81" w:rsidRDefault="00F861C0" w:rsidP="000877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площадь5613 +/-26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</w:p>
                      <w:p w:rsidR="00F861C0" w:rsidRPr="00A32E81" w:rsidRDefault="00F861C0" w:rsidP="000877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кадастровый номер 52:21:0000012:2111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000900294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0877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                                                                              Договор ипотеки № 61 от 04.04.2013, </w:t>
                        </w:r>
                      </w:p>
                      <w:p w:rsidR="00F861C0" w:rsidRPr="00A32E81" w:rsidRDefault="00F861C0" w:rsidP="000877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заключенный с ПАО "Сбербанк России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"(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срок обременения: с 10.04.2013 по 27.11.2024).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1 857 900,00</w:t>
                        </w:r>
                      </w:p>
                    </w:tc>
                  </w:tr>
                  <w:tr w:rsidR="00F861C0" w:rsidRPr="00A32E81" w:rsidTr="008E57D3">
                    <w:trPr>
                      <w:trHeight w:val="28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Нежилое здание - Сварочная мастерская, </w:t>
                        </w:r>
                      </w:p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площадь 553,5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</w:p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кадастровый номер 52:21:0000012:649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100141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0877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</w:t>
                        </w:r>
                      </w:p>
                      <w:p w:rsidR="00F861C0" w:rsidRPr="00A32E81" w:rsidRDefault="00F861C0" w:rsidP="000877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заключенный с ОАО "Сбербанк России" (срок обременения: с 08.05.2013 по 27.09.2014).                                                                                                        Договор аренды № 0051083 от 23.10.2015 г., заключенный с ЗАО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Транссетьком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1 830 400,00</w:t>
                        </w:r>
                      </w:p>
                    </w:tc>
                  </w:tr>
                  <w:tr w:rsidR="00F861C0" w:rsidRPr="00A32E81" w:rsidTr="008E57D3">
                    <w:trPr>
                      <w:trHeight w:val="28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 параметров MZC300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454129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F861C0" w:rsidRPr="00A32E81" w:rsidTr="008E57D3">
                    <w:trPr>
                      <w:trHeight w:val="28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передвижной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405329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F861C0" w:rsidRPr="00A32E81" w:rsidRDefault="00F861C0" w:rsidP="00373CF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Отсутствует эл. двигатель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F861C0" w:rsidRPr="00A32E81" w:rsidTr="008E57D3">
                    <w:trPr>
                      <w:trHeight w:val="28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Лестница-телескоп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702828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F861C0" w:rsidRPr="00A32E81" w:rsidTr="008E57D3">
                    <w:trPr>
                      <w:trHeight w:val="28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Пила маятниковая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405356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2 200,00</w:t>
                        </w:r>
                      </w:p>
                    </w:tc>
                  </w:tr>
                  <w:tr w:rsidR="00F861C0" w:rsidRPr="00A32E81" w:rsidTr="008E57D3">
                    <w:trPr>
                      <w:trHeight w:val="28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настольно-сверлильный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405358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F861C0" w:rsidRPr="00A32E81" w:rsidTr="008E57D3">
                    <w:trPr>
                      <w:trHeight w:val="28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настольно-сверлильный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405360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61C0" w:rsidRPr="00A32E81" w:rsidRDefault="00CA24AD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 разобранном состоянии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F861C0" w:rsidRPr="00A32E81" w:rsidTr="008E57D3">
                    <w:trPr>
                      <w:trHeight w:val="28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электрическая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405387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F861C0" w:rsidRPr="00A32E81" w:rsidTr="008E57D3">
                    <w:trPr>
                      <w:trHeight w:val="28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Нежилое здание - Диспетчерский пункт, площадь 984,5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52:21:0000012:688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100154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0877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17.05.2013 по 27.09.2014).                                                                                                        Договор аренды № 0051083 от 23.10.2015 г., заключенный с ЗАО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Транссетьком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-Волга" (акт от 23.10.15). Срок действия договора: до 21.10.2016 г. с автоматической пролонгацией на неопределенный срок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3 255 700,00</w:t>
                        </w:r>
                      </w:p>
                    </w:tc>
                  </w:tr>
                  <w:tr w:rsidR="00F861C0" w:rsidRPr="00A32E81" w:rsidTr="008E57D3">
                    <w:trPr>
                      <w:trHeight w:val="28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Станок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наст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.г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ориз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 фрезер.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405388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32 000,00</w:t>
                        </w:r>
                      </w:p>
                    </w:tc>
                  </w:tr>
                  <w:tr w:rsidR="00F861C0" w:rsidRPr="00A32E81" w:rsidTr="008E57D3">
                    <w:trPr>
                      <w:trHeight w:val="28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настольно-сверлильный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405359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F861C0" w:rsidRPr="00A32E81" w:rsidTr="008E57D3">
                    <w:trPr>
                      <w:trHeight w:val="28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настольно-сверлильный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405361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F861C0" w:rsidRPr="00A32E81" w:rsidTr="008E57D3">
                    <w:trPr>
                      <w:trHeight w:val="28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0877A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274 от водопроводов ПХВ (кадастровый номер 52:21:0000000:4954) – имеет 2 ввода: 1-ый ввод - проходит от колодца 213 (не входит в присоединенную сеть), находящегося с южной стороны Диспетчерского пункта (кадастровый номер 52:21:0000012:688) (корпуса № 274), на север через колодец 592 до южной стороны Диспетчерского пункта (кадастровый номер 52:21:0000012:688) (корпуса                                  № 274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) (длина ~ 15 м, глубина залегания ~ 2,2 м, материал трубопровода - сталь 3, диаметр трубопровода ~ 100 мм); 2-ой ввод - проходит от колодца 592 на запад, поворачивает на север, далее на восток, затем поворачивает на юг и идет до северной стороны Диспетчерского пункта (кадастровый номер 52:21:0000012:688) (корпуса № 274) (длина ~ 75 м, глубина залегания ~ 2,2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00000020839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32 500,00</w:t>
                        </w:r>
                      </w:p>
                    </w:tc>
                  </w:tr>
                  <w:tr w:rsidR="00F861C0" w:rsidRPr="00A32E81" w:rsidTr="008E57D3">
                    <w:trPr>
                      <w:trHeight w:val="28"/>
                    </w:trPr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0877A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274 к хоз. фекальной канализации (кадастровый номер 52:21:0000012:2060) – проходит от восточной стороны Диспетчерского пункта (кадастровый номер 52:21:0000012:688) (корпуса № 274) на восток, далее в колодце 1037 поворачивает на юг и проходит через колодцы 1038, 461 до колодца 462 (не входит в присоединенную сеть) (длина ~ 80 м, глубина залегания ~ 2,2 м, материал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трубопровода - чугун, диаметр трубопровода ~ 100 мм)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00000020840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861C0" w:rsidRPr="00A32E81" w:rsidRDefault="00F861C0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11 300,00</w:t>
                        </w:r>
                      </w:p>
                    </w:tc>
                  </w:tr>
                </w:tbl>
                <w:p w:rsidR="001A2C7A" w:rsidRPr="00A32E81" w:rsidRDefault="001A2C7A" w:rsidP="00EE1A5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214" w:type="dxa"/>
                  <w:shd w:val="clear" w:color="auto" w:fill="FFFFFF" w:themeFill="background1"/>
                  <w:vAlign w:val="center"/>
                </w:tcPr>
                <w:p w:rsidR="001A2C7A" w:rsidRPr="00A32E81" w:rsidRDefault="001A2C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7 075 000,00 руб.</w:t>
                  </w:r>
                </w:p>
              </w:tc>
            </w:tr>
            <w:tr w:rsidR="001A2C7A" w:rsidRPr="00A32E81" w:rsidTr="008D0A32">
              <w:trPr>
                <w:trHeight w:val="1756"/>
              </w:trPr>
              <w:tc>
                <w:tcPr>
                  <w:tcW w:w="596" w:type="dxa"/>
                  <w:shd w:val="clear" w:color="auto" w:fill="FFFFFF" w:themeFill="background1"/>
                  <w:vAlign w:val="center"/>
                </w:tcPr>
                <w:p w:rsidR="001A2C7A" w:rsidRPr="00A32E81" w:rsidRDefault="001A2C7A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6945" w:type="dxa"/>
                  <w:shd w:val="clear" w:color="auto" w:fill="FFFFFF" w:themeFill="background1"/>
                  <w:vAlign w:val="center"/>
                </w:tcPr>
                <w:tbl>
                  <w:tblPr>
                    <w:tblW w:w="6663" w:type="dxa"/>
                    <w:tblInd w:w="2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709"/>
                    <w:gridCol w:w="425"/>
                    <w:gridCol w:w="2268"/>
                    <w:gridCol w:w="851"/>
                  </w:tblGrid>
                  <w:tr w:rsidR="00E8577C" w:rsidRPr="00A32E81" w:rsidTr="008E57D3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8577C" w:rsidRPr="00A32E81" w:rsidRDefault="00E8577C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п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8577C" w:rsidRPr="00A32E81" w:rsidRDefault="00E8577C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Наименование имущества, включенного в состав лота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8577C" w:rsidRPr="00A32E81" w:rsidRDefault="00E8577C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Инвентарный/ номенклатурный номер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8577C" w:rsidRPr="00A32E81" w:rsidRDefault="00E8577C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Кол-во</w:t>
                        </w:r>
                      </w:p>
                      <w:p w:rsidR="00E8577C" w:rsidRPr="00A32E81" w:rsidRDefault="00E8577C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(</w:t>
                        </w:r>
                        <w:proofErr w:type="spellStart"/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E8577C" w:rsidRPr="00A32E81" w:rsidRDefault="00E8577C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Обременение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8577C" w:rsidRPr="00A32E81" w:rsidRDefault="00E8577C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Цена (руб.)</w:t>
                        </w:r>
                      </w:p>
                    </w:tc>
                  </w:tr>
                  <w:tr w:rsidR="00E8577C" w:rsidRPr="00A32E81" w:rsidTr="008E57D3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577C" w:rsidRPr="00A32E81" w:rsidRDefault="00E8577C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8577C" w:rsidRPr="00A32E81" w:rsidRDefault="00E8577C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1077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, кадастровый номер 52:21:0000012:1154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577C" w:rsidRPr="00A32E81" w:rsidRDefault="00E8577C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900033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8577C" w:rsidRPr="00A32E81" w:rsidRDefault="00E8577C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8577C" w:rsidRPr="00A32E81" w:rsidRDefault="00E8577C" w:rsidP="000877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АК Сбербанк РФ (ОАО) (срок обременения: с 24.06.2009 по 10.06.2014).                                                                                            Договор ипотеки № 61 от 04.04.2013, заключенный с ОАО "Сбербанк России" (срок обременения: с 10.04.2013 по 27.11.2024)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577C" w:rsidRPr="00A32E81" w:rsidRDefault="00E8577C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367 300,00</w:t>
                        </w:r>
                      </w:p>
                    </w:tc>
                  </w:tr>
                  <w:tr w:rsidR="00E8577C" w:rsidRPr="00A32E81" w:rsidTr="008E57D3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577C" w:rsidRPr="00A32E81" w:rsidRDefault="00E8577C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8577C" w:rsidRPr="00A32E81" w:rsidRDefault="00E8577C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Нежилое отдельно стоящее здание - Корпус № 247, площадь 32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52:21:0000012:578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577C" w:rsidRPr="00A32E81" w:rsidRDefault="00E8577C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100152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8577C" w:rsidRPr="00A32E81" w:rsidRDefault="00E8577C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E8577C" w:rsidRPr="00A32E81" w:rsidRDefault="00E8577C" w:rsidP="000877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06.05.2013 по 27.09.2014)            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8577C" w:rsidRPr="00A32E81" w:rsidRDefault="00E8577C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105 800,00</w:t>
                        </w:r>
                      </w:p>
                    </w:tc>
                  </w:tr>
                </w:tbl>
                <w:p w:rsidR="00E8577C" w:rsidRPr="00A32E81" w:rsidRDefault="00E8577C" w:rsidP="00EE1A5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214" w:type="dxa"/>
                  <w:shd w:val="clear" w:color="auto" w:fill="FFFFFF" w:themeFill="background1"/>
                  <w:vAlign w:val="center"/>
                </w:tcPr>
                <w:p w:rsidR="00E8577C" w:rsidRPr="00A32E81" w:rsidRDefault="00E8577C" w:rsidP="00E8577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473 100,00</w:t>
                  </w:r>
                </w:p>
                <w:p w:rsidR="001A2C7A" w:rsidRPr="00A32E81" w:rsidRDefault="00E8577C" w:rsidP="00E8577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руб.</w:t>
                  </w:r>
                </w:p>
              </w:tc>
            </w:tr>
            <w:tr w:rsidR="001A2C7A" w:rsidRPr="00A32E81" w:rsidTr="008D0A32">
              <w:trPr>
                <w:trHeight w:val="1043"/>
              </w:trPr>
              <w:tc>
                <w:tcPr>
                  <w:tcW w:w="596" w:type="dxa"/>
                  <w:shd w:val="clear" w:color="auto" w:fill="FFFFFF" w:themeFill="background1"/>
                  <w:vAlign w:val="center"/>
                </w:tcPr>
                <w:p w:rsidR="001A2C7A" w:rsidRPr="00A32E81" w:rsidRDefault="001A2C7A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6945" w:type="dxa"/>
                  <w:shd w:val="clear" w:color="auto" w:fill="FFFFFF" w:themeFill="background1"/>
                  <w:vAlign w:val="center"/>
                </w:tcPr>
                <w:tbl>
                  <w:tblPr>
                    <w:tblW w:w="6663" w:type="dxa"/>
                    <w:tblInd w:w="2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1965"/>
                    <w:gridCol w:w="1437"/>
                    <w:gridCol w:w="851"/>
                  </w:tblGrid>
                  <w:tr w:rsidR="00415AD2" w:rsidRPr="00A32E81" w:rsidTr="008E57D3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15AD2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п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F56AA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 Наименование имущества, </w:t>
                        </w:r>
                      </w:p>
                      <w:p w:rsidR="00415AD2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F56AA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Инвентарный/ </w:t>
                        </w:r>
                      </w:p>
                      <w:p w:rsidR="00415AD2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номенклатурный номер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415AD2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Кол-во</w:t>
                        </w:r>
                      </w:p>
                      <w:p w:rsidR="00415AD2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(</w:t>
                        </w:r>
                        <w:proofErr w:type="spellStart"/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:rsidR="00415AD2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0"/>
                            <w:szCs w:val="10"/>
                            <w:lang w:eastAsia="ru-RU"/>
                          </w:rPr>
                          <w:t>Цена (руб.)</w:t>
                        </w:r>
                      </w:p>
                    </w:tc>
                  </w:tr>
                  <w:tr w:rsidR="00415AD2" w:rsidRPr="00A32E81" w:rsidTr="008E57D3">
                    <w:trPr>
                      <w:trHeight w:val="196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15AD2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15AD2" w:rsidRPr="00A32E81" w:rsidRDefault="00415AD2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Сети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15AD2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300026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415AD2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415AD2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168 000,00</w:t>
                        </w:r>
                      </w:p>
                    </w:tc>
                  </w:tr>
                  <w:tr w:rsidR="00415AD2" w:rsidRPr="00A32E81" w:rsidTr="008E57D3">
                    <w:trPr>
                      <w:trHeight w:val="159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15AD2" w:rsidRPr="00A32E81" w:rsidRDefault="00AF4217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15AD2" w:rsidRPr="00A32E81" w:rsidRDefault="00415AD2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Узел учета электроэнергии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15AD2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00000020131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415AD2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15AD2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  <w:tr w:rsidR="00415AD2" w:rsidRPr="00A32E81" w:rsidTr="008E57D3">
                    <w:trPr>
                      <w:trHeight w:val="161"/>
                    </w:trPr>
                    <w:tc>
                      <w:tcPr>
                        <w:tcW w:w="42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15AD2" w:rsidRPr="00A32E81" w:rsidRDefault="00AF4217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15AD2" w:rsidRPr="00A32E81" w:rsidRDefault="00415AD2" w:rsidP="002E672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Узел учета электроэнергии</w:t>
                        </w:r>
                      </w:p>
                    </w:tc>
                    <w:tc>
                      <w:tcPr>
                        <w:tcW w:w="19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15AD2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00000020132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415AD2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15AD2" w:rsidRPr="00A32E81" w:rsidRDefault="00415AD2" w:rsidP="002E67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</w:tbl>
                <w:p w:rsidR="00415AD2" w:rsidRPr="00A32E81" w:rsidRDefault="00415AD2" w:rsidP="00EE1A5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214" w:type="dxa"/>
                  <w:shd w:val="clear" w:color="auto" w:fill="FFFFFF" w:themeFill="background1"/>
                  <w:vAlign w:val="center"/>
                </w:tcPr>
                <w:p w:rsidR="00415AD2" w:rsidRPr="00A32E81" w:rsidRDefault="00415AD2" w:rsidP="00415A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  <w:r w:rsidR="005F56AA"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000,00</w:t>
                  </w:r>
                </w:p>
                <w:p w:rsidR="001A2C7A" w:rsidRPr="00A32E81" w:rsidRDefault="00415AD2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</w:tr>
            <w:tr w:rsidR="00370498" w:rsidRPr="00A32E81" w:rsidTr="00E33BE6">
              <w:trPr>
                <w:trHeight w:val="1119"/>
              </w:trPr>
              <w:tc>
                <w:tcPr>
                  <w:tcW w:w="596" w:type="dxa"/>
                  <w:shd w:val="clear" w:color="auto" w:fill="FFFFFF" w:themeFill="background1"/>
                  <w:vAlign w:val="center"/>
                </w:tcPr>
                <w:p w:rsidR="00370498" w:rsidRPr="00A32E81" w:rsidRDefault="00370498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6945" w:type="dxa"/>
                  <w:shd w:val="clear" w:color="auto" w:fill="FFFFFF" w:themeFill="background1"/>
                  <w:vAlign w:val="center"/>
                </w:tcPr>
                <w:tbl>
                  <w:tblPr>
                    <w:tblW w:w="6663" w:type="dxa"/>
                    <w:tblInd w:w="2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709"/>
                    <w:gridCol w:w="425"/>
                    <w:gridCol w:w="1559"/>
                    <w:gridCol w:w="851"/>
                    <w:gridCol w:w="709"/>
                  </w:tblGrid>
                  <w:tr w:rsidR="00370498" w:rsidRPr="00A32E81" w:rsidTr="00194E64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0498" w:rsidRPr="00A32E81" w:rsidRDefault="00370498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п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0498" w:rsidRPr="00A32E81" w:rsidRDefault="00370498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Наименование имущества, включенного в состав лота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0498" w:rsidRPr="00A32E81" w:rsidRDefault="00370498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Инвентарный/ номенклатурный номер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0498" w:rsidRPr="00A32E81" w:rsidRDefault="00370498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Кол-во</w:t>
                        </w:r>
                      </w:p>
                      <w:p w:rsidR="00370498" w:rsidRPr="00A32E81" w:rsidRDefault="00370498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(</w:t>
                        </w:r>
                        <w:proofErr w:type="spellStart"/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0498" w:rsidRPr="00A32E81" w:rsidRDefault="00370498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Обременение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0498" w:rsidRPr="00A32E81" w:rsidRDefault="00370498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Примечание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70498" w:rsidRPr="00A32E81" w:rsidRDefault="00370498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Цена (руб.)</w:t>
                        </w:r>
                      </w:p>
                    </w:tc>
                  </w:tr>
                  <w:tr w:rsidR="00370498" w:rsidRPr="00A32E81" w:rsidTr="00194E64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70498" w:rsidRPr="00A32E81" w:rsidRDefault="001D4375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70498" w:rsidRPr="00A32E81" w:rsidRDefault="00370498" w:rsidP="00FE10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12/100 долей в праве общей долевой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собственностина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 земельный участок площадью 7809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 с кадастровым номером 52:21:0000012:192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70498" w:rsidRPr="00A32E81" w:rsidRDefault="00370498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900007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70498" w:rsidRPr="00A32E81" w:rsidRDefault="00370498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70498" w:rsidRPr="00A32E81" w:rsidRDefault="00370498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70498" w:rsidRPr="00A32E81" w:rsidRDefault="00370498" w:rsidP="008C00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88/100долей в праве общей долевой собственности принадлежит ООО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Экопол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70498" w:rsidRPr="00A32E81" w:rsidRDefault="00370498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305 500,00</w:t>
                        </w:r>
                      </w:p>
                    </w:tc>
                  </w:tr>
                  <w:tr w:rsidR="00370498" w:rsidRPr="00A32E81" w:rsidTr="00194E64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70498" w:rsidRPr="00A32E81" w:rsidRDefault="001D4375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370498" w:rsidRPr="00A32E81" w:rsidRDefault="00FE1EE3" w:rsidP="00FE10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12/100долей в праве общей долевой собственности на н</w:t>
                        </w:r>
                        <w:r w:rsidR="00370498"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ежилое здание </w:t>
                        </w:r>
                        <w:r w:rsidR="00370498"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(корпус № 27) площадь</w:t>
                        </w:r>
                        <w:r w:rsidR="001D4375"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ю 1664,1 </w:t>
                        </w:r>
                        <w:proofErr w:type="spellStart"/>
                        <w:r w:rsidR="001D4375"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="001D4375"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="001D4375"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с </w:t>
                        </w:r>
                        <w:r w:rsidR="00370498"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кадастровы</w:t>
                        </w:r>
                        <w:r w:rsidR="001D4375"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м номером </w:t>
                        </w:r>
                        <w:r w:rsidR="00370498"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52:21:0000012:721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70498" w:rsidRPr="00A32E81" w:rsidRDefault="00370498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103079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70498" w:rsidRPr="00A32E81" w:rsidRDefault="00370498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70498" w:rsidRPr="00A32E81" w:rsidRDefault="00370498" w:rsidP="00FE10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</w:t>
                        </w: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ОАО "Сбербанк России" (срок обременения: с 15.05.2013 по 27.09.2014).                                                                                                        Договор аренды № 0051084 от 23.10.2015 г., заключенный с ЗАО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Транссетьком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-Волга" (акт от 23.10.15): в аренде помещения № 1-10, № 12-17, являющиеся частью Нежилого здания (корпуса № 27). Срок действия договора: до 21.10.2016 г. с автоматической пролонгацией на неопределенный срок                                                          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70498" w:rsidRPr="00A32E81" w:rsidRDefault="001D4375" w:rsidP="008C00F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88/100долей в праве общей </w:t>
                        </w: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долевой собственности принадлежит ООО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Экопол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70498" w:rsidRPr="00A32E81" w:rsidRDefault="00370498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660 400,00</w:t>
                        </w:r>
                      </w:p>
                    </w:tc>
                  </w:tr>
                  <w:tr w:rsidR="00E33BE6" w:rsidRPr="00A32E81" w:rsidTr="00194E64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27 от водопроводов ПХВ (кадастровый номер 52:21:0000000:4954) – имеет 2 ввода: 1-ый ввод - проходит от колодца 201 (не входит в присоединенную сеть), находящегося с южной стороны Нежилого здания (корпуса № 27) (кадастровый номер 52:21:0000012:721), на север, далее поворачивает на восток, затем на север до южной стороны Нежилого здания (корпуса № 27) (кадастровый номер52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21:0000012:721) (длина ~ 75 м, глубина залегания ~ 2,2 м, материал трубопровода - сталь 3, диаметр трубопровода ~ 150 мм);2-ой ввод - проходит от колодца 77 (не входит в присоединенную сеть), находящегося восточнее Нежилого здания (корпуса № 27) (кадастровый номер 52:21:0000012:721), на запад до восточной стороны Нежилого здания (корпуса № 27) (кадастровый номер 52:21:0000012:721) (длина ~ 15 м, глубина залегания ~ 2,2 м, материал трубопровода - сталь 3, диаметр трубопровода ~ 100 мм)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00000020828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44 000,00</w:t>
                        </w:r>
                      </w:p>
                    </w:tc>
                  </w:tr>
                  <w:tr w:rsidR="00E33BE6" w:rsidRPr="00A32E81" w:rsidTr="00194E64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к корпусу № 27 от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водопр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. речной воды (кадастровый номер 52:21:0000000:4953) – проходит от трубопровода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водопр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 речной воды (кадастровый номер 52:21:0000000:4953), находящегося с северной стороны Нежилого здания (корпуса № 27) (кадастровый номер 52:21:0000012:721), на юг до северо-восточного угла Нежилого здания (корпуса № 27) (кадастровый номер 52:21:0000012:721) на север до (длина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~ 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м, глубина залегания ~ 2,1 м, материал трубопровода - сталь 3, диаметр трубопровода ~ 200 мм)</w:t>
                        </w:r>
                        <w:proofErr w:type="gramEnd"/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00000020829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17 300,00</w:t>
                        </w:r>
                      </w:p>
                    </w:tc>
                  </w:tr>
                  <w:tr w:rsidR="00E33BE6" w:rsidRPr="00A32E81" w:rsidTr="00194E64">
                    <w:trPr>
                      <w:trHeight w:val="20"/>
                    </w:trPr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37049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27 к хоз. фекальной канализации (кадастровый номер 52:21:0000012:2060) – имеет 2 выхода: 1-ый выход - проходит от южной стороны Нежилого здания (корпуса № 27) (кадастровый номер 52:21:0000012:721) на юг через колодец 509, далее на восток через колодцы 510, 511 до колодца 512 (не входит в присоединенную сеть) (длина ~ 90 м, глубина залегания ~ 2,2м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материал трубопровода - чугун, диаметр трубопровода ~ 150 мм); 2-ой выход - проходит от восточной стороны Нежилого здания (корпуса № 27) (кадастровый номер 52:21:0000012:721) на восток до колодца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А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далее поворачивает на север до колодца Б, откуда затем поворачивает на восток до колодца 62 (не входит в присоединенную сеть) (длина ~ 45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BE6" w:rsidRPr="00A32E81" w:rsidRDefault="00E33BE6" w:rsidP="00E33BE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28 600,00</w:t>
                        </w:r>
                      </w:p>
                    </w:tc>
                  </w:tr>
                </w:tbl>
                <w:p w:rsidR="00370498" w:rsidRPr="00A32E81" w:rsidRDefault="00370498" w:rsidP="00EE1A5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214" w:type="dxa"/>
                  <w:shd w:val="clear" w:color="auto" w:fill="FFFFFF" w:themeFill="background1"/>
                  <w:vAlign w:val="center"/>
                </w:tcPr>
                <w:p w:rsidR="00370498" w:rsidRPr="00A32E81" w:rsidRDefault="00E33BE6" w:rsidP="00415AD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1 055 800</w:t>
                  </w:r>
                  <w:r w:rsidR="008C00F2"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,00</w:t>
                  </w:r>
                </w:p>
                <w:p w:rsidR="008C00F2" w:rsidRPr="00A32E81" w:rsidRDefault="008C00F2" w:rsidP="00E33B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руб.</w:t>
                  </w:r>
                </w:p>
              </w:tc>
            </w:tr>
            <w:tr w:rsidR="00184A32" w:rsidRPr="00A32E81" w:rsidTr="00D1534B">
              <w:trPr>
                <w:trHeight w:val="199"/>
              </w:trPr>
              <w:tc>
                <w:tcPr>
                  <w:tcW w:w="596" w:type="dxa"/>
                  <w:shd w:val="clear" w:color="auto" w:fill="FFFFFF" w:themeFill="background1"/>
                  <w:vAlign w:val="center"/>
                </w:tcPr>
                <w:p w:rsidR="00184A32" w:rsidRPr="00A32E81" w:rsidRDefault="00184A32" w:rsidP="00EE1A5A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45" w:type="dxa"/>
                  <w:shd w:val="clear" w:color="auto" w:fill="FFFFFF" w:themeFill="background1"/>
                  <w:vAlign w:val="center"/>
                </w:tcPr>
                <w:p w:rsidR="00184A32" w:rsidRPr="00A32E81" w:rsidRDefault="00184A32" w:rsidP="00EE1A5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214" w:type="dxa"/>
                  <w:shd w:val="clear" w:color="auto" w:fill="FFFFFF" w:themeFill="background1"/>
                  <w:vAlign w:val="center"/>
                </w:tcPr>
                <w:p w:rsidR="00184A32" w:rsidRPr="00A32E81" w:rsidRDefault="00184A3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84A32" w:rsidRPr="007B23C4" w:rsidTr="00415AD2">
              <w:trPr>
                <w:trHeight w:val="792"/>
              </w:trPr>
              <w:tc>
                <w:tcPr>
                  <w:tcW w:w="596" w:type="dxa"/>
                  <w:shd w:val="clear" w:color="auto" w:fill="FFFFFF" w:themeFill="background1"/>
                  <w:vAlign w:val="center"/>
                </w:tcPr>
                <w:p w:rsidR="00184A32" w:rsidRPr="00A32E81" w:rsidRDefault="00184A32" w:rsidP="009E4D13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E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</w:t>
                  </w:r>
                  <w:r w:rsidR="00D1534B" w:rsidRPr="00A32E8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945" w:type="dxa"/>
                  <w:shd w:val="clear" w:color="auto" w:fill="FFFFFF" w:themeFill="background1"/>
                  <w:vAlign w:val="center"/>
                </w:tcPr>
                <w:p w:rsidR="00184A32" w:rsidRPr="00A32E81" w:rsidRDefault="00184A32" w:rsidP="00EE1A5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ru-RU"/>
                    </w:rPr>
                  </w:pPr>
                </w:p>
                <w:tbl>
                  <w:tblPr>
                    <w:tblW w:w="6663" w:type="dxa"/>
                    <w:tblInd w:w="2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1"/>
                    <w:gridCol w:w="1696"/>
                    <w:gridCol w:w="708"/>
                    <w:gridCol w:w="426"/>
                    <w:gridCol w:w="1559"/>
                    <w:gridCol w:w="992"/>
                    <w:gridCol w:w="851"/>
                  </w:tblGrid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п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Наименование имущества, включенного в состав лота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Инвентарный/ номенклатурный номер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Кол-во</w:t>
                        </w:r>
                      </w:p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(</w:t>
                        </w:r>
                        <w:proofErr w:type="spellStart"/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Обременение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Примечание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Цена (руб.)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</w:t>
                        </w:r>
                      </w:p>
                      <w:p w:rsidR="00222601" w:rsidRPr="00A32E81" w:rsidRDefault="003F056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П</w:t>
                        </w:r>
                        <w:r w:rsidR="00222601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лощадь</w:t>
                        </w: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="00222601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32436 +/- 63 </w:t>
                        </w:r>
                        <w:proofErr w:type="spellStart"/>
                        <w:r w:rsidR="00222601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="00222601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="00222601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52:21:0000012:2125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000900186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10.04.2013 по 27.11.2024)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8 287 398,00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здание - Корпус № 200, корпус приготовления катализатора цех 211,                                                                                                                      площадь 842,1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52:21:0000012:591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00000016625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226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2 418 214,00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Нежилое отдельно стоящее здание - Корпус № 210, площадь 937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52:21:0000012:855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100182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226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                                                                                                            с 06.05.2013 по 27.09.2014).                                                                                                            Договор ипотеки № 122 от 17.06.2009, заключенный с ОАО "Сбербанк России" (срок обременения: с 23.06.2009 по 10.06.2014)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3 545 947,00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</w:t>
                        </w:r>
                      </w:p>
                      <w:p w:rsidR="00222601" w:rsidRPr="00A32E81" w:rsidRDefault="003F056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П</w:t>
                        </w:r>
                        <w:r w:rsidR="00222601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лощадь</w:t>
                        </w: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="00222601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750 +/- 10 </w:t>
                        </w:r>
                        <w:proofErr w:type="spellStart"/>
                        <w:r w:rsidR="00222601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="00222601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="00222601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, кадастровый номер 52:21:0000012:2365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900430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226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122 от 17.06.2009, заключенный с ОАО "Сбербанк России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"(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обременения:с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23.06.2009 по 10.06.2014).                                                                                                            Договор ипотеки № 61 от 04.04.2013, заключенный с ОАО "Сбербанк России" (срок обременения:                                                                                                             с 10.04.2013 по 27.11.2024)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191 625,00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железнодорожного транспорта - Железнодорожный путь боковой выставочный, от хвостовика крестовины стрелочного перевода 65 до тупикового упора, протяженность 120 м, кадастровый номер 52:21:0000012:2295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000900387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FF6D78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Имеются дефекты (поперечные трещины в деревянных шпалах, гниль, разрушение деревянных шпал, поверхностная коррозия рельсов, деформация головки рельсов).  Состояние – неудовлетворительное (ближе к 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плохому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).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104 726,00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</w:t>
                        </w:r>
                      </w:p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площадь 608 +/- 9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br/>
                          <w:t>кадастровый номер 52:21:0000012:2363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900428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226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122 от </w:t>
                        </w: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17.06.2009, заключенный с ОАО "Сбербанк России" (срок обременения: с 23.06.2009 по 10.06.2014).                                                                                                            Договор ипотеки № 61 от 04.04.2013, заключенный с ОАО "Сбербанк России" (срок обременения:                                                                                                             с 10.04.2013 по 27.11.2024)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155 344,00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железнодорожного транспорта - Железнодорожный путь боковой к корпусу 101 от хвостовика крестовины стрелочного перевода 66 до тупикового упора, протяженность 98 м, кадастровый номер 52:21:0000012:2297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000900389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FF6D78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Имеются дефекты (поперечные трещины в деревянных шпалах, гниль, разрушение деревянных шпал, рельсы демонтированы). Состояние – плохое.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23 503,00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</w:t>
                        </w:r>
                      </w:p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площадь 390 +/- 7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br/>
                          <w:t>кадастровый номер 52:21:0000012:2364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900429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226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122 от 17.06.2009, заключенный с ОАО "Сбербанк России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"(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срок обременения: с 23.06.2009 по 10.06.2014).                                                                                                            Договор ипотеки № 61 от 04.04.2013, заключенный с ОАО "Сбербанк России" (срок обременения:                                                                                                             с 10.04.2013 по 27.11.2024)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99 645,00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железнодорожного транспорта - Железнодорожный путь боковой угольный новый от хвостовика крестовины стрелочного перевода 67 до тупикового упора, протяженность 89 м, кадастровый номер 52:21:0000012:2298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000900390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F6D78" w:rsidRPr="00A32E81" w:rsidRDefault="00FF6D78" w:rsidP="00FF6D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Имеются дефекты (поперечные трещины в деревянных шпалах, гниль, разрушение деревянных шпал, рельсы демонтированы).</w:t>
                        </w:r>
                      </w:p>
                      <w:p w:rsidR="00222601" w:rsidRPr="00A32E81" w:rsidRDefault="00FF6D78" w:rsidP="00FF6D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Состояние – плохое.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21 345,00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Земельный участок, </w:t>
                        </w:r>
                      </w:p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площадь 25739 +/- 56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52:21:0000012:2130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000900191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10.04.2013 по 27.11.2024)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6 576 315,00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Нежилое отдельно стоящее здание - Корпус № 103 А цеха 213, площадь 411,8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52:21:0000012:1602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00000016322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1 362 335,00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здание - Корпус очистки стоков № 126 цех 211, площадь 808,1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52:21:0000012:690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00000016623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226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                                                                     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3 108 339,00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здание - Подстанция № 17, площадь 156,6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52:21:0000012:803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100148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                                                                     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563 605,00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здание - Подземный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склад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,п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лощадь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 51,4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кв.м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52:21:0000012:686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100197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                                                                     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323 355,00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- 5-ая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фенольн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., площадь 1296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52:21:0000012:1405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00000021177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                                                                     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1 134 360,00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</w:t>
                        </w:r>
                      </w:p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площадь 37172 +/- 67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52:21:0000012:2131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000900192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9 497 446,00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здание - Мастерская огневых работ корпус 31 А цех 213, площадь 191,3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52:21:0000012:1427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00000017449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                                                                     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454 020,00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здание - Технологический корпус                                                                    № 102, площадь 4551,8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52:21:0000012:851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00000016621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                                                                     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8 865 676,00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Нежилое здание - Корпус 103 цех 213 технологический корпус, площадь</w:t>
                        </w:r>
                        <w:r w:rsidR="002809FF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2828,1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52:21:0000012:830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00000016322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                                                                     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6 363 969,00</w:t>
                        </w:r>
                      </w:p>
                    </w:tc>
                  </w:tr>
                  <w:tr w:rsidR="00222601" w:rsidRPr="00A32E81" w:rsidTr="00FF6D78">
                    <w:trPr>
                      <w:trHeight w:val="69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здание - Корпус 104, цех 213 технологический корпус переработки отходов, площадь 2256,7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52:21:0000012:819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00000016609</w:t>
                        </w:r>
                      </w:p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(00000016644)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                                                                     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3 849 905,00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отдельно стоящее здание - Корпус сырья № 108, площадь 525,5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52:21:0000012:598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00000016710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                                                                      от 04.04.2013, заключенный с ОАО "Сбербанк России"                                                          (срок обременения:                                                                                                             с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1 993 271,00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здание - Н. станция об.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водоснаб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. к.118, площадь 292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52:21:0000012:692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00000015152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                                                                     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1 651 114,00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Градирня вент.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капел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,п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лощадь 261,7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кв.м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52:21:0000012:1544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00000021178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200 286,00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пристроенное здание - Подстанция № 5, площадь 239,7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, кадастровый номер 52:21:0000012:1445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100144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                                                                     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27.09.2014).</w:t>
                        </w:r>
                      </w:p>
                      <w:p w:rsidR="00222601" w:rsidRPr="00A32E81" w:rsidRDefault="00222601" w:rsidP="0022260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0051083 от 23.10.2015 г., заключенный с ЗАО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Транссетьком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-Волга" (акт от 23.10.15). Срок действия договора:                                                                                   до 21.10.2016 г. с автоматической пролонгацией на неопределенный срок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850 701,00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 - Мастерская огневых работ, площадь</w:t>
                        </w:r>
                        <w:r w:rsidR="002809FF"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117,5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52:21:0000012:1450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00000016702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                                                                     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302 583,00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отдельно стоящее здание - Мастерская огневых работ, площадь 154,7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</w:t>
                        </w: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кадастровый номер 52:21:0000012:1592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00000016524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298 420,00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27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Здание 5-ой систем. 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площадь 313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кв.м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52:21:0000012:1562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00000016318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517 081,00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Грозозащита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площадь30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52:21:0000012:1579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00000016353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262 210,00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Автомобильная дорога, площадь 217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52:21:0000012:1537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200082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33 375,00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Автомобильная дорога, площадь 533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52:21:0000012:1614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200096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81 976,00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                                                                                                                                    20667 +/- 50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52:21:0000012:2132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000900193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5 280 419,00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отдельно стоящее здание - Технологический корпус № 101 цеха 211, площадь 4141,73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52:21:0000012:1443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00000016619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                                                                     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9 297 446,00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отдельно стоящее здание - Установка редуцирования пара, площадь 195,4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52:21:0000012:1417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00000016620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                                                                     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468 775,00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здание - Корпус 124, цех 211 насосное отделение, площадь 190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52:21:0000012:689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00000016622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                                                                     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620 363,00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10279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52:21:0000012:408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900042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Договор ипотеки № 123 от 17.06.2009, заключенный с АК Сбербанк РФ (ОАО) (срок обременения: с 24.06.2009 по 10.06.2014).            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2 626 285,00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отдельно стоящее здание - Корпус № 33 компрессорная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сж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. воздуха,                                                                                                                площадь 1390,6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, кадастровый номер 52:21:0000012:573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100093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                                                                     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27.09.2014).</w:t>
                        </w:r>
                      </w:p>
                      <w:p w:rsidR="00222601" w:rsidRPr="00A32E81" w:rsidRDefault="00222601" w:rsidP="009E4D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0051084 от 23.10.2015 г., заключенный с ЗАО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Транссетьком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-Волга" (акт от 23.10.15): в аренде помещение № 8, являющееся частью здания.                                                                        Срок действия договора:                                                                                   до 21.10.2016 г. с автоматической пролонгацией на неопределенный срок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2 007 308,00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здание - АКМ корпус 114, площадь 1374,7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52:21:0000012:1406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103002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9E4D13" w:rsidP="009E4D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1 789 811,00</w:t>
                        </w:r>
                      </w:p>
                    </w:tc>
                  </w:tr>
                  <w:tr w:rsidR="00222601" w:rsidRPr="00A32E81" w:rsidTr="00A32E81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bookmarkStart w:id="0" w:name="_GoBack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отдельно стоящее здание - Жестяная мастерская (корпус № 114 А),                                                                                                                площадь 758,5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, кадастровый номер 52:21:0000012:736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100010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1 209 790,00</w:t>
                        </w:r>
                      </w:p>
                    </w:tc>
                  </w:tr>
                  <w:bookmarkEnd w:id="0"/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                                                                                                                          9460 +/- 34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52:21:0000012:2271    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000900375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4D13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</w:t>
                        </w:r>
                      </w:p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ПАО "Сбербанк России" (срок обременения: с 10.04.2013 по 27.11.2024)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2 417 030,00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здание - Корпус 267,                                                                                                  площадь 5007,2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52:21:0000012:1457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103021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21 140 621,00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                                                                                                                                    6875 +/- 29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52:21:0000012:2272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000900376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4D13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</w:t>
                        </w:r>
                      </w:p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ПАО "Сбербанк России" (срок обременения: с 10.04.2013 по 27.11.2024)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1 756 563,00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отдельно стоящее здание - Корпус 269, площадь 1014,8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, кадастровый номер 52:21:0000012:1458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103023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2 962 094,00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43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Корпус 269-А, 269-Б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,п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лощадь 489,75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кв.м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52:21:0000012:1437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200008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1 178 252,00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                                                                                                    24671 +/- 55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52:21:0000012:2259 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000900335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ПАО "Сбербанк России" (срок обременения: с 10.04.2013 по 27.11.2024).             Договор ипотеки № 122 от 17.06.2009, заключенный с ПАО "Сбербанк России" (срок обременения: с 23.06.2009 по 10.06.2014)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6 303 441,00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здание - Корпус № 211, площадь 25,9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52:21:0000012:874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103041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273 134,00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отдельно стоящее здание - Корпус № 268, площадь 3860,7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, кадастровый номер 52:21:0000012:619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103039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4 510 588,00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                                                                                                                   4420 +/- 23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52:21:0000012:2260  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000900336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ПАО "Сбербанк России" (срок обременения: с 10.04.2013 по 27.11.2024).             Договор ипотеки № 122 от 17.06.2009, заключенный с ПАО "Сбербанк России" (срок обременения: с 23.06.2009 по 10.06.2014)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1 129 310,00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Вентилятор. </w:t>
                        </w: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градирня, площадь 152,2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52:21:0000012:1415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000000196</w:t>
                        </w: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56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</w:t>
                        </w: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1 010 726,00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49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Вентилятор. градирня, площадь 152,2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52:21:0000012:1463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00000019657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1 010 726,00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Водооборот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. система к.314,                                                                                                         площадь 815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52:21:0000012:1552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00000016577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4 673 554,00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                                                                                                               8364 +/- 32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52:21:0000012:2075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000900258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ПАО "Сбербанк России" (срок обременения: с 10.04.2013 по 27.11.2024).             Договор ипотеки № 123 от 17.06.2009, заключенный с ПАО "Сбербанк России" (срок обременения: с 24.06.2009 по 10.06.2014)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2 137 002,00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здание - Корпус № 361, площадь 600,5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52:21:0000012:1407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103022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1 323 701,00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53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                                                                                                                           1619 +/- 14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52:21:0000012:2270   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000900368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4D13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122 от 17.06.2009, заключенный с ПАО "Сбербанк России" (срок обременения: с 23.06.2009 по 10.06.2014).             </w:t>
                        </w:r>
                      </w:p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413 655,00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отдельно стоящее здание - Корпус № 69 А, площадь 216,6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, кадастровый номер 52:21:0000012:605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103024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4D13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27.09.2014).</w:t>
                        </w:r>
                      </w:p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                                                                               № КС-224-17/0051476                                                                                         от 11.07.2017 г., заключенный с АО "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Корунд-системы</w:t>
                        </w:r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" (акт от 11.07.17). Срок действия договора:                                                                                                              до 31.12.2017 г. с пролонгацией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451 918,00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                                                                                                                                     8760 +/- 33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52:21:0000012:2269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000900367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4D13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122 от 17.06.2009, заключенный с ПАО "Сбербанк России" (срок обременения: с 23.06.2009 по 10.06.2014).             </w:t>
                        </w:r>
                      </w:p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ПАО "Сбербанк России" (срок обременения: с 10.04.2013 по 27.11.2024).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2 238 180,00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Отдельностоящее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нежилое здание (главный лабораторный корпус), площадь 5499,8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52:21:0000012:739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103028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4D13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27.09.2014).</w:t>
                        </w:r>
                      </w:p>
                      <w:p w:rsidR="00222601" w:rsidRPr="00A32E81" w:rsidRDefault="00222601" w:rsidP="009E4D1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0051084 от 23.10.2015 г., заключенный с ЗАО "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Транссетьком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-Волга" (акт от 23.10.15): в аренде помещение № 34, являющееся частью здания.                                                                        Срок действия договора:                                                                                   до 21.10.2016 г. с автоматической пролонгацией на неопределенный срок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18 458 467,00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Канал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органосолесодерж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300369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12 320,00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Отдельностоящее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нежилое здание (склад химреактивов), площадь 158,5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52:21:0000012:1812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103027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504 389,00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                                                                                                              24801 +/- 55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52:21:0000012:2076 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000900259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4D13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</w:t>
                        </w:r>
                      </w:p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ПАО "Сбербанк России" (срок обременения: с 10.04.2013 по 27.11.2024)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6 336 656,00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здание -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Теплопункт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 к.112, площадь 450,1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52:21:0000012:799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103011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4D13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894 453,00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здание - Насосная станция, корпус 315, площадь 760,8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52:21:0000012:743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100060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5 108 781,00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силовой ЩСУ-9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401908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                                                                                                                                    разукомплектованном состоянии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6 203,00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Камера теплой воды, площадь 868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52:21:0000012:1446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200030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510 074,00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Камера холод. воды, площадь 865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52:21:0000012:1401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200029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508 320,00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здание - Бытовой блок, корпус 315 Г, площадь 113,6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52:21:0000012:1424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100062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300 035,00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587 +/- 8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52:21:0000012:2127 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000900188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149 979,00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отдельно стоящее здание - Слесарная мастерская, площадь 97,8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, кадастровый номер 52:21:0000012:745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103050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280 249,00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                                                                                                                                                    4329 +/- 23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52:21:0000012:2120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000900303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4D13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</w:t>
                        </w:r>
                      </w:p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Договор ипотеки № 61 от 04.04.2013, заключенный с ПАО "Сбербанк России" (срок обременения: с 10.04.2013 по 27.11.2024)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1 106 060,00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69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здание -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Аммиач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. холод. уст-ка к.105, площадь 484,4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52:21:0000012:1608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00000016572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1 171 385,00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Нежилое здание -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Теплопункт</w:t>
                        </w:r>
                        <w:proofErr w:type="spell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к.144, площадь 128,7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52:21:0000012:1459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100103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595 259,00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                                                                                                     4407 +/- 23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, кадастровый номер 52:21:0000012:2115   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000900298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E4D13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</w:t>
                        </w:r>
                      </w:p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ПАО "Сбербанк России" (срок обременения: с 10.04.2013 по 27.11.2024)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1 125 989,00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Нежилое отдельно стоящее здание - Цех холода, корпус № 28, площадь 390,5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, кадастровый номер 52:21:0000012:552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100188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878 383,00</w:t>
                        </w:r>
                      </w:p>
                    </w:tc>
                  </w:tr>
                  <w:tr w:rsidR="00222601" w:rsidRPr="00A32E81" w:rsidTr="00FF6D78">
                    <w:trPr>
                      <w:trHeight w:val="20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Нежилое здание, площадь 290,6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кв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, кадастровый номер 52:21:0000012:567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103004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222601" w:rsidRPr="00A32E81" w:rsidRDefault="009E4D13" w:rsidP="002606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</w:t>
                        </w:r>
                        <w:proofErr w:type="spell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обременения</w:t>
                        </w:r>
                        <w:proofErr w:type="gramStart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:с</w:t>
                        </w:r>
                        <w:proofErr w:type="spellEnd"/>
                        <w:proofErr w:type="gramEnd"/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06.05.2013 по 27.09.2014)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22601" w:rsidRPr="00A32E81" w:rsidRDefault="00222601" w:rsidP="002606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32E81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1 924 217,00</w:t>
                        </w:r>
                      </w:p>
                    </w:tc>
                  </w:tr>
                </w:tbl>
                <w:p w:rsidR="00222601" w:rsidRPr="00A32E81" w:rsidRDefault="00222601" w:rsidP="00EE1A5A">
                  <w:pPr>
                    <w:widowControl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eastAsia="ru-RU"/>
                    </w:rPr>
                  </w:pPr>
                </w:p>
              </w:tc>
              <w:tc>
                <w:tcPr>
                  <w:tcW w:w="1214" w:type="dxa"/>
                  <w:shd w:val="clear" w:color="auto" w:fill="FFFFFF" w:themeFill="background1"/>
                  <w:vAlign w:val="center"/>
                </w:tcPr>
                <w:p w:rsidR="002606EF" w:rsidRPr="00A32E81" w:rsidRDefault="002606EF" w:rsidP="002606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lastRenderedPageBreak/>
                    <w:t xml:space="preserve">181 240 000,00 </w:t>
                  </w:r>
                </w:p>
                <w:p w:rsidR="002606EF" w:rsidRPr="002606EF" w:rsidRDefault="002606EF" w:rsidP="002606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A32E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</w:rPr>
                    <w:t>руб.</w:t>
                  </w:r>
                </w:p>
                <w:p w:rsidR="00184A32" w:rsidRDefault="00184A3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EA2BB5" w:rsidRDefault="00EA2BB5" w:rsidP="007B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61346" w:rsidRDefault="007B23C4" w:rsidP="0079347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ознакомления с имуществом и документами по имуществу: </w:t>
            </w:r>
          </w:p>
          <w:p w:rsidR="007B23C4" w:rsidRPr="007B23C4" w:rsidRDefault="00361346" w:rsidP="0079347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жедневно в рабочие дни по предварительной заявке, направляемой </w:t>
            </w:r>
            <w:r w:rsidR="00793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организатору торгов по телефону или на </w:t>
            </w:r>
            <w:r w:rsidR="00250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</w:t>
            </w:r>
            <w:r w:rsidR="00793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ую</w:t>
            </w:r>
            <w:r w:rsidR="002501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почт</w:t>
            </w:r>
            <w:r w:rsidR="00793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у.</w:t>
            </w:r>
          </w:p>
        </w:tc>
      </w:tr>
      <w:tr w:rsidR="007B23C4" w:rsidRPr="007B23C4" w:rsidTr="00EE02D9">
        <w:trPr>
          <w:trHeight w:val="1558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Форма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  <w:t>проведения</w:t>
            </w: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 и форма предоставления предложений о цене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B23C4" w:rsidRPr="00740A8A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4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торги в форме аукциона на повышение с использованием открытой формы представления предложений о цене лота.</w:t>
            </w:r>
          </w:p>
          <w:p w:rsidR="00740A8A" w:rsidRPr="00740A8A" w:rsidRDefault="00740A8A" w:rsidP="00740A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признания первых торгов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несостоявшимися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незаключения</w:t>
            </w:r>
            <w:proofErr w:type="spell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договора купли-продажи с единственным участником торгов, а также в случае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незаключения</w:t>
            </w:r>
            <w:proofErr w:type="spell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договора купли-продажи по результатам первых торгов, организатор торгов принимает решени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о проведении </w:t>
            </w:r>
            <w:r w:rsidRPr="0074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повторных торгов в форме открытого аукциона на повышение с использованием открытой формы представления предложений о цене по продаже лота.</w:t>
            </w:r>
          </w:p>
          <w:p w:rsidR="00740A8A" w:rsidRPr="00740A8A" w:rsidRDefault="00740A8A" w:rsidP="00740A8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незаключения</w:t>
            </w:r>
            <w:proofErr w:type="spell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договора купли-продажи по результатам повторных торгов продаваемое на торгах имущество должника подлежит продаже </w:t>
            </w:r>
            <w:r w:rsidRPr="00740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посредством публичного предложения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7B23C4" w:rsidRPr="007B23C4" w:rsidTr="00EE02D9">
        <w:trPr>
          <w:trHeight w:val="140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 w:firstLine="2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4"/>
                <w:szCs w:val="14"/>
                <w:lang w:eastAsia="ru-RU"/>
              </w:rPr>
            </w:pP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 w:firstLine="24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 xml:space="preserve">Нормативно-правовая база проведения </w:t>
            </w: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Продажа имущества должника путем проведения открытых торгов в форме аукциона осуществляется на основании: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- Федерального закона № 127- ФЗ «О несостоятельности (банкротстве)» от 26.10.2002 года (далее Закон о банкротстве);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Приказа Минэкономразвития России от 23.07.2015 N 495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России".</w:t>
            </w:r>
          </w:p>
        </w:tc>
      </w:tr>
      <w:tr w:rsidR="007B23C4" w:rsidRPr="007B23C4" w:rsidTr="00EE02D9">
        <w:trPr>
          <w:trHeight w:val="9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 w:firstLine="24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Организатор</w:t>
            </w: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br/>
              <w:t>торгов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862" w:rsidRPr="00206862" w:rsidRDefault="00206862" w:rsidP="00B245F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B245FD" w:rsidRPr="00B245FD" w:rsidRDefault="00413CB0" w:rsidP="00B245F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качестве организатора торгов выступает </w:t>
            </w:r>
            <w:r w:rsidR="00B245FD" w:rsidRPr="00793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специализированн</w:t>
            </w:r>
            <w:r w:rsid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ая </w:t>
            </w:r>
            <w:r w:rsidR="00B245FD" w:rsidRPr="00793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аккредитованная при САУ «Континент» (</w:t>
            </w:r>
            <w:r w:rsid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</w:t>
            </w:r>
            <w:r w:rsidR="00B245FD" w:rsidRPr="007934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– общество с ограниченной ответственностью «Сервис Д» </w:t>
            </w:r>
            <w:r w:rsidR="00B245FD" w:rsidRP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(ОГРН 1165275057144, ИНН/КПП 5249152508/524901001, 606000, Нижегородская обл., г. Дзержинск, Восточный промрайон Оргстекло, корпус 226, офис 73, реквизиты: </w:t>
            </w:r>
            <w:proofErr w:type="gramStart"/>
            <w:r w:rsidR="00B245FD" w:rsidRP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="00B245FD" w:rsidRP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40702810223750000076 в Приволжском Филиале ПАО «РОСБАНК», к/с 30101810400000000747, БИК 042202747, тел.: 8-8313-31-00-63, e-</w:t>
            </w:r>
            <w:proofErr w:type="spellStart"/>
            <w:r w:rsidR="00B245FD" w:rsidRP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="00B245FD" w:rsidRP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servis-d2016@yandex.ru).</w:t>
            </w:r>
          </w:p>
          <w:p w:rsidR="007B23C4" w:rsidRDefault="00B245FD" w:rsidP="00B245F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45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оплаты: имущество должника.</w:t>
            </w:r>
          </w:p>
          <w:p w:rsidR="00206862" w:rsidRPr="00206862" w:rsidRDefault="00206862" w:rsidP="00B245F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B23C4" w:rsidRPr="007B23C4" w:rsidTr="00EE02D9">
        <w:trPr>
          <w:trHeight w:val="1489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Место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t>проведения</w:t>
            </w:r>
          </w:p>
          <w:p w:rsid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</w:t>
            </w:r>
          </w:p>
          <w:p w:rsidR="00194E64" w:rsidRPr="00194E64" w:rsidRDefault="00194E6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Оператор электронной площадки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63B30" w:rsidRPr="00042429" w:rsidRDefault="00263B30" w:rsidP="00263B30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2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проведения торгов - электронная торговая площадка, аккредитованная при САУ «Континент» (Саморегулируемая организация).</w:t>
            </w:r>
          </w:p>
          <w:p w:rsidR="00263B30" w:rsidRPr="00042429" w:rsidRDefault="00263B30" w:rsidP="00263B30">
            <w:pPr>
              <w:spacing w:after="0" w:line="240" w:lineRule="auto"/>
              <w:ind w:firstLine="50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проведения открытых торгов в электронной форме организатор торгов заключает договор о проведении открытых торгов в электронной форме с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ператором электронной площадки, </w:t>
            </w:r>
            <w:r w:rsidRPr="00042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соответствующий требованиям Приказа Министерства экономического развития РФ от 23 июля 2015 года № 495.</w:t>
            </w:r>
          </w:p>
          <w:p w:rsidR="007B23C4" w:rsidRPr="007B23C4" w:rsidRDefault="00263B30" w:rsidP="00263B30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24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оплаты: имущество должника.</w:t>
            </w:r>
          </w:p>
        </w:tc>
      </w:tr>
      <w:tr w:rsidR="007B23C4" w:rsidRPr="007B23C4" w:rsidTr="00EE02D9">
        <w:trPr>
          <w:trHeight w:val="4441"/>
        </w:trPr>
        <w:tc>
          <w:tcPr>
            <w:tcW w:w="425" w:type="dxa"/>
            <w:shd w:val="clear" w:color="auto" w:fill="FFFFFF" w:themeFill="background1"/>
            <w:vAlign w:val="center"/>
          </w:tcPr>
          <w:p w:rsidR="007B23C4" w:rsidRPr="00FB6353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Сведения об оценке имущества,</w:t>
            </w:r>
          </w:p>
          <w:p w:rsidR="007B23C4" w:rsidRPr="00FB6353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4"/>
                <w:szCs w:val="14"/>
                <w:lang w:eastAsia="ru-RU"/>
              </w:rPr>
            </w:pPr>
            <w:proofErr w:type="gramStart"/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выставляемого</w:t>
            </w:r>
            <w:proofErr w:type="gramEnd"/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 xml:space="preserve"> на торги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622AA6" w:rsidRPr="00622AA6" w:rsidRDefault="00622AA6" w:rsidP="00B245F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1"/>
                <w:sz w:val="6"/>
                <w:szCs w:val="6"/>
                <w:lang w:eastAsia="ru-RU"/>
              </w:rPr>
            </w:pPr>
          </w:p>
          <w:p w:rsidR="00B245FD" w:rsidRDefault="00B245FD" w:rsidP="00B245F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8117A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Имущество должника, входящее в состав </w:t>
            </w:r>
            <w:r w:rsidRPr="004A257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 xml:space="preserve">Лота № </w:t>
            </w:r>
            <w:r w:rsidR="004A257C" w:rsidRPr="004A257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6</w:t>
            </w:r>
            <w:r w:rsidRPr="008117A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под № </w:t>
            </w:r>
            <w:proofErr w:type="gramStart"/>
            <w:r w:rsidRPr="008117A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п</w:t>
            </w:r>
            <w:proofErr w:type="gramEnd"/>
            <w:r w:rsidRPr="008117A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/п</w:t>
            </w:r>
            <w:r w:rsidR="004A25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3, 4, 5, 8, </w:t>
            </w:r>
            <w:r w:rsidR="004A257C" w:rsidRPr="004A257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 xml:space="preserve">Лота № </w:t>
            </w:r>
            <w:r w:rsidR="004A257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>8</w:t>
            </w:r>
            <w:r w:rsidR="004A257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,</w:t>
            </w:r>
            <w:r w:rsidR="003153A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8117A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указанное</w:t>
            </w:r>
            <w:r w:rsidR="003153A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в</w:t>
            </w:r>
            <w:r w:rsidRPr="008117A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 ч. 3 настоящего Положения выставляется на торги без проведения оценки. Начальная стоимость продажи указанного имущества определяется и устанавливается комитетом кредиторов АО «Дзержинское оргстекло».</w:t>
            </w:r>
          </w:p>
          <w:p w:rsidR="004A257C" w:rsidRDefault="004A257C" w:rsidP="00B245F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</w:p>
          <w:p w:rsidR="000660B6" w:rsidRPr="000660B6" w:rsidRDefault="004A257C" w:rsidP="000660B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185D">
              <w:rPr>
                <w:rFonts w:ascii="Times New Roman" w:hAnsi="Times New Roman" w:cs="Times New Roman"/>
                <w:sz w:val="18"/>
                <w:szCs w:val="18"/>
              </w:rPr>
              <w:t xml:space="preserve">Оценка имущества должника, входящего в состав </w:t>
            </w:r>
            <w:r w:rsidRPr="009B0B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Лота № 1, Лота № 2, Лота № 3, Лота № 4, Лота № 5, </w:t>
            </w:r>
            <w:r w:rsidR="009B0BD5" w:rsidRPr="009B0B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Лота № 6 </w:t>
            </w:r>
            <w:r w:rsidR="009B0BD5" w:rsidRPr="009B0BD5">
              <w:rPr>
                <w:rFonts w:ascii="Times New Roman" w:hAnsi="Times New Roman" w:cs="Times New Roman"/>
                <w:sz w:val="18"/>
                <w:szCs w:val="18"/>
              </w:rPr>
              <w:t xml:space="preserve">под № </w:t>
            </w:r>
            <w:proofErr w:type="gramStart"/>
            <w:r w:rsidR="009B0BD5" w:rsidRPr="009B0BD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9B0BD5" w:rsidRPr="009B0BD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  <w:r w:rsidR="00FC3289">
              <w:rPr>
                <w:rFonts w:ascii="Times New Roman" w:hAnsi="Times New Roman" w:cs="Times New Roman"/>
                <w:sz w:val="18"/>
                <w:szCs w:val="18"/>
              </w:rPr>
              <w:t xml:space="preserve"> 1, 2, 10, </w:t>
            </w:r>
            <w:r w:rsidR="009B0BD5">
              <w:rPr>
                <w:rFonts w:ascii="Times New Roman" w:hAnsi="Times New Roman" w:cs="Times New Roman"/>
                <w:sz w:val="18"/>
                <w:szCs w:val="18"/>
              </w:rPr>
              <w:t xml:space="preserve">14, 15, </w:t>
            </w:r>
            <w:r w:rsidR="009B0BD5" w:rsidRPr="004A257C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 xml:space="preserve">Лота № </w:t>
            </w:r>
            <w:r w:rsidR="009B0BD5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 xml:space="preserve">7, </w:t>
            </w:r>
            <w:r w:rsidR="009B0BD5" w:rsidRPr="009B0BD5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 xml:space="preserve">Лота № </w:t>
            </w:r>
            <w:r w:rsidR="009B0BD5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ru-RU"/>
              </w:rPr>
              <w:t xml:space="preserve">9, </w:t>
            </w:r>
            <w:r w:rsidR="009B0BD5" w:rsidRPr="009B0BD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указанного в ч. 3 настоящего Положения проведена ООО «Дзержинская оценочная палата»</w:t>
            </w:r>
            <w:r w:rsidR="000660B6" w:rsidRPr="00B3185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660B6" w:rsidRPr="006D324F">
              <w:rPr>
                <w:rFonts w:ascii="Times New Roman" w:hAnsi="Times New Roman" w:cs="Times New Roman"/>
                <w:sz w:val="18"/>
                <w:szCs w:val="18"/>
              </w:rPr>
              <w:t xml:space="preserve">ИНН 5249043481, </w:t>
            </w:r>
            <w:r w:rsidR="000660B6" w:rsidRPr="000660B6">
              <w:rPr>
                <w:rFonts w:ascii="Times New Roman" w:hAnsi="Times New Roman" w:cs="Times New Roman"/>
                <w:sz w:val="18"/>
                <w:szCs w:val="18"/>
              </w:rPr>
              <w:t xml:space="preserve">ОГРН 1025201739617, 606000, Нижегородская обл., г. Дзержинск, пр. </w:t>
            </w:r>
            <w:proofErr w:type="gramStart"/>
            <w:r w:rsidR="000660B6" w:rsidRPr="000660B6">
              <w:rPr>
                <w:rFonts w:ascii="Times New Roman" w:hAnsi="Times New Roman" w:cs="Times New Roman"/>
                <w:sz w:val="18"/>
                <w:szCs w:val="18"/>
              </w:rPr>
              <w:t>Ленина, д. 59, тел./факс 25-45-45, e-</w:t>
            </w:r>
            <w:proofErr w:type="spellStart"/>
            <w:r w:rsidR="000660B6" w:rsidRPr="000660B6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="000660B6" w:rsidRPr="000660B6">
              <w:rPr>
                <w:rFonts w:ascii="Times New Roman" w:hAnsi="Times New Roman" w:cs="Times New Roman"/>
                <w:sz w:val="18"/>
                <w:szCs w:val="18"/>
              </w:rPr>
              <w:t xml:space="preserve">: info@dopnn.ru, </w:t>
            </w:r>
            <w:hyperlink r:id="rId8" w:history="1">
              <w:r w:rsidR="000660B6" w:rsidRPr="000660B6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dopnn@mail.ru</w:t>
              </w:r>
            </w:hyperlink>
            <w:r w:rsidR="000660B6" w:rsidRPr="000660B6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proofErr w:type="gramEnd"/>
          </w:p>
          <w:p w:rsidR="004A257C" w:rsidRDefault="004A257C" w:rsidP="00B245F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660B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Отчет об оценке:№ 07-02/19 от 14.06.2019г.</w:t>
            </w:r>
          </w:p>
          <w:p w:rsidR="008E57D3" w:rsidRDefault="008E57D3" w:rsidP="00B245F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57D3">
              <w:rPr>
                <w:rFonts w:ascii="Times New Roman" w:hAnsi="Times New Roman" w:cs="Times New Roman"/>
                <w:sz w:val="18"/>
                <w:szCs w:val="18"/>
              </w:rPr>
              <w:t xml:space="preserve">С указанным отчетом можно ознакомиться в Едином федеральном реестре сведений о банкротстве (сайт в сети Интернет </w:t>
            </w:r>
            <w:r w:rsidRPr="00FC3289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hyperlink r:id="rId9" w:history="1">
              <w:r w:rsidR="007876EC" w:rsidRPr="00FC3289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www.fedresurs.ru</w:t>
              </w:r>
            </w:hyperlink>
            <w:r w:rsidRPr="00FC32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7876EC">
              <w:rPr>
                <w:rFonts w:ascii="Times New Roman" w:hAnsi="Times New Roman" w:cs="Times New Roman"/>
                <w:sz w:val="18"/>
                <w:szCs w:val="18"/>
              </w:rPr>
              <w:t xml:space="preserve">- сообщение № 4107377 от </w:t>
            </w:r>
            <w:r w:rsidR="00FC3289">
              <w:rPr>
                <w:rFonts w:ascii="Times New Roman" w:hAnsi="Times New Roman" w:cs="Times New Roman"/>
                <w:sz w:val="18"/>
                <w:szCs w:val="18"/>
              </w:rPr>
              <w:t>28.08.2019</w:t>
            </w:r>
            <w:r w:rsidR="007876E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FC3289">
              <w:rPr>
                <w:rFonts w:ascii="Times New Roman" w:hAnsi="Times New Roman" w:cs="Times New Roman"/>
                <w:sz w:val="18"/>
                <w:szCs w:val="18"/>
              </w:rPr>
              <w:t>, а также обратившись к организатору торгов.</w:t>
            </w:r>
          </w:p>
          <w:p w:rsidR="00FC3289" w:rsidRDefault="00FC3289" w:rsidP="00B245F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289" w:rsidRPr="00FC3289" w:rsidRDefault="00FC3289" w:rsidP="00FC328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3289">
              <w:rPr>
                <w:rFonts w:ascii="Times New Roman" w:hAnsi="Times New Roman" w:cs="Times New Roman"/>
                <w:sz w:val="18"/>
                <w:szCs w:val="18"/>
              </w:rPr>
              <w:t xml:space="preserve">Оценка имущества должника, входящего в состав </w:t>
            </w:r>
            <w:r w:rsidRPr="00FC3289">
              <w:rPr>
                <w:rFonts w:ascii="Times New Roman" w:hAnsi="Times New Roman" w:cs="Times New Roman"/>
                <w:b/>
                <w:sz w:val="18"/>
                <w:szCs w:val="18"/>
              </w:rPr>
              <w:t>Лота № 6</w:t>
            </w:r>
            <w:r w:rsidRPr="00FC3289">
              <w:rPr>
                <w:rFonts w:ascii="Times New Roman" w:hAnsi="Times New Roman" w:cs="Times New Roman"/>
                <w:sz w:val="18"/>
                <w:szCs w:val="18"/>
              </w:rPr>
              <w:t xml:space="preserve">под № </w:t>
            </w:r>
            <w:proofErr w:type="gramStart"/>
            <w:r w:rsidRPr="00FC328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C3289">
              <w:rPr>
                <w:rFonts w:ascii="Times New Roman" w:hAnsi="Times New Roman" w:cs="Times New Roman"/>
                <w:sz w:val="18"/>
                <w:szCs w:val="18"/>
              </w:rPr>
              <w:t>/п6, 7,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11, 12, 13 </w:t>
            </w:r>
            <w:r w:rsidRPr="00FC3289">
              <w:rPr>
                <w:rFonts w:ascii="Times New Roman" w:hAnsi="Times New Roman" w:cs="Times New Roman"/>
                <w:sz w:val="18"/>
                <w:szCs w:val="18"/>
              </w:rPr>
              <w:t xml:space="preserve">указанного в ч. 3 настоящего Положения проведена ООО «Дзержинская оценочная палата» (ИНН 5249043481, ОГРН 1025201739617, 606000, Нижегородская обл., г. Дзержинск, пр. </w:t>
            </w:r>
            <w:proofErr w:type="gramStart"/>
            <w:r w:rsidRPr="00FC3289">
              <w:rPr>
                <w:rFonts w:ascii="Times New Roman" w:hAnsi="Times New Roman" w:cs="Times New Roman"/>
                <w:sz w:val="18"/>
                <w:szCs w:val="18"/>
              </w:rPr>
              <w:t>Ленина, д. 59, тел./факс 25-45-45, e-</w:t>
            </w:r>
            <w:proofErr w:type="spellStart"/>
            <w:r w:rsidRPr="00FC3289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FC3289">
              <w:rPr>
                <w:rFonts w:ascii="Times New Roman" w:hAnsi="Times New Roman" w:cs="Times New Roman"/>
                <w:sz w:val="18"/>
                <w:szCs w:val="18"/>
              </w:rPr>
              <w:t>: info@dopnn.ru, dopnn@mail.ru).</w:t>
            </w:r>
            <w:proofErr w:type="gramEnd"/>
          </w:p>
          <w:p w:rsidR="00FC3289" w:rsidRPr="00FC3289" w:rsidRDefault="00FC3289" w:rsidP="00FC328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C328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Отчет об оценке: № 07-02/19-1 от 19.07.2019г.</w:t>
            </w:r>
          </w:p>
          <w:p w:rsidR="004A257C" w:rsidRPr="000660B6" w:rsidRDefault="00FC3289" w:rsidP="00B245FD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C3289">
              <w:rPr>
                <w:rFonts w:ascii="Times New Roman" w:hAnsi="Times New Roman" w:cs="Times New Roman"/>
                <w:sz w:val="18"/>
                <w:szCs w:val="18"/>
              </w:rPr>
              <w:t>С указанным отчетом можно ознакомиться в Едином федеральном реестре сведений о банкротстве (сайт в сети Интернет – www.fedresurs.ru) - сообщение № 4107377 от 28.08.2019г., а также обратившись к организатору торгов.</w:t>
            </w:r>
          </w:p>
          <w:p w:rsidR="009B0BD5" w:rsidRPr="000660B6" w:rsidRDefault="009B0BD5" w:rsidP="009B0BD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0660B6" w:rsidRPr="000660B6" w:rsidRDefault="009B0BD5" w:rsidP="000660B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60B6">
              <w:rPr>
                <w:rFonts w:ascii="Times New Roman" w:hAnsi="Times New Roman" w:cs="Times New Roman"/>
                <w:sz w:val="18"/>
                <w:szCs w:val="18"/>
              </w:rPr>
              <w:t xml:space="preserve">Оценка имущества должника, входящего в состав </w:t>
            </w:r>
            <w:r w:rsidR="003153A7">
              <w:rPr>
                <w:rFonts w:ascii="Times New Roman" w:hAnsi="Times New Roman" w:cs="Times New Roman"/>
                <w:b/>
                <w:sz w:val="18"/>
                <w:szCs w:val="18"/>
              </w:rPr>
              <w:t>Лота № 10</w:t>
            </w:r>
            <w:r w:rsidR="000660B6" w:rsidRPr="000660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0660B6" w:rsidRPr="000660B6">
              <w:rPr>
                <w:rFonts w:ascii="Times New Roman" w:hAnsi="Times New Roman" w:cs="Times New Roman"/>
                <w:sz w:val="18"/>
                <w:szCs w:val="18"/>
              </w:rPr>
              <w:t xml:space="preserve">указанного в ч. 3 настоящего Положения проведена ООО «Дзержинская оценочная палата» (ИНН 5249043481, ОГРН 1025201739617, 606000, Нижегородская обл., г. Дзержинск, </w:t>
            </w:r>
            <w:proofErr w:type="spellStart"/>
            <w:r w:rsidR="000660B6" w:rsidRPr="000660B6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Start"/>
            <w:r w:rsidR="000660B6" w:rsidRPr="000660B6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="000660B6" w:rsidRPr="000660B6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 w:rsidR="000660B6" w:rsidRPr="000660B6">
              <w:rPr>
                <w:rFonts w:ascii="Times New Roman" w:hAnsi="Times New Roman" w:cs="Times New Roman"/>
                <w:sz w:val="18"/>
                <w:szCs w:val="18"/>
              </w:rPr>
              <w:t>, д. 59, тел./факс 25-45-45, e-</w:t>
            </w:r>
            <w:proofErr w:type="spellStart"/>
            <w:r w:rsidR="000660B6" w:rsidRPr="000660B6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="000660B6" w:rsidRPr="000660B6">
              <w:rPr>
                <w:rFonts w:ascii="Times New Roman" w:hAnsi="Times New Roman" w:cs="Times New Roman"/>
                <w:sz w:val="18"/>
                <w:szCs w:val="18"/>
              </w:rPr>
              <w:t xml:space="preserve">: info@dopnn.ru, </w:t>
            </w:r>
            <w:hyperlink r:id="rId10" w:history="1">
              <w:r w:rsidR="000660B6" w:rsidRPr="000660B6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dopnn@mail.ru</w:t>
              </w:r>
            </w:hyperlink>
            <w:r w:rsidR="000660B6" w:rsidRPr="000660B6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B245FD" w:rsidRDefault="000660B6" w:rsidP="000660B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660B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Отчет об оценке: № 24-12/19 от 09.04.2020г.</w:t>
            </w:r>
          </w:p>
          <w:p w:rsidR="00622AA6" w:rsidRDefault="00622AA6" w:rsidP="00622AA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AA6">
              <w:rPr>
                <w:rFonts w:ascii="Times New Roman" w:hAnsi="Times New Roman" w:cs="Times New Roman"/>
                <w:sz w:val="18"/>
                <w:szCs w:val="18"/>
              </w:rPr>
              <w:t xml:space="preserve">С указанным отчетом можно ознакомиться в Едином федеральном реестре сведений о банкротстве (сайт в сети Интернет – www.fedresurs.ru)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сообщение № 4979505 от 13.05.2020г. </w:t>
            </w:r>
          </w:p>
          <w:p w:rsidR="00622AA6" w:rsidRPr="00622AA6" w:rsidRDefault="00622AA6" w:rsidP="00622AA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B23C4" w:rsidRPr="007B23C4" w:rsidTr="00EE02D9">
        <w:trPr>
          <w:trHeight w:val="772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Сроки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  <w:t>проведения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564CD" w:rsidRPr="00B564CD" w:rsidRDefault="00B564CD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позднее шести месяцев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утверждения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настоящего Положения организатор торгов обязан организовать торги, опубликовать сообщение о проведении торгов. Срок, в течение которого реализуется имущество, составляет один год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утверждения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настоящего Положения. </w:t>
            </w:r>
          </w:p>
          <w:p w:rsidR="00B564CD" w:rsidRPr="00B564CD" w:rsidRDefault="00B564CD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B23C4" w:rsidRPr="007B23C4" w:rsidTr="00EE02D9">
        <w:trPr>
          <w:trHeight w:val="1129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Публикация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сообщения о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торгах</w:t>
            </w:r>
            <w:proofErr w:type="gramEnd"/>
          </w:p>
        </w:tc>
        <w:tc>
          <w:tcPr>
            <w:tcW w:w="8930" w:type="dxa"/>
            <w:shd w:val="clear" w:color="auto" w:fill="auto"/>
            <w:vAlign w:val="center"/>
          </w:tcPr>
          <w:p w:rsidR="00174346" w:rsidRPr="00174346" w:rsidRDefault="0017434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Организатор торгов в срок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не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позднее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чем за тридцать дней до даты проведения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торгов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обязан</w:t>
            </w:r>
            <w:proofErr w:type="spell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опубликовать сообщение о продаже имущества должника в порядке, установленном </w:t>
            </w:r>
            <w:r w:rsidRPr="007B23C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статьей 28 Закона о банкротстве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официальном издании, определенном Правительством РФ – газете «Коммерсантъ». </w:t>
            </w: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Сведения о проведении торгов 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включаются в Единый федеральный реестр сведений о банкротстве и размещаются на сайте в сети Интернет – </w:t>
            </w:r>
            <w:hyperlink r:id="rId11" w:history="1"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fedresurs</w:t>
              </w:r>
              <w:proofErr w:type="spellEnd"/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174346" w:rsidRPr="00174346" w:rsidRDefault="0017434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7B23C4" w:rsidRPr="007B23C4" w:rsidTr="00EE02D9">
        <w:trPr>
          <w:trHeight w:val="700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  <w:t>Содержание</w:t>
            </w:r>
            <w:r w:rsidRPr="00194E64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t xml:space="preserve"> сообщения о </w:t>
            </w: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торгах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564CD" w:rsidRPr="00B564CD" w:rsidRDefault="00B564CD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Сообщение о торгах должно быть подготовлено организатором торгов в соответствии с </w:t>
            </w:r>
            <w:r w:rsidRPr="007B23C4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требованиями пункта 10 статьи 110 Закона о банкротстве.</w:t>
            </w:r>
          </w:p>
          <w:p w:rsidR="006041B2" w:rsidRPr="006041B2" w:rsidRDefault="006041B2" w:rsidP="006041B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информационном сообщении должны содержаться сведения, указанные в п.10 ст.110 ФЗ «О несостоятельности (банкротстве)»: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сведения о составе, характеристиках имущества</w:t>
            </w:r>
            <w:r w:rsidR="00B31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ознакомления с имуществом;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сведения о форме проведения торгов и форме представления предложений о цене имущества;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порядок, место, срок и время представления заявок на участие в торгах и предложений о цене имущества (даты и время начала представления указанных заявок и предложений</w:t>
            </w:r>
            <w:r w:rsidR="00B31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размер задатка, сроки и порядок внесения задатка, реквизиты счетов, на которые вносится задаток;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начальная цена продажи имущества;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величина повышения начальной цены продажи имущества ("</w:t>
            </w:r>
            <w:r w:rsidR="00B31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шаг аукциона");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и критерии выявления победителя торгов;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дата, время и место подведения результатов торгов;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порядок и срок заключения договора купли-продажи имущества;</w:t>
            </w:r>
          </w:p>
          <w:p w:rsidR="006041B2" w:rsidRP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сроки платежей, реквизиты счетов, на которые вносятся платежи;</w:t>
            </w:r>
          </w:p>
          <w:p w:rsidR="006041B2" w:rsidRDefault="006041B2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сведения об организаторе торгов, его почтовый адрес, адрес электронной почты, номер контактного телефона.</w:t>
            </w:r>
          </w:p>
          <w:p w:rsidR="00602E36" w:rsidRPr="00602E36" w:rsidRDefault="00602E36" w:rsidP="00B564C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23C4" w:rsidRPr="007B23C4" w:rsidTr="00EE02D9">
        <w:trPr>
          <w:trHeight w:val="5229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4"/>
                <w:szCs w:val="14"/>
                <w:lang w:eastAsia="ru-RU"/>
              </w:rPr>
            </w:pP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Сведения о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  <w:t xml:space="preserve">задатке </w:t>
            </w:r>
            <w:proofErr w:type="gramStart"/>
            <w:r w:rsidRPr="00194E64">
              <w:rPr>
                <w:rFonts w:ascii="Times New Roman" w:eastAsia="Times New Roman" w:hAnsi="Times New Roman" w:cs="Times New Roman"/>
                <w:b/>
                <w:spacing w:val="-4"/>
                <w:sz w:val="12"/>
                <w:szCs w:val="12"/>
                <w:lang w:eastAsia="ru-RU"/>
              </w:rPr>
              <w:t>для</w:t>
            </w:r>
            <w:proofErr w:type="gramEnd"/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участия </w:t>
            </w:r>
            <w:proofErr w:type="gramStart"/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в</w:t>
            </w:r>
            <w:proofErr w:type="gramEnd"/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proofErr w:type="gramStart"/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торгах</w:t>
            </w:r>
            <w:proofErr w:type="gramEnd"/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, сроки и</w:t>
            </w:r>
          </w:p>
          <w:p w:rsidR="007B23C4" w:rsidRPr="00194E6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порядок его</w:t>
            </w:r>
          </w:p>
          <w:p w:rsidR="007B23C4" w:rsidRPr="007B23C4" w:rsidRDefault="007B23C4" w:rsidP="007B23C4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внесения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02E36" w:rsidRPr="00602E36" w:rsidRDefault="00602E36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14"/>
                <w:szCs w:val="14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ru-RU"/>
              </w:rPr>
              <w:t>Размер задатка для участия в торгах – 20 (Двадцать) процентов от начальной цены продажи имущества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внесения задатка на участие в торгах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в течение периода, указанного в сообщении о проведении торгов по продаже имущества Должника. </w:t>
            </w:r>
          </w:p>
          <w:p w:rsidR="007B23C4" w:rsidRPr="007B23C4" w:rsidRDefault="007B23C4" w:rsidP="007B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Внесение задатка на участие в торгах осуществляется путем безналичного перечисления </w:t>
            </w:r>
            <w:r w:rsidRPr="007B23C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денежных средств в валюте Российской Федерации на расчетный счет организатора торгов (при наличии специального отдельного банковского счета, открытого в соответствии с </w:t>
            </w:r>
            <w:hyperlink r:id="rId12" w:history="1"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40.2</w:t>
              </w:r>
            </w:hyperlink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постановления Пленума Высшего Арбитражного Суда Российской Федерации от 23.07.2009 N 60 "О некоторых вопросах, связанных с принятием Федерального закона от 30.12.2008 N 296-ФЗ "О внесении изменений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вФедеральный</w:t>
            </w:r>
            <w:proofErr w:type="spellEnd"/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 "О несостоятельности (банкротстве)"</w:t>
            </w:r>
            <w:r w:rsidRPr="007B23C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),  указанный в договоре о задатке, а также в сообщении о проведении торгов.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Заявитель вправе также направить задаток на счет, указанный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</w:t>
            </w: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Документом, подтверждающим внесение (оплату) задатка считается выписка из банка, обслуживающего счет организатора торгов. Представление заявителем платежных документов с отметкой об исполнении при этом во внимание не принимается. Перечисление задатка третьим лицом (лицами</w:t>
            </w:r>
            <w:r w:rsidR="00B557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 за заявителя не допускается.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Задаток возвращается в случаях: </w:t>
            </w: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 торги признаны несостоявшимися; </w:t>
            </w: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 заявитель, оплативший задаток, до момента подачи заявки на участие в торгах отказался от участия в них; </w:t>
            </w: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 заявитель, подавший заявку (признанный участником торгов), по результатам их проведения не был признан его победителем;</w:t>
            </w: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 организатор торгов, руководствуясь статьей 448 Гражданского кодекса РФ, отказался от проведения торгов. </w:t>
            </w: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Во всех указанных случаях возврат задатка осуществляется в течение 5 рабочих дней с момента оформления и утверждения организатором торгов соответствующего протокола о торгах. Возврат задатков осуществляется в безналичном порядке путем перечисления денежных средств, в размере внесенного заявителем задатка, на счет заявителя, указанный в договоре о задатке.</w:t>
            </w:r>
          </w:p>
          <w:p w:rsidR="00602E36" w:rsidRPr="00602E36" w:rsidRDefault="00602E3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23C4" w:rsidRPr="007B23C4" w:rsidTr="00EE02D9">
        <w:trPr>
          <w:trHeight w:val="70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Требование к заявке на участие в</w:t>
            </w:r>
            <w:r w:rsidRPr="00194E64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t xml:space="preserve"> торгах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02E36" w:rsidRPr="00602E36" w:rsidRDefault="00602E3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Срок представления заявок на участие в торгах в форме аукциона должен составлять </w:t>
            </w:r>
            <w:r w:rsidRPr="007B23C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не менее чем двадцать пять рабочих дней</w:t>
            </w:r>
            <w:r w:rsidRPr="007B23C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со дня опубликования и размещения сообщения о проведении торгов.</w:t>
            </w: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Заявка на участие в торгах оформляется в соответствии с требованиями, установленными </w:t>
            </w:r>
            <w:r w:rsidRPr="007B23C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пунктом 11 статьи 110 Закона о банкротстве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352F46" w:rsidRPr="00352F46" w:rsidRDefault="00352F46" w:rsidP="00352F4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      </w:r>
          </w:p>
          <w:p w:rsidR="00352F46" w:rsidRPr="00352F46" w:rsidRDefault="00352F46" w:rsidP="00352F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организационно-правовая форма, место нахождения, почтовый адрес заявителя (для юридического лица);</w:t>
            </w:r>
          </w:p>
          <w:p w:rsidR="00352F46" w:rsidRPr="00352F46" w:rsidRDefault="00352F46" w:rsidP="00352F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отчество, паспортные данные, сведения о месте жительства заявителя (для физического лица);</w:t>
            </w:r>
          </w:p>
          <w:p w:rsidR="00352F46" w:rsidRPr="00352F46" w:rsidRDefault="00352F46" w:rsidP="00352F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телефона, адрес электронной почты заявителя.</w:t>
            </w:r>
          </w:p>
          <w:p w:rsidR="00352F46" w:rsidRDefault="00352F46" w:rsidP="00B97E0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внешнему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</w:t>
            </w:r>
            <w:r w:rsidR="00B97E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конкурсный</w:t>
            </w:r>
            <w:r w:rsidRPr="00352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управляющий.</w:t>
            </w:r>
          </w:p>
          <w:p w:rsidR="00602E36" w:rsidRPr="00602E36" w:rsidRDefault="00602E36" w:rsidP="00B97E0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23C4" w:rsidRPr="007B23C4" w:rsidTr="00EE02D9">
        <w:trPr>
          <w:trHeight w:val="552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Документы, прилагаемые к заявке на участие в торгах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02E36" w:rsidRPr="00602E36" w:rsidRDefault="00602E36" w:rsidP="001F5A6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</w:p>
          <w:p w:rsidR="001F5A68" w:rsidRPr="003F349B" w:rsidRDefault="001F5A68" w:rsidP="001F5A6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 заявке на участие в торгах должны прилагаться копии следующих документов:</w:t>
            </w:r>
          </w:p>
          <w:p w:rsidR="001F5A68" w:rsidRPr="003F349B" w:rsidRDefault="001F5A68" w:rsidP="001F5A6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</w:t>
            </w:r>
            <w:hyperlink r:id="rId13" w:history="1">
              <w:r w:rsidRPr="003F349B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eastAsia="ru-RU"/>
                </w:rPr>
                <w:t>документы</w:t>
              </w:r>
            </w:hyperlink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  <w:proofErr w:type="gramEnd"/>
          </w:p>
          <w:p w:rsidR="001F5A68" w:rsidRPr="003F349B" w:rsidRDefault="001F5A68" w:rsidP="001F5A6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документ, подтверждающий полномочия лица на осуществление действий от имени заявителя.</w:t>
            </w:r>
          </w:p>
          <w:p w:rsidR="00352F46" w:rsidRPr="003F349B" w:rsidRDefault="001F5A68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Указанные документы </w:t>
            </w:r>
            <w:proofErr w:type="gramStart"/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являются дополнительными и их непредставление не влечет</w:t>
            </w:r>
            <w:proofErr w:type="gramEnd"/>
            <w:r w:rsidRPr="003F349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отказа в допуске к участию в торгах.</w:t>
            </w:r>
          </w:p>
          <w:p w:rsidR="00352F46" w:rsidRDefault="00352F46" w:rsidP="00352F4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4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Документы, прилагаемые к заявке, представляются в форме электронных документов, подписанных электронной подписью заявителя.</w:t>
            </w:r>
          </w:p>
          <w:p w:rsidR="00602E36" w:rsidRPr="00602E36" w:rsidRDefault="00602E36" w:rsidP="00352F4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23C4" w:rsidRPr="007B23C4" w:rsidTr="00EE02D9">
        <w:trPr>
          <w:trHeight w:val="2550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right="2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194E6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5"/>
                <w:sz w:val="12"/>
                <w:szCs w:val="12"/>
                <w:lang w:eastAsia="ru-RU"/>
              </w:rPr>
              <w:t>Порядок определения участников торгов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02E36" w:rsidRPr="00602E36" w:rsidRDefault="00602E3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Определение участников торгов осуществляется организатором торгов в соответствии с положениями </w:t>
            </w:r>
            <w:hyperlink r:id="rId14" w:history="1">
              <w:r w:rsidRPr="007B23C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статьи 110</w:t>
              </w:r>
            </w:hyperlink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Закона о несостоятельности (банкротстве).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Организатор торгов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 оператору электронной площадки в день его подписания.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несостоятельности (банкротстве) и указанным в сообщении о проведении торгов.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об определении участников торгов содержит перечень заявителей, допущенных к участию в торгах, а также перечень заявителей, которым отказано в допуске к участию в торгах, с указанием для всех заявителей наименования юридического лица или фамилии, имени, отчества (последнее - при наличии) физического лица, идентификационного номера налогоплательщика, основного государственного регистрационного номера (для юридического лица и индивидуального предпринимателя), а также оснований принятого решения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отказе в допуске заявителя к участию в торгах.</w:t>
            </w:r>
          </w:p>
          <w:p w:rsid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Заявители, допущенные к участию в торгах, признаются участниками торгов.</w:t>
            </w:r>
          </w:p>
          <w:p w:rsidR="00602E36" w:rsidRPr="00602E36" w:rsidRDefault="00602E36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23C4" w:rsidRPr="007B23C4" w:rsidTr="00EE02D9">
        <w:trPr>
          <w:trHeight w:val="969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widowControl w:val="0"/>
              <w:autoSpaceDE w:val="0"/>
              <w:autoSpaceDN w:val="0"/>
              <w:spacing w:before="552" w:after="0" w:line="288" w:lineRule="auto"/>
              <w:ind w:right="2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94E64" w:rsidRDefault="007B23C4" w:rsidP="00194E64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Отмена </w:t>
            </w:r>
          </w:p>
          <w:p w:rsidR="007B23C4" w:rsidRPr="00194E64" w:rsidRDefault="007B23C4" w:rsidP="00194E64">
            <w:pPr>
              <w:widowControl w:val="0"/>
              <w:autoSpaceDE w:val="0"/>
              <w:autoSpaceDN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06862" w:rsidRPr="00206862" w:rsidRDefault="00206862" w:rsidP="00206862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-57"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602E36" w:rsidRDefault="007B23C4" w:rsidP="00206862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-57"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Объявленные торги, в соответствии с настоящим положением, могут быть отменены решением организатора торгов с обязательным размещением информации об отмене торгов на электронной площадке и в Едином федеральном реестре сведений о банкротстве (ЕФРСБ) 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позднее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чем затри календарных дня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даты проведения торгов (в соответствии с частью 4 статьи 448 Гражданского кодекса РФ).</w:t>
            </w:r>
          </w:p>
          <w:p w:rsidR="00206862" w:rsidRPr="00206862" w:rsidRDefault="00206862" w:rsidP="00206862">
            <w:pPr>
              <w:widowControl w:val="0"/>
              <w:shd w:val="clear" w:color="auto" w:fill="FFFFFF"/>
              <w:autoSpaceDE w:val="0"/>
              <w:autoSpaceDN w:val="0"/>
              <w:spacing w:after="0" w:line="288" w:lineRule="auto"/>
              <w:ind w:right="-57"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B23C4" w:rsidRPr="007B23C4" w:rsidTr="00EE02D9"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Порядок проведения торгов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06862" w:rsidRPr="00206862" w:rsidRDefault="00206862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проведения торгов в электронной форме при продаже имущества Должника, правила взаимодействия организатор торгов, оператора электронной площадки, а также лиц, заинтересованных в регистрации на электронной площадке, лиц, представляющих заявки на участие в аукционе, участников аукциона в процессе их организации и проведения регулируются Законом о банкротстве и Приказом Минэкономразвития России от 23.07.2015 N 495 «Об утверждении Порядка проведения торгов в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электроннойформе</w:t>
            </w:r>
            <w:proofErr w:type="spellEnd"/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банкротстве», а так же регламентом проведения электронных торгов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оператора электронной площадки.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открытых торгах могут принимать участие только заявители, признанные участниками торгов. 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Открытые торги проводятся на электронной площадке в день и время, указанные в сообщении о проведении открытых торгов. 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Торги проводятся путем повышения начальной цены продажи имущества должника на величину, равную «шагу аукциона». 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«Шаг аукциона» составляет 5 (Пять) процентов от начальной цены продажи лота.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Победителем аукциона признается участник, предложивший </w:t>
            </w:r>
            <w:r w:rsidRPr="007B23C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наиболее высокую цену за лот. 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признании участника торгов победителем может быть обжаловано в порядке, установленном законодательством Российской Федерации.</w:t>
            </w:r>
          </w:p>
          <w:p w:rsidR="00602E36" w:rsidRDefault="007B23C4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 случае если не были представлены заявки на участие в торгах или к участию в 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торгах был допущен только один участник, организатор торгов принимает решение о </w:t>
            </w:r>
            <w:r w:rsidRPr="007B23C4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признании торгов несостоявшимися. </w:t>
            </w:r>
          </w:p>
          <w:p w:rsidR="00206862" w:rsidRPr="00206862" w:rsidRDefault="00206862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pacing w:val="-2"/>
                <w:sz w:val="6"/>
                <w:szCs w:val="6"/>
                <w:lang w:eastAsia="ru-RU"/>
              </w:rPr>
            </w:pPr>
          </w:p>
        </w:tc>
      </w:tr>
      <w:tr w:rsidR="007B23C4" w:rsidRPr="007B23C4" w:rsidTr="00EE02D9">
        <w:trPr>
          <w:trHeight w:val="1231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</w:pPr>
          </w:p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  <w:t>Оформление</w:t>
            </w:r>
            <w:r w:rsidRPr="00194E64">
              <w:rPr>
                <w:rFonts w:ascii="Times New Roman" w:eastAsia="Times New Roman" w:hAnsi="Times New Roman" w:cs="Times New Roman"/>
                <w:b/>
                <w:spacing w:val="-7"/>
                <w:sz w:val="12"/>
                <w:szCs w:val="12"/>
                <w:lang w:eastAsia="ru-RU"/>
              </w:rPr>
              <w:br/>
            </w: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итогов</w:t>
            </w:r>
          </w:p>
          <w:p w:rsidR="007B23C4" w:rsidRPr="007B23C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t>проведения</w:t>
            </w:r>
            <w:r w:rsidRPr="00194E64">
              <w:rPr>
                <w:rFonts w:ascii="Times New Roman" w:eastAsia="Times New Roman" w:hAnsi="Times New Roman" w:cs="Times New Roman"/>
                <w:b/>
                <w:spacing w:val="-6"/>
                <w:sz w:val="12"/>
                <w:szCs w:val="12"/>
                <w:lang w:eastAsia="ru-RU"/>
              </w:rPr>
              <w:br/>
            </w: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торгов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06862" w:rsidRPr="00206862" w:rsidRDefault="00206862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результатам проведения торгов оператором электронной площадки формируется и направляется организатору торгов проект протокола о результатах проведения торгов или решения о признании торгов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несостоявшимися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Организатор торгов рассматривает, подписывает и направляет оператору электронной площадки протокол о результатах проведения торгов или решение о признании торгов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несостоявшимися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602E36" w:rsidRDefault="007B23C4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Протокол о результатах проведения торгов или решение о признании торгов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несостоявшимися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размещаются оператором электронной площадки на электронной площадке.</w:t>
            </w:r>
          </w:p>
          <w:p w:rsidR="00206862" w:rsidRPr="00206862" w:rsidRDefault="00206862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B23C4" w:rsidRPr="007B23C4" w:rsidTr="00EE02D9">
        <w:trPr>
          <w:trHeight w:val="274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14"/>
                <w:szCs w:val="14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Порядок и срок заключения договора купли-продажи имущества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06862" w:rsidRPr="00206862" w:rsidRDefault="00206862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пяти дней с момента получения от организатора торгов протокола о результатах проведения торгов (либо решения о признании торгов несостоявшимися, в случае заключения договора купли-продажи с единственным участником торгов)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имущества.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Победитель торгов в течение пяти рабочих дней с момента его получения обязан подписать данный договор и один экземпляр направить в адрес конкурсного управляющего.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Обязательными условиями договора купли-продажи имущества являются:</w:t>
            </w:r>
          </w:p>
          <w:p w:rsidR="007B23C4" w:rsidRPr="007B23C4" w:rsidRDefault="008117A0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имуществе, его составе, характеристиках, описание имущества;</w:t>
            </w:r>
          </w:p>
          <w:p w:rsidR="007B23C4" w:rsidRPr="007B23C4" w:rsidRDefault="008117A0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продажи имущества;</w:t>
            </w:r>
          </w:p>
          <w:p w:rsidR="007B23C4" w:rsidRPr="007B23C4" w:rsidRDefault="008117A0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и срок передачи имущества покупателю;</w:t>
            </w:r>
          </w:p>
          <w:p w:rsidR="007B23C4" w:rsidRPr="007B23C4" w:rsidRDefault="008117A0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наличии или об отсутствии обременении в отношении имущества, в том числе публичного сервитута;</w:t>
            </w:r>
          </w:p>
          <w:p w:rsidR="007B23C4" w:rsidRPr="007B23C4" w:rsidRDefault="008117A0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7B23C4"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предусмотренные законодательством Российской Федерации условия.</w:t>
            </w:r>
          </w:p>
          <w:p w:rsidR="000E59A7" w:rsidRDefault="007B23C4" w:rsidP="00206862">
            <w:pPr>
              <w:widowControl w:val="0"/>
              <w:snapToGri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имущества производится в размере, предложенной покупателем цены приобретения имущества, в течение 30 календарных дней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договора купли-продажи на </w:t>
            </w:r>
            <w:r w:rsidR="00DE1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основной 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расчетный счет АО «Дзержинское оргстекло» по </w:t>
            </w:r>
            <w:r w:rsidR="00DE1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реквизитам, указанным </w:t>
            </w:r>
            <w:r w:rsidR="000E3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договоре купли-продажи и </w:t>
            </w:r>
            <w:r w:rsidR="00DE14CD" w:rsidRPr="00DE1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сообщении о проведении торгов</w:t>
            </w:r>
            <w:r w:rsidR="00DE1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06862" w:rsidRPr="00206862" w:rsidRDefault="00206862" w:rsidP="00206862">
            <w:pPr>
              <w:widowControl w:val="0"/>
              <w:snapToGri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B23C4" w:rsidRPr="007B23C4" w:rsidTr="00EE02D9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Организация повторных торгов 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06862" w:rsidRPr="00206862" w:rsidRDefault="00206862" w:rsidP="008F341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7B23C4" w:rsidRPr="007B23C4" w:rsidRDefault="007B23C4" w:rsidP="008F341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признания первых торгов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несостоявшимися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незаключения</w:t>
            </w:r>
            <w:proofErr w:type="spell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договора купли-продажи с единственным участником торгов, а также в случае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незаключения</w:t>
            </w:r>
            <w:proofErr w:type="spell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договора купли-продажи по результатам первых торгов, организатор торгов принимает решение о проведении повторных торгов.</w:t>
            </w:r>
          </w:p>
          <w:p w:rsidR="007B23C4" w:rsidRPr="007B23C4" w:rsidRDefault="007B23C4" w:rsidP="008F341B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Повторные торги проводятся в том же порядке, что и первые торги. </w:t>
            </w:r>
          </w:p>
          <w:p w:rsidR="000E59A7" w:rsidRDefault="007B23C4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Начальная цена продажи имущества должника на повторных торгах устанавливается 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 десять процентов ниже от начальной цены продажи имущества 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должника, установленной в соответствии с настоящим Положением на первых торгах.</w:t>
            </w:r>
          </w:p>
          <w:p w:rsidR="00206862" w:rsidRPr="00206862" w:rsidRDefault="00206862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B23C4" w:rsidRPr="007B23C4" w:rsidTr="00EE02D9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:rsidR="007B23C4" w:rsidRPr="007B23C4" w:rsidRDefault="007B23C4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B23C4" w:rsidRPr="00194E64" w:rsidRDefault="007B23C4" w:rsidP="007B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Организация торгов в форме публичного предложения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06862" w:rsidRPr="00206862" w:rsidRDefault="00206862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</w:t>
            </w:r>
            <w:proofErr w:type="spell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незаключения</w:t>
            </w:r>
            <w:proofErr w:type="spell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продаже имущества должника посредством публичного предложения в сообщении о проведении торгов наряду со сведениями, предусмотренными статьей 110 ФЗ «О несостоятельности (банкротстве)», указываются величина 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снижения начальной цены продажи имущества должника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срок, по истечении которого последовательно снижается указанная начальная цена. Начальная цена продажи имущества должника 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устанавливается в размере начальной цены, указанной в сообщении о продаже имущества должника на повторных торгах.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Величина снижения начальной цены продажи имущества – </w:t>
            </w:r>
            <w:r w:rsidR="00AF50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9F53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AF50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(Пять) процентов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Срок, по истечении которого последовательно снижается начальная цена – </w:t>
            </w:r>
            <w:r w:rsidR="00602E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календарных дн</w:t>
            </w:r>
            <w:r w:rsidR="00263B3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Минимальная цена продажи лота на торгах в форме публичного предложения («цена отсечения»): </w:t>
            </w:r>
            <w:r w:rsidR="008117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</w:t>
            </w:r>
            <w:r w:rsidR="00AF50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r w:rsidR="008117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Pr="007B23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ть) процентов от начальной цены продажи лота.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статьей 110 ФЗ «О несостоятельности (банкротстве)».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должника, снижение начальной цены продажи имущества должника осуществляется в сроки, указанные в сообщении о продаже имущества должника посредством публичного предложения.</w:t>
            </w:r>
            <w:proofErr w:type="gramEnd"/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</w:p>
          <w:p w:rsidR="007B23C4" w:rsidRPr="007B23C4" w:rsidRDefault="007B23C4" w:rsidP="007B23C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</w:t>
            </w: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:rsidR="000E59A7" w:rsidRDefault="007B23C4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определения</w:t>
            </w:r>
            <w:proofErr w:type="gramEnd"/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206862" w:rsidRPr="00206862" w:rsidRDefault="00206862" w:rsidP="0020686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160CDB" w:rsidRPr="007B23C4" w:rsidTr="00EE02D9">
        <w:trPr>
          <w:trHeight w:val="554"/>
        </w:trPr>
        <w:tc>
          <w:tcPr>
            <w:tcW w:w="425" w:type="dxa"/>
            <w:shd w:val="clear" w:color="auto" w:fill="auto"/>
            <w:vAlign w:val="center"/>
          </w:tcPr>
          <w:p w:rsidR="00160CDB" w:rsidRPr="007B23C4" w:rsidRDefault="00160CD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60CDB" w:rsidRPr="00194E64" w:rsidRDefault="00160CDB" w:rsidP="0016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194E6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Особенности порядка, сроков и условий продажи имущества должника, находящегося в общей долевой собственности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06862" w:rsidRPr="00206862" w:rsidRDefault="00206862" w:rsidP="005167C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160CDB" w:rsidRDefault="005167C9" w:rsidP="005167C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Продажа доли в праве общей собственности на недвижимое имущество должника (Лот № 9) осуществляется на торгах в форме аукциона, повторного аукциона и публичного предложения в порядке, установленном настоящ</w:t>
            </w:r>
            <w:r w:rsidR="00FE2D62" w:rsidRPr="00FE2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</w:t>
            </w:r>
            <w:r w:rsidRPr="00FE2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Положен</w:t>
            </w:r>
            <w:r w:rsidR="00FE2D62" w:rsidRPr="00FE2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ием, с учетом настоящего раздела.</w:t>
            </w:r>
          </w:p>
          <w:p w:rsidR="00FE2D62" w:rsidRDefault="00FE2D62" w:rsidP="00933E3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D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определенной на торгах, в том числе по цене, предложенной единственный участником.</w:t>
            </w:r>
          </w:p>
          <w:p w:rsidR="005167C9" w:rsidRDefault="00FE2D62" w:rsidP="00933E3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обеспечения реализации преимущественного права приобретения доли в праве общей собственности, в</w:t>
            </w:r>
            <w:r w:rsidR="005167C9" w:rsidRPr="00516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течение 5 (пяти) календарных дней с даты подписания протокола о результатах проведения торгов </w:t>
            </w:r>
            <w:r w:rsidR="00516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конкурсный</w:t>
            </w:r>
            <w:r w:rsidR="005167C9" w:rsidRPr="00516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управляющий, на основании п. 1 и 2 статьи 250 Гражданского кодекса РФ, уведомляет в письменном виде второго участника долевой собственности о возможности реализации им преимущественного права покупки и о намерении </w:t>
            </w:r>
            <w:r w:rsidR="00516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конкурсного</w:t>
            </w:r>
            <w:r w:rsidR="005167C9" w:rsidRPr="00516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управляющего продать долю</w:t>
            </w:r>
            <w:proofErr w:type="gramEnd"/>
            <w:r w:rsidR="005167C9" w:rsidRPr="00516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третьему лицу (победителю </w:t>
            </w:r>
            <w:r w:rsidR="00F16B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(единственному участнику) </w:t>
            </w:r>
            <w:r w:rsidR="005167C9" w:rsidRPr="00516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торгов) с указанием цены и других условий, на которых продает ее. Для этого </w:t>
            </w:r>
            <w:r w:rsidR="00933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конкурсный</w:t>
            </w:r>
            <w:r w:rsidR="005167C9" w:rsidRPr="00516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управляющий направляет предложение о приобретении в порядке преимущественного права покупки принадлежащего должнику предмета реализации (далее по тексту – Предложение) с приложением трех </w:t>
            </w:r>
            <w:proofErr w:type="gramStart"/>
            <w:r w:rsidR="005167C9" w:rsidRPr="00516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экземпляров проекта договора купли</w:t>
            </w:r>
            <w:r w:rsidR="00516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933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продажи предмета реализации</w:t>
            </w:r>
            <w:proofErr w:type="gramEnd"/>
            <w:r w:rsidR="005167C9" w:rsidRPr="005167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33E33" w:rsidRDefault="00933E33" w:rsidP="007065E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</w:t>
            </w:r>
            <w:proofErr w:type="gramStart"/>
            <w:r w:rsidRPr="00933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933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если второй участник долевой собственности желает приобрести предмет реализации, принадлежащий должнику, то он обязан в течение 30 (тридцати) календарных дней со дня получения предложения оплатить на специальный </w:t>
            </w:r>
            <w:r w:rsidR="007065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банковский счет, указанный </w:t>
            </w:r>
            <w:r w:rsidR="007065E5" w:rsidRPr="007B23C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в сообщении о проведении торгов</w:t>
            </w:r>
            <w:r w:rsidR="009F537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</w:t>
            </w:r>
            <w:r w:rsidRPr="00933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задаток в сумме 20 (двад</w:t>
            </w:r>
            <w:r w:rsidR="007065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цать</w:t>
            </w:r>
            <w:r w:rsidRPr="00933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процентов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цены предмета реализации, </w:t>
            </w:r>
            <w:r w:rsidR="007065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определенной</w:t>
            </w:r>
            <w:r w:rsidRPr="00933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результатам торгов и направить </w:t>
            </w:r>
            <w:r w:rsidR="007065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конкурсному</w:t>
            </w:r>
            <w:r w:rsidRPr="00933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управляющему подписанные со своей стороны три экземпляра договора купли-продажи предмета реализации и копию документа, подтверждающего оплату задатка (акцепт). Договор считается заключенным только при соблюдении двух вышеуказанных условий.</w:t>
            </w:r>
          </w:p>
          <w:p w:rsidR="007065E5" w:rsidRDefault="007065E5" w:rsidP="007065E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5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Внесение оставшейся части оплаты по договору купли-продажи осуществляется вторым участником долевой собственности в течение 5 (пяти) календарных дней </w:t>
            </w:r>
            <w:proofErr w:type="gramStart"/>
            <w:r w:rsidRPr="007065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внесения</w:t>
            </w:r>
            <w:proofErr w:type="gramEnd"/>
            <w:r w:rsidRPr="007065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задатка и подписания договора</w:t>
            </w:r>
            <w:r w:rsidR="004F0A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основной банковский счет должника, указанный </w:t>
            </w:r>
            <w:r w:rsidR="00DE1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="000E3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договоре купли-продажи и </w:t>
            </w:r>
            <w:r w:rsidR="00DE1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сообщении о проведении торгов</w:t>
            </w:r>
            <w:r w:rsidRPr="007065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Если вышеуказанные действия произошли не в один день, то срок следует считать с даты, когда произошло последнее действие, но в рамках 30 (тридцати) календарных дней, предусмотренных </w:t>
            </w:r>
            <w:proofErr w:type="spellStart"/>
            <w:r w:rsidR="004F0A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абз</w:t>
            </w:r>
            <w:proofErr w:type="spellEnd"/>
            <w:r w:rsidR="004F0A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 настоящего раздела.</w:t>
            </w:r>
          </w:p>
          <w:p w:rsidR="00EE02D9" w:rsidRDefault="00EE02D9" w:rsidP="007065E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Предмет реализации передается конкурсным управляющим </w:t>
            </w:r>
            <w:r w:rsidRPr="00EE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второму участнику долевой собственности в срок, предусмотренный договором купли-продажи, но не ранее полной оплаты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</w:t>
            </w:r>
            <w:r w:rsidRPr="00EE0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стоимости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передаточному акту, подписываемому сторонами и оформляемому в соответствии с законодательством РФ.</w:t>
            </w:r>
          </w:p>
          <w:p w:rsidR="00E94D3A" w:rsidRDefault="00E94D3A" w:rsidP="007065E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заключении договора купли-продажи со </w:t>
            </w:r>
            <w:r w:rsidRPr="00E94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ым</w:t>
            </w:r>
            <w:r w:rsidRPr="00E94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  <w:r w:rsidRPr="00E94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долевой собственности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внесенный </w:t>
            </w:r>
            <w:r w:rsidRPr="00E94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м(</w:t>
            </w:r>
            <w:proofErr w:type="gramEnd"/>
            <w:r w:rsidRPr="00E94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единственны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E94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участником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E94D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задаток для участия в торгах подлежит возврату.</w:t>
            </w:r>
          </w:p>
          <w:p w:rsidR="004F0A3A" w:rsidRDefault="000E34C4" w:rsidP="007065E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случае если второй участник долевой собственности </w:t>
            </w:r>
            <w:r w:rsidR="00E44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 отказ от приобретения предмета реализации</w:t>
            </w:r>
            <w:r w:rsidR="00740A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</w:t>
            </w:r>
            <w:r w:rsidRPr="000E3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выра</w:t>
            </w:r>
            <w:r w:rsidR="00740A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зит</w:t>
            </w:r>
            <w:r w:rsidRPr="000E3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согласия, в форме и срок, указанны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0E3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3 настоящего раздела,</w:t>
            </w:r>
            <w:r w:rsidRPr="000E3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 права покупателя переходят победителю торгов по условиям настоящего Положения.</w:t>
            </w:r>
          </w:p>
          <w:p w:rsidR="00933E33" w:rsidRPr="005167C9" w:rsidRDefault="000E34C4" w:rsidP="00EE02D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4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случае отказа или уклонения второго участника долевой собственности от подписания договора купли-продажи внесенный задаток не возвращается. Сумма задатка включается в конкурсную массу должника.</w:t>
            </w:r>
          </w:p>
        </w:tc>
      </w:tr>
    </w:tbl>
    <w:p w:rsidR="00BD177E" w:rsidRDefault="00BD177E" w:rsidP="00BD177E">
      <w:pPr>
        <w:widowControl w:val="0"/>
        <w:spacing w:after="0" w:line="240" w:lineRule="auto"/>
        <w:ind w:right="-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177E" w:rsidRDefault="00BD177E" w:rsidP="00BD177E">
      <w:pPr>
        <w:widowControl w:val="0"/>
        <w:spacing w:after="0" w:line="240" w:lineRule="auto"/>
        <w:ind w:right="-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177E" w:rsidRPr="009F5374" w:rsidRDefault="00BD177E" w:rsidP="00BD177E">
      <w:pPr>
        <w:widowControl w:val="0"/>
        <w:spacing w:after="0" w:line="240" w:lineRule="auto"/>
        <w:ind w:right="-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537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комитета кредиторов: ________________ А.М. Зубков</w:t>
      </w:r>
    </w:p>
    <w:p w:rsidR="00BD177E" w:rsidRPr="009F5374" w:rsidRDefault="00BD177E" w:rsidP="00BD177E">
      <w:pPr>
        <w:widowControl w:val="0"/>
        <w:spacing w:after="0" w:line="240" w:lineRule="auto"/>
        <w:ind w:right="-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177E" w:rsidRPr="009F5374" w:rsidRDefault="00BD177E" w:rsidP="00BD177E">
      <w:pPr>
        <w:widowControl w:val="0"/>
        <w:spacing w:after="0" w:line="240" w:lineRule="auto"/>
        <w:ind w:right="-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B6C34" w:rsidRPr="00BD177E" w:rsidRDefault="00BD177E" w:rsidP="00BD177E">
      <w:pPr>
        <w:widowControl w:val="0"/>
        <w:spacing w:after="0" w:line="240" w:lineRule="auto"/>
        <w:ind w:right="-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53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Член комитета кредиторов:_______________________ А.П. </w:t>
      </w:r>
      <w:proofErr w:type="spellStart"/>
      <w:r w:rsidRPr="009F5374">
        <w:rPr>
          <w:rFonts w:ascii="Times New Roman" w:eastAsia="Times New Roman" w:hAnsi="Times New Roman" w:cs="Times New Roman"/>
          <w:sz w:val="18"/>
          <w:szCs w:val="18"/>
          <w:lang w:eastAsia="ru-RU"/>
        </w:rPr>
        <w:t>Латотин</w:t>
      </w:r>
      <w:proofErr w:type="spellEnd"/>
    </w:p>
    <w:sectPr w:rsidR="005B6C34" w:rsidRPr="00BD177E" w:rsidSect="00BB7321">
      <w:footerReference w:type="default" r:id="rId15"/>
      <w:pgSz w:w="11906" w:h="16838"/>
      <w:pgMar w:top="426" w:right="850" w:bottom="568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FB" w:rsidRDefault="00A146FB">
      <w:pPr>
        <w:spacing w:after="0" w:line="240" w:lineRule="auto"/>
      </w:pPr>
      <w:r>
        <w:separator/>
      </w:r>
    </w:p>
  </w:endnote>
  <w:endnote w:type="continuationSeparator" w:id="0">
    <w:p w:rsidR="00A146FB" w:rsidRDefault="00A1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0766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F3C0E" w:rsidRPr="003F349B" w:rsidRDefault="00BF3C0E">
        <w:pPr>
          <w:pStyle w:val="a3"/>
          <w:jc w:val="right"/>
          <w:rPr>
            <w:rFonts w:ascii="Times New Roman" w:hAnsi="Times New Roman" w:cs="Times New Roman"/>
          </w:rPr>
        </w:pPr>
        <w:r w:rsidRPr="003F349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F349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3F349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32E81">
          <w:rPr>
            <w:rFonts w:ascii="Times New Roman" w:hAnsi="Times New Roman" w:cs="Times New Roman"/>
            <w:noProof/>
            <w:sz w:val="16"/>
            <w:szCs w:val="16"/>
          </w:rPr>
          <w:t>14</w:t>
        </w:r>
        <w:r w:rsidRPr="003F349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F3C0E" w:rsidRDefault="00BF3C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FB" w:rsidRDefault="00A146FB">
      <w:pPr>
        <w:spacing w:after="0" w:line="240" w:lineRule="auto"/>
      </w:pPr>
      <w:r>
        <w:separator/>
      </w:r>
    </w:p>
  </w:footnote>
  <w:footnote w:type="continuationSeparator" w:id="0">
    <w:p w:rsidR="00A146FB" w:rsidRDefault="00A14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C4"/>
    <w:rsid w:val="00005164"/>
    <w:rsid w:val="00022B66"/>
    <w:rsid w:val="00023775"/>
    <w:rsid w:val="00023A88"/>
    <w:rsid w:val="00025178"/>
    <w:rsid w:val="00035E46"/>
    <w:rsid w:val="00041476"/>
    <w:rsid w:val="00057E55"/>
    <w:rsid w:val="000660B6"/>
    <w:rsid w:val="0007013A"/>
    <w:rsid w:val="000753E2"/>
    <w:rsid w:val="000877A9"/>
    <w:rsid w:val="00091106"/>
    <w:rsid w:val="00093366"/>
    <w:rsid w:val="000B5565"/>
    <w:rsid w:val="000C7005"/>
    <w:rsid w:val="000E34C4"/>
    <w:rsid w:val="000E59A7"/>
    <w:rsid w:val="00107692"/>
    <w:rsid w:val="001367FC"/>
    <w:rsid w:val="00160CDB"/>
    <w:rsid w:val="001652C8"/>
    <w:rsid w:val="00174346"/>
    <w:rsid w:val="00177374"/>
    <w:rsid w:val="0018080A"/>
    <w:rsid w:val="00181940"/>
    <w:rsid w:val="00184A32"/>
    <w:rsid w:val="0019144D"/>
    <w:rsid w:val="00192186"/>
    <w:rsid w:val="00194E64"/>
    <w:rsid w:val="001A2C7A"/>
    <w:rsid w:val="001A70DA"/>
    <w:rsid w:val="001C5D2F"/>
    <w:rsid w:val="001D12EF"/>
    <w:rsid w:val="001D4375"/>
    <w:rsid w:val="001F5A68"/>
    <w:rsid w:val="00200300"/>
    <w:rsid w:val="00200687"/>
    <w:rsid w:val="0020201D"/>
    <w:rsid w:val="0020254E"/>
    <w:rsid w:val="00206862"/>
    <w:rsid w:val="002144D2"/>
    <w:rsid w:val="00222601"/>
    <w:rsid w:val="00233BA8"/>
    <w:rsid w:val="00250122"/>
    <w:rsid w:val="002521D2"/>
    <w:rsid w:val="002554D2"/>
    <w:rsid w:val="002606EF"/>
    <w:rsid w:val="00263B30"/>
    <w:rsid w:val="002809FF"/>
    <w:rsid w:val="00287AD1"/>
    <w:rsid w:val="00296BE8"/>
    <w:rsid w:val="00297B2E"/>
    <w:rsid w:val="002C1F1C"/>
    <w:rsid w:val="002C57C7"/>
    <w:rsid w:val="002E16E8"/>
    <w:rsid w:val="002E672E"/>
    <w:rsid w:val="0030562F"/>
    <w:rsid w:val="003153A7"/>
    <w:rsid w:val="003368CB"/>
    <w:rsid w:val="00352F46"/>
    <w:rsid w:val="00361346"/>
    <w:rsid w:val="00361FCA"/>
    <w:rsid w:val="00370498"/>
    <w:rsid w:val="00373CF1"/>
    <w:rsid w:val="00392726"/>
    <w:rsid w:val="003A12E4"/>
    <w:rsid w:val="003B1D12"/>
    <w:rsid w:val="003E4F05"/>
    <w:rsid w:val="003F0561"/>
    <w:rsid w:val="003F349B"/>
    <w:rsid w:val="003F37FD"/>
    <w:rsid w:val="003F5E04"/>
    <w:rsid w:val="004032E7"/>
    <w:rsid w:val="00413CB0"/>
    <w:rsid w:val="00415AD2"/>
    <w:rsid w:val="00461EFC"/>
    <w:rsid w:val="004629D9"/>
    <w:rsid w:val="004737C7"/>
    <w:rsid w:val="00475262"/>
    <w:rsid w:val="0049173B"/>
    <w:rsid w:val="00492A50"/>
    <w:rsid w:val="00493595"/>
    <w:rsid w:val="0049521B"/>
    <w:rsid w:val="004A257C"/>
    <w:rsid w:val="004A5CC9"/>
    <w:rsid w:val="004B1534"/>
    <w:rsid w:val="004C3C88"/>
    <w:rsid w:val="004C5449"/>
    <w:rsid w:val="004D5D8C"/>
    <w:rsid w:val="004E5192"/>
    <w:rsid w:val="004E5B0D"/>
    <w:rsid w:val="004F0A3A"/>
    <w:rsid w:val="004F7028"/>
    <w:rsid w:val="005167C9"/>
    <w:rsid w:val="00542F6F"/>
    <w:rsid w:val="00556A74"/>
    <w:rsid w:val="00562ABC"/>
    <w:rsid w:val="00584829"/>
    <w:rsid w:val="005A6A6E"/>
    <w:rsid w:val="005B6C34"/>
    <w:rsid w:val="005D75D4"/>
    <w:rsid w:val="005E5522"/>
    <w:rsid w:val="005F28E5"/>
    <w:rsid w:val="005F56AA"/>
    <w:rsid w:val="005F7D11"/>
    <w:rsid w:val="00602E36"/>
    <w:rsid w:val="006041B2"/>
    <w:rsid w:val="00612365"/>
    <w:rsid w:val="00614B9B"/>
    <w:rsid w:val="00622AA6"/>
    <w:rsid w:val="006372BD"/>
    <w:rsid w:val="006376A2"/>
    <w:rsid w:val="00643F7C"/>
    <w:rsid w:val="00651EAE"/>
    <w:rsid w:val="00665DD7"/>
    <w:rsid w:val="006850F5"/>
    <w:rsid w:val="00692828"/>
    <w:rsid w:val="006D324F"/>
    <w:rsid w:val="006E40EF"/>
    <w:rsid w:val="00701C1A"/>
    <w:rsid w:val="007065E5"/>
    <w:rsid w:val="007148FE"/>
    <w:rsid w:val="00740A8A"/>
    <w:rsid w:val="00741A3B"/>
    <w:rsid w:val="00764D02"/>
    <w:rsid w:val="00767C09"/>
    <w:rsid w:val="00770FBE"/>
    <w:rsid w:val="00771F0B"/>
    <w:rsid w:val="00774121"/>
    <w:rsid w:val="007845EB"/>
    <w:rsid w:val="00785617"/>
    <w:rsid w:val="007876EC"/>
    <w:rsid w:val="0079347E"/>
    <w:rsid w:val="007A500D"/>
    <w:rsid w:val="007B23C4"/>
    <w:rsid w:val="007B5218"/>
    <w:rsid w:val="007B53FC"/>
    <w:rsid w:val="007C1565"/>
    <w:rsid w:val="007C5078"/>
    <w:rsid w:val="007F7D66"/>
    <w:rsid w:val="008117A0"/>
    <w:rsid w:val="00821F7F"/>
    <w:rsid w:val="008241B3"/>
    <w:rsid w:val="008256FB"/>
    <w:rsid w:val="00840D51"/>
    <w:rsid w:val="00861828"/>
    <w:rsid w:val="008818CB"/>
    <w:rsid w:val="008B2E09"/>
    <w:rsid w:val="008B4506"/>
    <w:rsid w:val="008C00F2"/>
    <w:rsid w:val="008C578E"/>
    <w:rsid w:val="008D0A32"/>
    <w:rsid w:val="008D6B9F"/>
    <w:rsid w:val="008E57D3"/>
    <w:rsid w:val="008F341B"/>
    <w:rsid w:val="008F63C8"/>
    <w:rsid w:val="00905C44"/>
    <w:rsid w:val="00927A08"/>
    <w:rsid w:val="00927BC4"/>
    <w:rsid w:val="00933E33"/>
    <w:rsid w:val="00936ADE"/>
    <w:rsid w:val="0096391D"/>
    <w:rsid w:val="00966A4B"/>
    <w:rsid w:val="00994E3E"/>
    <w:rsid w:val="009B0BD5"/>
    <w:rsid w:val="009B5D88"/>
    <w:rsid w:val="009C5BD1"/>
    <w:rsid w:val="009E4683"/>
    <w:rsid w:val="009E4D13"/>
    <w:rsid w:val="009F5374"/>
    <w:rsid w:val="009F54F3"/>
    <w:rsid w:val="00A146FB"/>
    <w:rsid w:val="00A32E81"/>
    <w:rsid w:val="00A60804"/>
    <w:rsid w:val="00A84D03"/>
    <w:rsid w:val="00A92F46"/>
    <w:rsid w:val="00AA50A5"/>
    <w:rsid w:val="00AF3485"/>
    <w:rsid w:val="00AF4217"/>
    <w:rsid w:val="00AF4528"/>
    <w:rsid w:val="00AF50E9"/>
    <w:rsid w:val="00B000E7"/>
    <w:rsid w:val="00B24110"/>
    <w:rsid w:val="00B245FD"/>
    <w:rsid w:val="00B311A4"/>
    <w:rsid w:val="00B3185D"/>
    <w:rsid w:val="00B35394"/>
    <w:rsid w:val="00B557FA"/>
    <w:rsid w:val="00B564CD"/>
    <w:rsid w:val="00B8318E"/>
    <w:rsid w:val="00B923AB"/>
    <w:rsid w:val="00B96224"/>
    <w:rsid w:val="00B97E01"/>
    <w:rsid w:val="00BB7321"/>
    <w:rsid w:val="00BD1521"/>
    <w:rsid w:val="00BD177E"/>
    <w:rsid w:val="00BE20B3"/>
    <w:rsid w:val="00BF0DE1"/>
    <w:rsid w:val="00BF3C0E"/>
    <w:rsid w:val="00BF66A9"/>
    <w:rsid w:val="00C03720"/>
    <w:rsid w:val="00C10BC0"/>
    <w:rsid w:val="00C25F2A"/>
    <w:rsid w:val="00C31419"/>
    <w:rsid w:val="00C325B6"/>
    <w:rsid w:val="00C36D76"/>
    <w:rsid w:val="00C37410"/>
    <w:rsid w:val="00C44377"/>
    <w:rsid w:val="00C46999"/>
    <w:rsid w:val="00C46E2F"/>
    <w:rsid w:val="00C61E11"/>
    <w:rsid w:val="00C65C4F"/>
    <w:rsid w:val="00C7220E"/>
    <w:rsid w:val="00CA0293"/>
    <w:rsid w:val="00CA24AD"/>
    <w:rsid w:val="00CA2AC0"/>
    <w:rsid w:val="00CA4BF6"/>
    <w:rsid w:val="00CC1B1A"/>
    <w:rsid w:val="00CC69AC"/>
    <w:rsid w:val="00CE522A"/>
    <w:rsid w:val="00CF6AD7"/>
    <w:rsid w:val="00CF7E13"/>
    <w:rsid w:val="00CF7E35"/>
    <w:rsid w:val="00D01131"/>
    <w:rsid w:val="00D0520E"/>
    <w:rsid w:val="00D1057F"/>
    <w:rsid w:val="00D105C8"/>
    <w:rsid w:val="00D1534B"/>
    <w:rsid w:val="00D157C4"/>
    <w:rsid w:val="00D96DC7"/>
    <w:rsid w:val="00DA004E"/>
    <w:rsid w:val="00DD75B6"/>
    <w:rsid w:val="00DE14CD"/>
    <w:rsid w:val="00DE6494"/>
    <w:rsid w:val="00DF0DD0"/>
    <w:rsid w:val="00DF2EE4"/>
    <w:rsid w:val="00DF3FC2"/>
    <w:rsid w:val="00E16648"/>
    <w:rsid w:val="00E33BE6"/>
    <w:rsid w:val="00E33E75"/>
    <w:rsid w:val="00E442B5"/>
    <w:rsid w:val="00E45F88"/>
    <w:rsid w:val="00E7444B"/>
    <w:rsid w:val="00E8577C"/>
    <w:rsid w:val="00E94D3A"/>
    <w:rsid w:val="00EA2BB5"/>
    <w:rsid w:val="00EA781C"/>
    <w:rsid w:val="00EE02D9"/>
    <w:rsid w:val="00EE1A5A"/>
    <w:rsid w:val="00EE60A3"/>
    <w:rsid w:val="00EF3083"/>
    <w:rsid w:val="00EF6A53"/>
    <w:rsid w:val="00F04270"/>
    <w:rsid w:val="00F0702E"/>
    <w:rsid w:val="00F16B8F"/>
    <w:rsid w:val="00F45D29"/>
    <w:rsid w:val="00F47B5B"/>
    <w:rsid w:val="00F6182F"/>
    <w:rsid w:val="00F62A11"/>
    <w:rsid w:val="00F861C0"/>
    <w:rsid w:val="00FA74E3"/>
    <w:rsid w:val="00FB6353"/>
    <w:rsid w:val="00FC046B"/>
    <w:rsid w:val="00FC0EDA"/>
    <w:rsid w:val="00FC3289"/>
    <w:rsid w:val="00FD0704"/>
    <w:rsid w:val="00FD2D78"/>
    <w:rsid w:val="00FD6E79"/>
    <w:rsid w:val="00FE1039"/>
    <w:rsid w:val="00FE1EE3"/>
    <w:rsid w:val="00FE2D62"/>
    <w:rsid w:val="00FE33FE"/>
    <w:rsid w:val="00FF31AA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23C4"/>
  </w:style>
  <w:style w:type="table" w:styleId="a5">
    <w:name w:val="Table Grid"/>
    <w:basedOn w:val="a1"/>
    <w:rsid w:val="007B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F5A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4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349B"/>
  </w:style>
  <w:style w:type="character" w:styleId="ab">
    <w:name w:val="FollowedHyperlink"/>
    <w:basedOn w:val="a0"/>
    <w:uiPriority w:val="99"/>
    <w:semiHidden/>
    <w:unhideWhenUsed/>
    <w:rsid w:val="004A5CC9"/>
    <w:rPr>
      <w:color w:val="800080"/>
      <w:u w:val="single"/>
    </w:rPr>
  </w:style>
  <w:style w:type="paragraph" w:customStyle="1" w:styleId="font5">
    <w:name w:val="font5"/>
    <w:basedOn w:val="a"/>
    <w:rsid w:val="004A5CC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2">
    <w:name w:val="xl7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4">
    <w:name w:val="xl7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5">
    <w:name w:val="xl7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6">
    <w:name w:val="xl7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8">
    <w:name w:val="xl7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0">
    <w:name w:val="xl8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1">
    <w:name w:val="xl8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3">
    <w:name w:val="xl9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7">
    <w:name w:val="xl9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8">
    <w:name w:val="xl9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3">
    <w:name w:val="xl10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4">
    <w:name w:val="xl10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6">
    <w:name w:val="xl10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7">
    <w:name w:val="xl10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8">
    <w:name w:val="xl10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9">
    <w:name w:val="xl109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0">
    <w:name w:val="xl11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1">
    <w:name w:val="xl11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2">
    <w:name w:val="xl11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3">
    <w:name w:val="xl11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4">
    <w:name w:val="xl11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5">
    <w:name w:val="xl11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7">
    <w:name w:val="xl11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8">
    <w:name w:val="xl118"/>
    <w:basedOn w:val="a"/>
    <w:rsid w:val="00DE6494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0">
    <w:name w:val="xl12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2">
    <w:name w:val="xl122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8">
    <w:name w:val="xl12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9">
    <w:name w:val="xl12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0">
    <w:name w:val="xl13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1">
    <w:name w:val="xl13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2">
    <w:name w:val="xl13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3">
    <w:name w:val="xl13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9">
    <w:name w:val="xl13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0">
    <w:name w:val="xl14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1">
    <w:name w:val="xl14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2">
    <w:name w:val="xl14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3">
    <w:name w:val="xl14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4">
    <w:name w:val="xl14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6">
    <w:name w:val="xl14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47">
    <w:name w:val="xl14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1">
    <w:name w:val="xl15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2">
    <w:name w:val="xl15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4">
    <w:name w:val="xl15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5">
    <w:name w:val="xl15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2">
    <w:name w:val="xl16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4">
    <w:name w:val="xl16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DE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9">
    <w:name w:val="xl16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0">
    <w:name w:val="xl17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1">
    <w:name w:val="xl17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73">
    <w:name w:val="xl17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74">
    <w:name w:val="xl17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5">
    <w:name w:val="xl17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6">
    <w:name w:val="xl176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7">
    <w:name w:val="xl17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2">
    <w:name w:val="xl18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3">
    <w:name w:val="xl18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4">
    <w:name w:val="xl18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5">
    <w:name w:val="xl18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6">
    <w:name w:val="xl18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7">
    <w:name w:val="xl18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8">
    <w:name w:val="xl18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9">
    <w:name w:val="xl18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0">
    <w:name w:val="xl190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1">
    <w:name w:val="xl19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2">
    <w:name w:val="xl19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3">
    <w:name w:val="xl19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4">
    <w:name w:val="xl19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5">
    <w:name w:val="xl19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6">
    <w:name w:val="xl19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7">
    <w:name w:val="xl19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8">
    <w:name w:val="xl19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9">
    <w:name w:val="xl19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0">
    <w:name w:val="xl20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1">
    <w:name w:val="xl201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2">
    <w:name w:val="xl202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3">
    <w:name w:val="xl203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4">
    <w:name w:val="xl204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5">
    <w:name w:val="xl205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6">
    <w:name w:val="xl206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7">
    <w:name w:val="xl207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8">
    <w:name w:val="xl20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23C4"/>
  </w:style>
  <w:style w:type="table" w:styleId="a5">
    <w:name w:val="Table Grid"/>
    <w:basedOn w:val="a1"/>
    <w:rsid w:val="007B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F5A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4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349B"/>
  </w:style>
  <w:style w:type="character" w:styleId="ab">
    <w:name w:val="FollowedHyperlink"/>
    <w:basedOn w:val="a0"/>
    <w:uiPriority w:val="99"/>
    <w:semiHidden/>
    <w:unhideWhenUsed/>
    <w:rsid w:val="004A5CC9"/>
    <w:rPr>
      <w:color w:val="800080"/>
      <w:u w:val="single"/>
    </w:rPr>
  </w:style>
  <w:style w:type="paragraph" w:customStyle="1" w:styleId="font5">
    <w:name w:val="font5"/>
    <w:basedOn w:val="a"/>
    <w:rsid w:val="004A5CC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2">
    <w:name w:val="xl7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4">
    <w:name w:val="xl7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5">
    <w:name w:val="xl7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6">
    <w:name w:val="xl7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8">
    <w:name w:val="xl7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0">
    <w:name w:val="xl8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1">
    <w:name w:val="xl8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3">
    <w:name w:val="xl9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7">
    <w:name w:val="xl9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8">
    <w:name w:val="xl9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3">
    <w:name w:val="xl10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4">
    <w:name w:val="xl10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6">
    <w:name w:val="xl10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7">
    <w:name w:val="xl10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8">
    <w:name w:val="xl10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9">
    <w:name w:val="xl109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0">
    <w:name w:val="xl11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1">
    <w:name w:val="xl11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2">
    <w:name w:val="xl11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3">
    <w:name w:val="xl11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4">
    <w:name w:val="xl11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5">
    <w:name w:val="xl11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7">
    <w:name w:val="xl11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8">
    <w:name w:val="xl118"/>
    <w:basedOn w:val="a"/>
    <w:rsid w:val="00DE6494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0">
    <w:name w:val="xl12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2">
    <w:name w:val="xl122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8">
    <w:name w:val="xl12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9">
    <w:name w:val="xl12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0">
    <w:name w:val="xl13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1">
    <w:name w:val="xl13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2">
    <w:name w:val="xl13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3">
    <w:name w:val="xl13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9">
    <w:name w:val="xl13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0">
    <w:name w:val="xl14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1">
    <w:name w:val="xl14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2">
    <w:name w:val="xl14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3">
    <w:name w:val="xl14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4">
    <w:name w:val="xl14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6">
    <w:name w:val="xl14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47">
    <w:name w:val="xl14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1">
    <w:name w:val="xl15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2">
    <w:name w:val="xl15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4">
    <w:name w:val="xl15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5">
    <w:name w:val="xl15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2">
    <w:name w:val="xl16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4">
    <w:name w:val="xl16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DE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9">
    <w:name w:val="xl16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0">
    <w:name w:val="xl17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1">
    <w:name w:val="xl17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73">
    <w:name w:val="xl17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74">
    <w:name w:val="xl17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5">
    <w:name w:val="xl17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6">
    <w:name w:val="xl176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7">
    <w:name w:val="xl17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2">
    <w:name w:val="xl18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3">
    <w:name w:val="xl18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4">
    <w:name w:val="xl18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5">
    <w:name w:val="xl18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6">
    <w:name w:val="xl18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7">
    <w:name w:val="xl18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8">
    <w:name w:val="xl18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9">
    <w:name w:val="xl18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0">
    <w:name w:val="xl190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1">
    <w:name w:val="xl19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2">
    <w:name w:val="xl19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3">
    <w:name w:val="xl19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4">
    <w:name w:val="xl19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5">
    <w:name w:val="xl19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6">
    <w:name w:val="xl19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7">
    <w:name w:val="xl19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8">
    <w:name w:val="xl19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9">
    <w:name w:val="xl19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0">
    <w:name w:val="xl20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1">
    <w:name w:val="xl201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2">
    <w:name w:val="xl202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3">
    <w:name w:val="xl203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4">
    <w:name w:val="xl204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5">
    <w:name w:val="xl205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6">
    <w:name w:val="xl206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7">
    <w:name w:val="xl207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8">
    <w:name w:val="xl20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pnn@mail.ru" TargetMode="External"/><Relationship Id="rId13" Type="http://schemas.openxmlformats.org/officeDocument/2006/relationships/hyperlink" Target="consultantplus://offline/ref=15B176FC7A7EAC1DA842A93E84A81B9F4149310EDD4A0E6BF8781BAA08K6D3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0A093297D872C0490F9D8A65E2C87B6299D1CBF594CF7D7F36D85F24AB6CCF16B15A8F361EE398w008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dresur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opn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dresurs.ru" TargetMode="External"/><Relationship Id="rId14" Type="http://schemas.openxmlformats.org/officeDocument/2006/relationships/hyperlink" Target="consultantplus://offline/ref=C45CBED8DD2E7CD7E05C4FCECB4C53C00D60FA96342490BC19D141B295E161ED9A9DAAD204f2A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0722-B2E4-48AF-9A94-B3EA1B8A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12945</Words>
  <Characters>73789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2020-07-03T11:38:00Z</cp:lastPrinted>
  <dcterms:created xsi:type="dcterms:W3CDTF">2020-07-03T09:41:00Z</dcterms:created>
  <dcterms:modified xsi:type="dcterms:W3CDTF">2020-07-21T12:13:00Z</dcterms:modified>
</cp:coreProperties>
</file>