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7DC638A" w:rsidR="0003404B" w:rsidRPr="00605BE9" w:rsidRDefault="0072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BE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05BE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05BE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05BE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05BE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05BE9">
        <w:rPr>
          <w:rFonts w:ascii="Times New Roman" w:hAnsi="Times New Roman" w:cs="Times New Roman"/>
          <w:color w:val="000000"/>
          <w:sz w:val="24"/>
          <w:szCs w:val="24"/>
        </w:rPr>
        <w:t>, +7</w:t>
      </w:r>
      <w:r w:rsidRPr="00605BE9">
        <w:rPr>
          <w:rFonts w:ascii="Times New Roman" w:hAnsi="Times New Roman" w:cs="Times New Roman"/>
          <w:sz w:val="24"/>
          <w:szCs w:val="24"/>
        </w:rPr>
        <w:t>(909) 983-86-08, 8(800) 777-57-57,</w:t>
      </w:r>
      <w:r w:rsidRPr="00605BE9">
        <w:rPr>
          <w:rFonts w:ascii="Times New Roman" w:hAnsi="Times New Roman" w:cs="Times New Roman"/>
          <w:color w:val="000000"/>
          <w:sz w:val="24"/>
          <w:szCs w:val="24"/>
        </w:rPr>
        <w:t xml:space="preserve">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4 октября </w:t>
      </w:r>
      <w:proofErr w:type="gramStart"/>
      <w:r w:rsidRPr="00605BE9">
        <w:rPr>
          <w:rFonts w:ascii="Times New Roman" w:hAnsi="Times New Roman" w:cs="Times New Roman"/>
          <w:color w:val="000000"/>
          <w:sz w:val="24"/>
          <w:szCs w:val="24"/>
        </w:rPr>
        <w:t>2017 г. по делу № А40-137960/17-129-171Б конкурсным управляющим (ликвидатором)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</w:t>
      </w:r>
      <w:r w:rsidRPr="00605BE9">
        <w:rPr>
          <w:rFonts w:ascii="Times New Roman" w:hAnsi="Times New Roman" w:cs="Times New Roman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color w:val="000000"/>
          <w:sz w:val="24"/>
          <w:szCs w:val="24"/>
        </w:rPr>
        <w:t xml:space="preserve">107078, г. Москва, ул. </w:t>
      </w:r>
      <w:r w:rsidRPr="00605BE9">
        <w:rPr>
          <w:rFonts w:ascii="Times New Roman" w:hAnsi="Times New Roman" w:cs="Times New Roman"/>
          <w:sz w:val="24"/>
          <w:szCs w:val="24"/>
        </w:rPr>
        <w:t xml:space="preserve">Садовая - </w:t>
      </w:r>
      <w:proofErr w:type="spellStart"/>
      <w:r w:rsidRPr="00605BE9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Pr="00605BE9">
        <w:rPr>
          <w:rFonts w:ascii="Times New Roman" w:hAnsi="Times New Roman" w:cs="Times New Roman"/>
          <w:sz w:val="24"/>
          <w:szCs w:val="24"/>
        </w:rPr>
        <w:t xml:space="preserve">, д.6,  ИНН 7701014396, ОГРН 1027739253520) </w:t>
      </w:r>
      <w:r w:rsidR="00555595" w:rsidRPr="00605BE9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605BE9">
        <w:rPr>
          <w:rFonts w:ascii="Times New Roman" w:hAnsi="Times New Roman" w:cs="Times New Roman"/>
          <w:b/>
          <w:sz w:val="24"/>
          <w:szCs w:val="24"/>
        </w:rPr>
        <w:t>торги</w:t>
      </w:r>
      <w:r w:rsidR="0003404B" w:rsidRPr="00605BE9">
        <w:rPr>
          <w:rFonts w:ascii="Times New Roman" w:hAnsi="Times New Roman" w:cs="Times New Roman"/>
          <w:b/>
          <w:sz w:val="24"/>
          <w:szCs w:val="24"/>
        </w:rPr>
        <w:t xml:space="preserve"> имуществом финансовой организации </w:t>
      </w:r>
      <w:r w:rsidR="0003404B" w:rsidRPr="00605BE9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03404B" w:rsidRPr="00605BE9">
        <w:rPr>
          <w:rFonts w:ascii="Times New Roman" w:hAnsi="Times New Roman" w:cs="Times New Roman"/>
          <w:b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605BE9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BE9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7FD4910D" w14:textId="77777777" w:rsidR="00605BE9" w:rsidRPr="00605BE9" w:rsidRDefault="00605BE9" w:rsidP="00605BE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3C3B8AF1" w14:textId="4A9161CE" w:rsidR="00720BC0" w:rsidRPr="00605BE9" w:rsidRDefault="00720BC0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BE9">
        <w:rPr>
          <w:rFonts w:ascii="Times New Roman" w:hAnsi="Times New Roman" w:cs="Times New Roman"/>
          <w:sz w:val="24"/>
          <w:szCs w:val="24"/>
        </w:rPr>
        <w:t>Лот 1 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Nissan</w:t>
      </w:r>
      <w:proofErr w:type="spellEnd"/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Patrol</w:t>
      </w:r>
      <w:proofErr w:type="spellEnd"/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черный, 2015, пробег - нет данных, 5.5 АТ (405 л. с.), полный, бензин, VIN JN1TANY62U0065415, г. </w:t>
      </w:r>
      <w:proofErr w:type="gramStart"/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605BE9">
        <w:rPr>
          <w:rFonts w:ascii="Times New Roman" w:hAnsi="Times New Roman" w:cs="Times New Roman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sz w:val="24"/>
          <w:szCs w:val="24"/>
        </w:rPr>
        <w:t>–</w:t>
      </w:r>
      <w:r w:rsidR="00605BE9"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2 439 173,82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CC4190" w14:textId="35D69D62" w:rsidR="00720BC0" w:rsidRPr="00605BE9" w:rsidRDefault="00720BC0" w:rsidP="0072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BE9">
        <w:rPr>
          <w:rFonts w:ascii="Times New Roman" w:hAnsi="Times New Roman" w:cs="Times New Roman"/>
          <w:sz w:val="24"/>
          <w:szCs w:val="24"/>
        </w:rPr>
        <w:t xml:space="preserve">Лот </w:t>
      </w:r>
      <w:r w:rsidRPr="00605BE9">
        <w:rPr>
          <w:rFonts w:ascii="Times New Roman" w:hAnsi="Times New Roman" w:cs="Times New Roman"/>
          <w:sz w:val="24"/>
          <w:szCs w:val="24"/>
        </w:rPr>
        <w:t>2</w:t>
      </w:r>
      <w:r w:rsidRPr="00605BE9">
        <w:rPr>
          <w:rFonts w:ascii="Times New Roman" w:hAnsi="Times New Roman" w:cs="Times New Roman"/>
          <w:sz w:val="24"/>
          <w:szCs w:val="24"/>
        </w:rPr>
        <w:t xml:space="preserve"> 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INFINITI QX 56, черный, 2013, пробег - нет данных, 5.5 АТ (405 л. с.), полный, бензин, VIN Z8NJANZ62DS001425, г. </w:t>
      </w:r>
      <w:proofErr w:type="gramStart"/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605BE9">
        <w:rPr>
          <w:rFonts w:ascii="Times New Roman" w:hAnsi="Times New Roman" w:cs="Times New Roman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sz w:val="24"/>
          <w:szCs w:val="24"/>
        </w:rPr>
        <w:t>–</w:t>
      </w:r>
      <w:r w:rsidR="00605BE9"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1 400 </w:t>
      </w:r>
      <w:bookmarkStart w:id="0" w:name="_GoBack"/>
      <w:r w:rsidR="00605BE9"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353,96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BFBE89D" w14:textId="6A2AA972" w:rsidR="00720BC0" w:rsidRPr="00605BE9" w:rsidRDefault="00720BC0" w:rsidP="0072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BE9">
        <w:rPr>
          <w:rFonts w:ascii="Times New Roman" w:hAnsi="Times New Roman" w:cs="Times New Roman"/>
          <w:sz w:val="24"/>
          <w:szCs w:val="24"/>
        </w:rPr>
        <w:t xml:space="preserve">Лот </w:t>
      </w:r>
      <w:r w:rsidRPr="00605BE9">
        <w:rPr>
          <w:rFonts w:ascii="Times New Roman" w:hAnsi="Times New Roman" w:cs="Times New Roman"/>
          <w:sz w:val="24"/>
          <w:szCs w:val="24"/>
        </w:rPr>
        <w:t>3</w:t>
      </w:r>
      <w:r w:rsidRPr="00605BE9">
        <w:rPr>
          <w:rFonts w:ascii="Times New Roman" w:hAnsi="Times New Roman" w:cs="Times New Roman"/>
          <w:sz w:val="24"/>
          <w:szCs w:val="24"/>
        </w:rPr>
        <w:t xml:space="preserve"> 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Toyota</w:t>
      </w:r>
      <w:proofErr w:type="spellEnd"/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Camry</w:t>
      </w:r>
      <w:proofErr w:type="spellEnd"/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, темно-серый металлик, 2012, 110 000 км, 2.5 АТ (181 л. с.), передний, бензин VIN XW7BF4FK40S023902, г. Москва</w:t>
      </w:r>
      <w:r w:rsidRPr="00605BE9">
        <w:rPr>
          <w:rFonts w:ascii="Times New Roman" w:hAnsi="Times New Roman" w:cs="Times New Roman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sz w:val="24"/>
          <w:szCs w:val="24"/>
        </w:rPr>
        <w:t>–</w:t>
      </w:r>
      <w:r w:rsidR="00605BE9"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971 999,19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A178476" w14:textId="612631F0" w:rsidR="00720BC0" w:rsidRPr="00605BE9" w:rsidRDefault="00720BC0" w:rsidP="0072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BE9">
        <w:rPr>
          <w:rFonts w:ascii="Times New Roman" w:hAnsi="Times New Roman" w:cs="Times New Roman"/>
          <w:sz w:val="24"/>
          <w:szCs w:val="24"/>
        </w:rPr>
        <w:t xml:space="preserve">Лот </w:t>
      </w:r>
      <w:r w:rsidRPr="00605BE9">
        <w:rPr>
          <w:rFonts w:ascii="Times New Roman" w:hAnsi="Times New Roman" w:cs="Times New Roman"/>
          <w:sz w:val="24"/>
          <w:szCs w:val="24"/>
        </w:rPr>
        <w:t>4</w:t>
      </w:r>
      <w:r w:rsidRPr="00605BE9">
        <w:rPr>
          <w:rFonts w:ascii="Times New Roman" w:hAnsi="Times New Roman" w:cs="Times New Roman"/>
          <w:sz w:val="24"/>
          <w:szCs w:val="24"/>
        </w:rPr>
        <w:t>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Honda</w:t>
      </w:r>
      <w:proofErr w:type="spellEnd"/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Crosstour</w:t>
      </w:r>
      <w:proofErr w:type="spellEnd"/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черный, 2012, пробег - нет данных, 3.5 (275 л. с.), полный, бензин, VIN 1HGTF2850CL600537, повреждена трансмиссия, г. </w:t>
      </w:r>
      <w:proofErr w:type="gramStart"/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605BE9">
        <w:rPr>
          <w:rFonts w:ascii="Times New Roman" w:hAnsi="Times New Roman" w:cs="Times New Roman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sz w:val="24"/>
          <w:szCs w:val="24"/>
        </w:rPr>
        <w:t>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BE9"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514 677,96</w:t>
      </w:r>
      <w:r w:rsidR="00605BE9"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4169E6" w14:textId="3FEC6236" w:rsidR="00720BC0" w:rsidRPr="00605BE9" w:rsidRDefault="00720BC0" w:rsidP="0072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5BE9">
        <w:rPr>
          <w:rFonts w:ascii="Times New Roman" w:hAnsi="Times New Roman" w:cs="Times New Roman"/>
          <w:sz w:val="24"/>
          <w:szCs w:val="24"/>
        </w:rPr>
        <w:t xml:space="preserve">Лот </w:t>
      </w:r>
      <w:r w:rsidRPr="00605BE9">
        <w:rPr>
          <w:rFonts w:ascii="Times New Roman" w:hAnsi="Times New Roman" w:cs="Times New Roman"/>
          <w:sz w:val="24"/>
          <w:szCs w:val="24"/>
        </w:rPr>
        <w:t>5</w:t>
      </w:r>
      <w:r w:rsidRPr="00605BE9">
        <w:rPr>
          <w:rFonts w:ascii="Times New Roman" w:hAnsi="Times New Roman" w:cs="Times New Roman"/>
          <w:sz w:val="24"/>
          <w:szCs w:val="24"/>
        </w:rPr>
        <w:t xml:space="preserve"> 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19451-0000010, белый, 2007, пробег - нет данных, 1.8 МТ (89,8 л. с.), передний, дизель, VIN X8919451070BA5062, специальный, бронированный, г. Видное</w:t>
      </w:r>
      <w:r w:rsidRPr="00605BE9">
        <w:rPr>
          <w:rFonts w:ascii="Times New Roman" w:hAnsi="Times New Roman" w:cs="Times New Roman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sz w:val="24"/>
          <w:szCs w:val="24"/>
        </w:rPr>
        <w:t>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BE9"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377 542,37</w:t>
      </w:r>
      <w:r w:rsidR="00605BE9"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bookmarkEnd w:id="0"/>
    <w:p w14:paraId="5F887DE3" w14:textId="0733D99C" w:rsidR="00720BC0" w:rsidRPr="00605BE9" w:rsidRDefault="00720BC0" w:rsidP="0072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5BE9">
        <w:rPr>
          <w:rFonts w:ascii="Times New Roman" w:hAnsi="Times New Roman" w:cs="Times New Roman"/>
          <w:sz w:val="24"/>
          <w:szCs w:val="24"/>
        </w:rPr>
        <w:t xml:space="preserve">Лот </w:t>
      </w:r>
      <w:r w:rsidRPr="00605BE9">
        <w:rPr>
          <w:rFonts w:ascii="Times New Roman" w:hAnsi="Times New Roman" w:cs="Times New Roman"/>
          <w:sz w:val="24"/>
          <w:szCs w:val="24"/>
        </w:rPr>
        <w:t>6</w:t>
      </w:r>
      <w:r w:rsidRPr="00605BE9">
        <w:rPr>
          <w:rFonts w:ascii="Times New Roman" w:hAnsi="Times New Roman" w:cs="Times New Roman"/>
          <w:sz w:val="24"/>
          <w:szCs w:val="24"/>
        </w:rPr>
        <w:t xml:space="preserve"> 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Рыцарь 294541-03, бежевый, 2013, 149 865 км, 2.0 МТ (140 л. с.), передний, дизель, VIN X89294541D0AK5166, специализированный, бронированный, г. Новосибирск</w:t>
      </w:r>
      <w:r w:rsidRPr="00605BE9">
        <w:rPr>
          <w:rFonts w:ascii="Times New Roman" w:hAnsi="Times New Roman" w:cs="Times New Roman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sz w:val="24"/>
          <w:szCs w:val="24"/>
        </w:rPr>
        <w:t>–</w:t>
      </w:r>
      <w:r w:rsidR="00605BE9"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832 978,04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1252456F" w14:textId="345D3062" w:rsidR="00720BC0" w:rsidRPr="00605BE9" w:rsidRDefault="00720BC0" w:rsidP="0072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BE9">
        <w:rPr>
          <w:rFonts w:ascii="Times New Roman" w:hAnsi="Times New Roman" w:cs="Times New Roman"/>
          <w:sz w:val="24"/>
          <w:szCs w:val="24"/>
        </w:rPr>
        <w:t xml:space="preserve">Лот </w:t>
      </w:r>
      <w:r w:rsidRPr="00605BE9">
        <w:rPr>
          <w:rFonts w:ascii="Times New Roman" w:hAnsi="Times New Roman" w:cs="Times New Roman"/>
          <w:sz w:val="24"/>
          <w:szCs w:val="24"/>
        </w:rPr>
        <w:t>7</w:t>
      </w:r>
      <w:r w:rsidRPr="00605BE9">
        <w:rPr>
          <w:rFonts w:ascii="Times New Roman" w:hAnsi="Times New Roman" w:cs="Times New Roman"/>
          <w:sz w:val="24"/>
          <w:szCs w:val="24"/>
        </w:rPr>
        <w:t xml:space="preserve"> 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Рыцарь 294541-03, бежевый, 2013, 107 281 км, 2.0 МТ (140 л. с.), передний, дизель, VIN X89294541D0AK5167, г. Новосибирск</w:t>
      </w:r>
      <w:r w:rsidRPr="00605BE9">
        <w:rPr>
          <w:rFonts w:ascii="Times New Roman" w:hAnsi="Times New Roman" w:cs="Times New Roman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sz w:val="24"/>
          <w:szCs w:val="24"/>
        </w:rPr>
        <w:t>–</w:t>
      </w:r>
      <w:r w:rsidR="00605BE9"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832 458,28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93E703D" w14:textId="5C72950E" w:rsidR="00720BC0" w:rsidRPr="00605BE9" w:rsidRDefault="00720BC0" w:rsidP="0072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5BE9">
        <w:rPr>
          <w:rFonts w:ascii="Times New Roman" w:hAnsi="Times New Roman" w:cs="Times New Roman"/>
          <w:sz w:val="24"/>
          <w:szCs w:val="24"/>
        </w:rPr>
        <w:t xml:space="preserve">Лот </w:t>
      </w:r>
      <w:r w:rsidRPr="00605BE9">
        <w:rPr>
          <w:rFonts w:ascii="Times New Roman" w:hAnsi="Times New Roman" w:cs="Times New Roman"/>
          <w:sz w:val="24"/>
          <w:szCs w:val="24"/>
        </w:rPr>
        <w:t>8</w:t>
      </w:r>
      <w:r w:rsidRPr="00605BE9">
        <w:rPr>
          <w:rFonts w:ascii="Times New Roman" w:hAnsi="Times New Roman" w:cs="Times New Roman"/>
          <w:sz w:val="24"/>
          <w:szCs w:val="24"/>
        </w:rPr>
        <w:t xml:space="preserve"> 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Рыцарь-294541-05, бежевый, 2011, 47 609 км, 2.0 МТ (140 л. с.), передний, дизель, VIN X89294545B0AK5042, специализированный, бронированный, г. Новосибирск</w:t>
      </w:r>
      <w:r w:rsidRPr="00605BE9">
        <w:rPr>
          <w:rFonts w:ascii="Times New Roman" w:hAnsi="Times New Roman" w:cs="Times New Roman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sz w:val="24"/>
          <w:szCs w:val="24"/>
        </w:rPr>
        <w:t>–</w:t>
      </w:r>
      <w:r w:rsidR="00605BE9"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813 394,07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3AE9DA99" w14:textId="3445DD39" w:rsidR="00720BC0" w:rsidRPr="00605BE9" w:rsidRDefault="00720BC0" w:rsidP="0072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5BE9">
        <w:rPr>
          <w:rFonts w:ascii="Times New Roman" w:hAnsi="Times New Roman" w:cs="Times New Roman"/>
          <w:sz w:val="24"/>
          <w:szCs w:val="24"/>
        </w:rPr>
        <w:t xml:space="preserve">Лот </w:t>
      </w:r>
      <w:r w:rsidRPr="00605BE9">
        <w:rPr>
          <w:rFonts w:ascii="Times New Roman" w:hAnsi="Times New Roman" w:cs="Times New Roman"/>
          <w:sz w:val="24"/>
          <w:szCs w:val="24"/>
        </w:rPr>
        <w:t>9</w:t>
      </w:r>
      <w:r w:rsidRPr="00605BE9">
        <w:rPr>
          <w:rFonts w:ascii="Times New Roman" w:hAnsi="Times New Roman" w:cs="Times New Roman"/>
          <w:sz w:val="24"/>
          <w:szCs w:val="24"/>
        </w:rPr>
        <w:t xml:space="preserve"> 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Рыцарь 294544-01, бежевый, 2013, 177 989 км, 2.0 МТ (110 л. с.), передний, дизель, VIN X8929454AD0AK5165, специализированный, бронированный, г. Новосибирск</w:t>
      </w:r>
      <w:r w:rsidRPr="00605BE9">
        <w:rPr>
          <w:rFonts w:ascii="Times New Roman" w:hAnsi="Times New Roman" w:cs="Times New Roman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sz w:val="24"/>
          <w:szCs w:val="24"/>
        </w:rPr>
        <w:t>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BE9"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633 419,85</w:t>
      </w:r>
      <w:r w:rsidR="00605BE9"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3873E089" w14:textId="67A8ECFC" w:rsidR="00720BC0" w:rsidRPr="00605BE9" w:rsidRDefault="00720BC0" w:rsidP="0072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BE9">
        <w:rPr>
          <w:rFonts w:ascii="Times New Roman" w:hAnsi="Times New Roman" w:cs="Times New Roman"/>
          <w:sz w:val="24"/>
          <w:szCs w:val="24"/>
        </w:rPr>
        <w:t>Лот 1</w:t>
      </w:r>
      <w:r w:rsidRPr="00605BE9">
        <w:rPr>
          <w:rFonts w:ascii="Times New Roman" w:hAnsi="Times New Roman" w:cs="Times New Roman"/>
          <w:sz w:val="24"/>
          <w:szCs w:val="24"/>
        </w:rPr>
        <w:t>0</w:t>
      </w:r>
      <w:r w:rsidRPr="00605BE9">
        <w:rPr>
          <w:rFonts w:ascii="Times New Roman" w:hAnsi="Times New Roman" w:cs="Times New Roman"/>
          <w:sz w:val="24"/>
          <w:szCs w:val="24"/>
        </w:rPr>
        <w:t xml:space="preserve"> 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БМД Моторс 2873-0000010-10, песочный, 2015, пробег - нет данных, 2.9 МТ (106,8 л. с.), задний, бензин, VIN X89287300F0ES8248, г. Новосибирск</w:t>
      </w:r>
      <w:r w:rsidRPr="00605BE9">
        <w:rPr>
          <w:rFonts w:ascii="Times New Roman" w:hAnsi="Times New Roman" w:cs="Times New Roman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sz w:val="24"/>
          <w:szCs w:val="24"/>
        </w:rPr>
        <w:t>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BE9"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626 154,75</w:t>
      </w:r>
      <w:r w:rsidR="00605BE9"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9355C5D" w14:textId="76785C51" w:rsidR="00720BC0" w:rsidRPr="00605BE9" w:rsidRDefault="00720BC0" w:rsidP="0072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5BE9">
        <w:rPr>
          <w:rFonts w:ascii="Times New Roman" w:hAnsi="Times New Roman" w:cs="Times New Roman"/>
          <w:sz w:val="24"/>
          <w:szCs w:val="24"/>
        </w:rPr>
        <w:t>Лот 1</w:t>
      </w:r>
      <w:r w:rsidRPr="00605BE9">
        <w:rPr>
          <w:rFonts w:ascii="Times New Roman" w:hAnsi="Times New Roman" w:cs="Times New Roman"/>
          <w:sz w:val="24"/>
          <w:szCs w:val="24"/>
        </w:rPr>
        <w:t>1</w:t>
      </w:r>
      <w:r w:rsidRPr="00605BE9">
        <w:rPr>
          <w:rFonts w:ascii="Times New Roman" w:hAnsi="Times New Roman" w:cs="Times New Roman"/>
          <w:sz w:val="24"/>
          <w:szCs w:val="24"/>
        </w:rPr>
        <w:t xml:space="preserve"> 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28460 (на шасси VOLKSWAGEN 7HK TRANSPORTER), бежевый, 2007, пробег - нет данных, 2.5 МТ (131 л. с.), передний, дизель, VIN X8928460070DA1018, специализированный, бронированный, г. Видное</w:t>
      </w:r>
      <w:r w:rsidRPr="00605BE9">
        <w:rPr>
          <w:rFonts w:ascii="Times New Roman" w:hAnsi="Times New Roman" w:cs="Times New Roman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sz w:val="24"/>
          <w:szCs w:val="24"/>
        </w:rPr>
        <w:t>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BE9"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528 559,32</w:t>
      </w:r>
      <w:r w:rsidR="00605BE9"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0F255001" w14:textId="6483812B" w:rsidR="00720BC0" w:rsidRPr="00605BE9" w:rsidRDefault="00720BC0" w:rsidP="0072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5BE9">
        <w:rPr>
          <w:rFonts w:ascii="Times New Roman" w:hAnsi="Times New Roman" w:cs="Times New Roman"/>
          <w:sz w:val="24"/>
          <w:szCs w:val="24"/>
        </w:rPr>
        <w:t>Лот 1</w:t>
      </w:r>
      <w:r w:rsidRPr="00605BE9">
        <w:rPr>
          <w:rFonts w:ascii="Times New Roman" w:hAnsi="Times New Roman" w:cs="Times New Roman"/>
          <w:sz w:val="24"/>
          <w:szCs w:val="24"/>
        </w:rPr>
        <w:t>2</w:t>
      </w:r>
      <w:r w:rsidRPr="00605BE9">
        <w:rPr>
          <w:rFonts w:ascii="Times New Roman" w:hAnsi="Times New Roman" w:cs="Times New Roman"/>
          <w:sz w:val="24"/>
          <w:szCs w:val="24"/>
        </w:rPr>
        <w:t xml:space="preserve"> 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28461 (на шасси VOLKSWAGEN 7HK TRANSPORTER), бежевый, 2007, пробег - нет данных, 2.0 МТ (116 л. с.), передний, бензин, VIN X8928461070DA1002, специализированный, бронированный, г. Видное</w:t>
      </w:r>
      <w:r w:rsidRPr="00605BE9">
        <w:rPr>
          <w:rFonts w:ascii="Times New Roman" w:hAnsi="Times New Roman" w:cs="Times New Roman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sz w:val="24"/>
          <w:szCs w:val="24"/>
        </w:rPr>
        <w:t>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BE9"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475 505,40</w:t>
      </w:r>
      <w:r w:rsidR="00BC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257ADF5A" w14:textId="6BCDD67F" w:rsidR="00720BC0" w:rsidRPr="00605BE9" w:rsidRDefault="00720BC0" w:rsidP="0072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BE9">
        <w:rPr>
          <w:rFonts w:ascii="Times New Roman" w:hAnsi="Times New Roman" w:cs="Times New Roman"/>
          <w:sz w:val="24"/>
          <w:szCs w:val="24"/>
        </w:rPr>
        <w:t>Лот 1</w:t>
      </w:r>
      <w:r w:rsidRPr="00605BE9">
        <w:rPr>
          <w:rFonts w:ascii="Times New Roman" w:hAnsi="Times New Roman" w:cs="Times New Roman"/>
          <w:sz w:val="24"/>
          <w:szCs w:val="24"/>
        </w:rPr>
        <w:t>3</w:t>
      </w:r>
      <w:r w:rsidRPr="00605BE9">
        <w:rPr>
          <w:rFonts w:ascii="Times New Roman" w:hAnsi="Times New Roman" w:cs="Times New Roman"/>
          <w:sz w:val="24"/>
          <w:szCs w:val="24"/>
        </w:rPr>
        <w:t xml:space="preserve"> 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Ратник-29453-02, желтый, 2008, 319 593 км, 2.5 МТ (123,8 л. с.), задний, бензин VIN X8929453280AK5561, специализированный, бронированный, г. Новосибирск</w:t>
      </w:r>
      <w:r w:rsidRPr="00605BE9">
        <w:rPr>
          <w:rFonts w:ascii="Times New Roman" w:hAnsi="Times New Roman" w:cs="Times New Roman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sz w:val="24"/>
          <w:szCs w:val="24"/>
        </w:rPr>
        <w:t>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BE9"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373 709,84</w:t>
      </w:r>
      <w:r w:rsidR="00605BE9"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E27264" w14:textId="52AAAA8A" w:rsidR="00720BC0" w:rsidRPr="00605BE9" w:rsidRDefault="00720BC0" w:rsidP="00605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BE9">
        <w:rPr>
          <w:rFonts w:ascii="Times New Roman" w:hAnsi="Times New Roman" w:cs="Times New Roman"/>
          <w:sz w:val="24"/>
          <w:szCs w:val="24"/>
        </w:rPr>
        <w:t>Лот 1</w:t>
      </w:r>
      <w:r w:rsidRPr="00605BE9">
        <w:rPr>
          <w:rFonts w:ascii="Times New Roman" w:hAnsi="Times New Roman" w:cs="Times New Roman"/>
          <w:sz w:val="24"/>
          <w:szCs w:val="24"/>
        </w:rPr>
        <w:t>4</w:t>
      </w:r>
      <w:r w:rsidRPr="00605BE9">
        <w:rPr>
          <w:rFonts w:ascii="Times New Roman" w:hAnsi="Times New Roman" w:cs="Times New Roman"/>
          <w:sz w:val="24"/>
          <w:szCs w:val="24"/>
        </w:rPr>
        <w:t xml:space="preserve"> 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1949-2, светло-серебристый металлик, 2008, 51 354 км, 1.7 МТ (79,6 л. с.), полный, бензин, VIN X8819490080000178, г. Новосибирск</w:t>
      </w:r>
      <w:r w:rsidRPr="00605BE9">
        <w:rPr>
          <w:rFonts w:ascii="Times New Roman" w:hAnsi="Times New Roman" w:cs="Times New Roman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sz w:val="24"/>
          <w:szCs w:val="24"/>
        </w:rPr>
        <w:t>–</w:t>
      </w:r>
      <w:r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BE9" w:rsidRPr="00720BC0">
        <w:rPr>
          <w:rFonts w:ascii="Times New Roman" w:eastAsia="Times New Roman" w:hAnsi="Times New Roman" w:cs="Times New Roman"/>
          <w:color w:val="000000"/>
          <w:sz w:val="24"/>
          <w:szCs w:val="24"/>
        </w:rPr>
        <w:t>372 308,31</w:t>
      </w:r>
      <w:r w:rsidR="00605BE9" w:rsidRPr="00605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5B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534E17F8" w:rsidR="00555595" w:rsidRPr="00720BC0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20BC0">
        <w:rPr>
          <w:rFonts w:ascii="Times New Roman CYR" w:hAnsi="Times New Roman CYR" w:cs="Times New Roman CYR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20BC0">
          <w:rPr>
            <w:rFonts w:ascii="Times New Roman CYR" w:hAnsi="Times New Roman CYR" w:cs="Times New Roman CYR"/>
            <w:sz w:val="24"/>
            <w:szCs w:val="24"/>
            <w:u w:val="single"/>
          </w:rPr>
          <w:t>www.asv.org.ru</w:t>
        </w:r>
      </w:hyperlink>
      <w:r w:rsidRPr="00720BC0">
        <w:rPr>
          <w:rFonts w:ascii="Times New Roman CYR" w:hAnsi="Times New Roman CYR" w:cs="Times New Roman CYR"/>
          <w:sz w:val="24"/>
          <w:szCs w:val="24"/>
        </w:rPr>
        <w:t xml:space="preserve">, </w:t>
      </w:r>
      <w:hyperlink r:id="rId6" w:history="1">
        <w:r w:rsidRPr="00720BC0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20BC0">
        <w:rPr>
          <w:rFonts w:ascii="Times New Roman CYR" w:hAnsi="Times New Roman CYR" w:cs="Times New Roman CYR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0A00D47" w:rsidR="0003404B" w:rsidRPr="00720BC0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BC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Торги ППП</w:t>
      </w:r>
      <w:r w:rsidRPr="00720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720BC0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720BC0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720BC0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720BC0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720BC0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5742CC" w:rsidRPr="00720B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03404B" w:rsidRPr="00720B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20BC0" w:rsidRPr="00720B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августа</w:t>
      </w:r>
      <w:r w:rsidR="005742CC" w:rsidRPr="00720B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720B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2020</w:t>
      </w:r>
      <w:r w:rsidR="0003404B" w:rsidRPr="00720BC0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720BC0" w:rsidRPr="00720B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01</w:t>
      </w:r>
      <w:r w:rsidR="0003404B" w:rsidRPr="00720B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20BC0" w:rsidRPr="00720B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декабря</w:t>
      </w:r>
      <w:r w:rsidR="0003404B" w:rsidRPr="00720B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720B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2020</w:t>
      </w:r>
      <w:r w:rsidR="0003404B" w:rsidRPr="00720BC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5A9C73" w14:textId="77777777" w:rsidR="008F1609" w:rsidRPr="00720BC0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BC0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7794DCD" w:rsidR="0003404B" w:rsidRPr="00720BC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BC0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720BC0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720BC0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720BC0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Pr="00720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="00720BC0" w:rsidRPr="00720BC0">
        <w:rPr>
          <w:rFonts w:ascii="Times New Roman" w:hAnsi="Times New Roman" w:cs="Times New Roman"/>
          <w:sz w:val="24"/>
          <w:szCs w:val="24"/>
          <w:shd w:val="clear" w:color="auto" w:fill="FFFFFF"/>
        </w:rPr>
        <w:t>августа</w:t>
      </w:r>
      <w:r w:rsidRPr="00720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2933" w:rsidRPr="00720BC0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Pr="00720BC0">
        <w:rPr>
          <w:rFonts w:ascii="Times New Roman" w:hAnsi="Times New Roman" w:cs="Times New Roman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720BC0">
        <w:rPr>
          <w:rFonts w:ascii="Times New Roman" w:hAnsi="Times New Roman" w:cs="Times New Roman"/>
          <w:sz w:val="24"/>
          <w:szCs w:val="24"/>
          <w:shd w:val="clear" w:color="auto" w:fill="FFFFFF"/>
        </w:rPr>
        <w:t>5 (Пять) календарных дней</w:t>
      </w:r>
      <w:r w:rsidRPr="00720B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0BC0">
        <w:rPr>
          <w:rFonts w:ascii="Times New Roman" w:hAnsi="Times New Roman" w:cs="Times New Roman"/>
          <w:sz w:val="24"/>
          <w:szCs w:val="24"/>
        </w:rPr>
        <w:t xml:space="preserve">до даты </w:t>
      </w:r>
      <w:proofErr w:type="gramStart"/>
      <w:r w:rsidRPr="00720BC0">
        <w:rPr>
          <w:rFonts w:ascii="Times New Roman" w:hAnsi="Times New Roman" w:cs="Times New Roman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720BC0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77777777" w:rsidR="008F1609" w:rsidRPr="00720B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BC0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720BC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20BC0">
        <w:rPr>
          <w:rFonts w:ascii="Times New Roman" w:hAnsi="Times New Roman" w:cs="Times New Roman"/>
          <w:sz w:val="24"/>
          <w:szCs w:val="24"/>
        </w:rPr>
        <w:t>Начальные цены продажи лотов устанавливаются следующие:</w:t>
      </w:r>
    </w:p>
    <w:p w14:paraId="659E0503" w14:textId="533D278A" w:rsidR="0003404B" w:rsidRPr="00467EC7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C7">
        <w:rPr>
          <w:rFonts w:ascii="Times New Roman" w:hAnsi="Times New Roman" w:cs="Times New Roman"/>
          <w:sz w:val="24"/>
          <w:szCs w:val="24"/>
        </w:rPr>
        <w:t>с 5</w:t>
      </w:r>
      <w:r w:rsidR="0003404B"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720BC0" w:rsidRPr="00467EC7">
        <w:rPr>
          <w:rFonts w:ascii="Times New Roman" w:hAnsi="Times New Roman" w:cs="Times New Roman"/>
          <w:sz w:val="24"/>
          <w:szCs w:val="24"/>
        </w:rPr>
        <w:t>августа</w:t>
      </w:r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467EC7">
        <w:rPr>
          <w:rFonts w:ascii="Times New Roman" w:hAnsi="Times New Roman" w:cs="Times New Roman"/>
          <w:sz w:val="24"/>
          <w:szCs w:val="24"/>
        </w:rPr>
        <w:t>2020</w:t>
      </w:r>
      <w:r w:rsidR="0003404B" w:rsidRPr="00467EC7">
        <w:rPr>
          <w:rFonts w:ascii="Times New Roman" w:hAnsi="Times New Roman" w:cs="Times New Roman"/>
          <w:sz w:val="24"/>
          <w:szCs w:val="24"/>
        </w:rPr>
        <w:t xml:space="preserve"> г. по 1</w:t>
      </w:r>
      <w:r w:rsidR="00720BC0" w:rsidRPr="00467EC7">
        <w:rPr>
          <w:rFonts w:ascii="Times New Roman" w:hAnsi="Times New Roman" w:cs="Times New Roman"/>
          <w:sz w:val="24"/>
          <w:szCs w:val="24"/>
        </w:rPr>
        <w:t>5</w:t>
      </w:r>
      <w:r w:rsidR="0003404B"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720BC0" w:rsidRPr="00467EC7">
        <w:rPr>
          <w:rFonts w:ascii="Times New Roman" w:hAnsi="Times New Roman" w:cs="Times New Roman"/>
          <w:sz w:val="24"/>
          <w:szCs w:val="24"/>
        </w:rPr>
        <w:t>сентября</w:t>
      </w:r>
      <w:r w:rsidR="0003404B"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467EC7">
        <w:rPr>
          <w:rFonts w:ascii="Times New Roman" w:hAnsi="Times New Roman" w:cs="Times New Roman"/>
          <w:sz w:val="24"/>
          <w:szCs w:val="24"/>
        </w:rPr>
        <w:t>2020</w:t>
      </w:r>
      <w:r w:rsidR="0003404B" w:rsidRPr="00467EC7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="0003404B" w:rsidRPr="00467EC7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03404B" w:rsidRPr="00467EC7">
        <w:rPr>
          <w:rFonts w:ascii="Times New Roman" w:hAnsi="Times New Roman" w:cs="Times New Roman"/>
          <w:sz w:val="24"/>
          <w:szCs w:val="24"/>
        </w:rPr>
        <w:t xml:space="preserve"> начальной цены продажи лотов;</w:t>
      </w:r>
    </w:p>
    <w:p w14:paraId="7A3333BB" w14:textId="4240CEA6" w:rsidR="0003404B" w:rsidRPr="00467EC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C7">
        <w:rPr>
          <w:rFonts w:ascii="Times New Roman" w:hAnsi="Times New Roman" w:cs="Times New Roman"/>
          <w:sz w:val="24"/>
          <w:szCs w:val="24"/>
        </w:rPr>
        <w:t>с 1</w:t>
      </w:r>
      <w:r w:rsidR="00720BC0" w:rsidRPr="00467EC7">
        <w:rPr>
          <w:rFonts w:ascii="Times New Roman" w:hAnsi="Times New Roman" w:cs="Times New Roman"/>
          <w:sz w:val="24"/>
          <w:szCs w:val="24"/>
        </w:rPr>
        <w:t>6</w:t>
      </w:r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720BC0" w:rsidRPr="00467EC7">
        <w:rPr>
          <w:rFonts w:ascii="Times New Roman" w:hAnsi="Times New Roman" w:cs="Times New Roman"/>
          <w:sz w:val="24"/>
          <w:szCs w:val="24"/>
        </w:rPr>
        <w:t>сентября</w:t>
      </w:r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467EC7">
        <w:rPr>
          <w:rFonts w:ascii="Times New Roman" w:hAnsi="Times New Roman" w:cs="Times New Roman"/>
          <w:sz w:val="24"/>
          <w:szCs w:val="24"/>
        </w:rPr>
        <w:t>2020</w:t>
      </w:r>
      <w:r w:rsidRPr="00467EC7">
        <w:rPr>
          <w:rFonts w:ascii="Times New Roman" w:hAnsi="Times New Roman" w:cs="Times New Roman"/>
          <w:sz w:val="24"/>
          <w:szCs w:val="24"/>
        </w:rPr>
        <w:t xml:space="preserve"> г. по 2</w:t>
      </w:r>
      <w:r w:rsidR="00720BC0" w:rsidRPr="00467EC7">
        <w:rPr>
          <w:rFonts w:ascii="Times New Roman" w:hAnsi="Times New Roman" w:cs="Times New Roman"/>
          <w:sz w:val="24"/>
          <w:szCs w:val="24"/>
        </w:rPr>
        <w:t>2</w:t>
      </w:r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720BC0" w:rsidRPr="00467EC7">
        <w:rPr>
          <w:rFonts w:ascii="Times New Roman" w:hAnsi="Times New Roman" w:cs="Times New Roman"/>
          <w:sz w:val="24"/>
          <w:szCs w:val="24"/>
        </w:rPr>
        <w:t>сентября</w:t>
      </w:r>
      <w:r w:rsidR="00720BC0"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467EC7">
        <w:rPr>
          <w:rFonts w:ascii="Times New Roman" w:hAnsi="Times New Roman" w:cs="Times New Roman"/>
          <w:sz w:val="24"/>
          <w:szCs w:val="24"/>
        </w:rPr>
        <w:t>2020</w:t>
      </w:r>
      <w:r w:rsidRPr="00467EC7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467EC7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467EC7" w:rsidRPr="00467EC7">
        <w:rPr>
          <w:rFonts w:ascii="Times New Roman" w:hAnsi="Times New Roman" w:cs="Times New Roman"/>
          <w:sz w:val="24"/>
          <w:szCs w:val="24"/>
        </w:rPr>
        <w:t>91</w:t>
      </w:r>
      <w:r w:rsidRPr="00467EC7">
        <w:rPr>
          <w:rFonts w:ascii="Times New Roman" w:hAnsi="Times New Roman" w:cs="Times New Roman"/>
          <w:sz w:val="24"/>
          <w:szCs w:val="24"/>
        </w:rPr>
        <w:t>,</w:t>
      </w:r>
      <w:r w:rsidR="00467EC7" w:rsidRPr="00467EC7">
        <w:rPr>
          <w:rFonts w:ascii="Times New Roman" w:hAnsi="Times New Roman" w:cs="Times New Roman"/>
          <w:sz w:val="24"/>
          <w:szCs w:val="24"/>
        </w:rPr>
        <w:t>2</w:t>
      </w:r>
      <w:r w:rsidRPr="00467EC7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19547F80" w14:textId="507DE284" w:rsidR="0003404B" w:rsidRPr="00467EC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C7">
        <w:rPr>
          <w:rFonts w:ascii="Times New Roman" w:hAnsi="Times New Roman" w:cs="Times New Roman"/>
          <w:sz w:val="24"/>
          <w:szCs w:val="24"/>
        </w:rPr>
        <w:t>с 2</w:t>
      </w:r>
      <w:r w:rsidR="00720BC0" w:rsidRPr="00467EC7">
        <w:rPr>
          <w:rFonts w:ascii="Times New Roman" w:hAnsi="Times New Roman" w:cs="Times New Roman"/>
          <w:sz w:val="24"/>
          <w:szCs w:val="24"/>
        </w:rPr>
        <w:t>3</w:t>
      </w:r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720BC0" w:rsidRPr="00467EC7">
        <w:rPr>
          <w:rFonts w:ascii="Times New Roman" w:hAnsi="Times New Roman" w:cs="Times New Roman"/>
          <w:sz w:val="24"/>
          <w:szCs w:val="24"/>
        </w:rPr>
        <w:t>сентября</w:t>
      </w:r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467EC7">
        <w:rPr>
          <w:rFonts w:ascii="Times New Roman" w:hAnsi="Times New Roman" w:cs="Times New Roman"/>
          <w:sz w:val="24"/>
          <w:szCs w:val="24"/>
        </w:rPr>
        <w:t>2020</w:t>
      </w:r>
      <w:r w:rsidRPr="00467EC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20BC0" w:rsidRPr="00467EC7">
        <w:rPr>
          <w:rFonts w:ascii="Times New Roman" w:hAnsi="Times New Roman" w:cs="Times New Roman"/>
          <w:sz w:val="24"/>
          <w:szCs w:val="24"/>
        </w:rPr>
        <w:t>29</w:t>
      </w:r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720BC0" w:rsidRPr="00467EC7">
        <w:rPr>
          <w:rFonts w:ascii="Times New Roman" w:hAnsi="Times New Roman" w:cs="Times New Roman"/>
          <w:sz w:val="24"/>
          <w:szCs w:val="24"/>
        </w:rPr>
        <w:t>сентября</w:t>
      </w:r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467EC7">
        <w:rPr>
          <w:rFonts w:ascii="Times New Roman" w:hAnsi="Times New Roman" w:cs="Times New Roman"/>
          <w:sz w:val="24"/>
          <w:szCs w:val="24"/>
        </w:rPr>
        <w:t>2020</w:t>
      </w:r>
      <w:r w:rsidRPr="00467EC7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467EC7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467EC7" w:rsidRPr="00467EC7">
        <w:rPr>
          <w:rFonts w:ascii="Times New Roman" w:hAnsi="Times New Roman" w:cs="Times New Roman"/>
          <w:sz w:val="24"/>
          <w:szCs w:val="24"/>
        </w:rPr>
        <w:t>82</w:t>
      </w:r>
      <w:r w:rsidRPr="00467EC7">
        <w:rPr>
          <w:rFonts w:ascii="Times New Roman" w:hAnsi="Times New Roman" w:cs="Times New Roman"/>
          <w:sz w:val="24"/>
          <w:szCs w:val="24"/>
        </w:rPr>
        <w:t>,</w:t>
      </w:r>
      <w:r w:rsidR="00467EC7" w:rsidRPr="00467EC7">
        <w:rPr>
          <w:rFonts w:ascii="Times New Roman" w:hAnsi="Times New Roman" w:cs="Times New Roman"/>
          <w:sz w:val="24"/>
          <w:szCs w:val="24"/>
        </w:rPr>
        <w:t>4</w:t>
      </w:r>
      <w:r w:rsidRPr="00467EC7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59AC20FF" w14:textId="34D4B40F" w:rsidR="0003404B" w:rsidRPr="00467EC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C7">
        <w:rPr>
          <w:rFonts w:ascii="Times New Roman" w:hAnsi="Times New Roman" w:cs="Times New Roman"/>
          <w:sz w:val="24"/>
          <w:szCs w:val="24"/>
        </w:rPr>
        <w:t xml:space="preserve">с </w:t>
      </w:r>
      <w:r w:rsidR="00720BC0" w:rsidRPr="00467EC7">
        <w:rPr>
          <w:rFonts w:ascii="Times New Roman" w:hAnsi="Times New Roman" w:cs="Times New Roman"/>
          <w:sz w:val="24"/>
          <w:szCs w:val="24"/>
        </w:rPr>
        <w:t>30</w:t>
      </w:r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720BC0" w:rsidRPr="00467EC7">
        <w:rPr>
          <w:rFonts w:ascii="Times New Roman" w:hAnsi="Times New Roman" w:cs="Times New Roman"/>
          <w:sz w:val="24"/>
          <w:szCs w:val="24"/>
        </w:rPr>
        <w:t>сентября</w:t>
      </w:r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467EC7">
        <w:rPr>
          <w:rFonts w:ascii="Times New Roman" w:hAnsi="Times New Roman" w:cs="Times New Roman"/>
          <w:sz w:val="24"/>
          <w:szCs w:val="24"/>
        </w:rPr>
        <w:t>2020</w:t>
      </w:r>
      <w:r w:rsidRPr="00467EC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20BC0" w:rsidRPr="00467EC7">
        <w:rPr>
          <w:rFonts w:ascii="Times New Roman" w:hAnsi="Times New Roman" w:cs="Times New Roman"/>
          <w:sz w:val="24"/>
          <w:szCs w:val="24"/>
        </w:rPr>
        <w:t>6</w:t>
      </w:r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720BC0" w:rsidRPr="00467EC7">
        <w:rPr>
          <w:rFonts w:ascii="Times New Roman" w:hAnsi="Times New Roman" w:cs="Times New Roman"/>
          <w:sz w:val="24"/>
          <w:szCs w:val="24"/>
        </w:rPr>
        <w:t>октября</w:t>
      </w:r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467EC7">
        <w:rPr>
          <w:rFonts w:ascii="Times New Roman" w:hAnsi="Times New Roman" w:cs="Times New Roman"/>
          <w:sz w:val="24"/>
          <w:szCs w:val="24"/>
        </w:rPr>
        <w:t>2020</w:t>
      </w:r>
      <w:r w:rsidRPr="00467EC7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467EC7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467EC7" w:rsidRPr="00467EC7">
        <w:rPr>
          <w:rFonts w:ascii="Times New Roman" w:hAnsi="Times New Roman" w:cs="Times New Roman"/>
          <w:sz w:val="24"/>
          <w:szCs w:val="24"/>
        </w:rPr>
        <w:t>73</w:t>
      </w:r>
      <w:r w:rsidRPr="00467EC7">
        <w:rPr>
          <w:rFonts w:ascii="Times New Roman" w:hAnsi="Times New Roman" w:cs="Times New Roman"/>
          <w:sz w:val="24"/>
          <w:szCs w:val="24"/>
        </w:rPr>
        <w:t>,</w:t>
      </w:r>
      <w:r w:rsidR="00467EC7" w:rsidRPr="00467EC7">
        <w:rPr>
          <w:rFonts w:ascii="Times New Roman" w:hAnsi="Times New Roman" w:cs="Times New Roman"/>
          <w:sz w:val="24"/>
          <w:szCs w:val="24"/>
        </w:rPr>
        <w:t>6</w:t>
      </w:r>
      <w:r w:rsidRPr="00467EC7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3B7ACC20" w14:textId="0A63D3FC" w:rsidR="0003404B" w:rsidRPr="00467EC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C7">
        <w:rPr>
          <w:rFonts w:ascii="Times New Roman" w:hAnsi="Times New Roman" w:cs="Times New Roman"/>
          <w:sz w:val="24"/>
          <w:szCs w:val="24"/>
        </w:rPr>
        <w:t xml:space="preserve">с </w:t>
      </w:r>
      <w:r w:rsidR="00720BC0" w:rsidRPr="00467EC7">
        <w:rPr>
          <w:rFonts w:ascii="Times New Roman" w:hAnsi="Times New Roman" w:cs="Times New Roman"/>
          <w:sz w:val="24"/>
          <w:szCs w:val="24"/>
        </w:rPr>
        <w:t>7</w:t>
      </w:r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720BC0" w:rsidRPr="00467EC7">
        <w:rPr>
          <w:rFonts w:ascii="Times New Roman" w:hAnsi="Times New Roman" w:cs="Times New Roman"/>
          <w:sz w:val="24"/>
          <w:szCs w:val="24"/>
        </w:rPr>
        <w:t>октября</w:t>
      </w:r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467EC7">
        <w:rPr>
          <w:rFonts w:ascii="Times New Roman" w:hAnsi="Times New Roman" w:cs="Times New Roman"/>
          <w:sz w:val="24"/>
          <w:szCs w:val="24"/>
        </w:rPr>
        <w:t>2020</w:t>
      </w:r>
      <w:r w:rsidRPr="00467EC7">
        <w:rPr>
          <w:rFonts w:ascii="Times New Roman" w:hAnsi="Times New Roman" w:cs="Times New Roman"/>
          <w:sz w:val="24"/>
          <w:szCs w:val="24"/>
        </w:rPr>
        <w:t xml:space="preserve"> г. по 1</w:t>
      </w:r>
      <w:r w:rsidR="00720BC0" w:rsidRPr="00467EC7">
        <w:rPr>
          <w:rFonts w:ascii="Times New Roman" w:hAnsi="Times New Roman" w:cs="Times New Roman"/>
          <w:sz w:val="24"/>
          <w:szCs w:val="24"/>
        </w:rPr>
        <w:t>3</w:t>
      </w:r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720BC0" w:rsidRPr="00467EC7">
        <w:rPr>
          <w:rFonts w:ascii="Times New Roman" w:hAnsi="Times New Roman" w:cs="Times New Roman"/>
          <w:sz w:val="24"/>
          <w:szCs w:val="24"/>
        </w:rPr>
        <w:t>октября</w:t>
      </w:r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467EC7">
        <w:rPr>
          <w:rFonts w:ascii="Times New Roman" w:hAnsi="Times New Roman" w:cs="Times New Roman"/>
          <w:sz w:val="24"/>
          <w:szCs w:val="24"/>
        </w:rPr>
        <w:t>2020</w:t>
      </w:r>
      <w:r w:rsidRPr="00467EC7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467EC7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467EC7" w:rsidRPr="00467EC7">
        <w:rPr>
          <w:rFonts w:ascii="Times New Roman" w:hAnsi="Times New Roman" w:cs="Times New Roman"/>
          <w:sz w:val="24"/>
          <w:szCs w:val="24"/>
        </w:rPr>
        <w:t>64</w:t>
      </w:r>
      <w:r w:rsidRPr="00467EC7">
        <w:rPr>
          <w:rFonts w:ascii="Times New Roman" w:hAnsi="Times New Roman" w:cs="Times New Roman"/>
          <w:sz w:val="24"/>
          <w:szCs w:val="24"/>
        </w:rPr>
        <w:t>,</w:t>
      </w:r>
      <w:r w:rsidR="00467EC7" w:rsidRPr="00467EC7">
        <w:rPr>
          <w:rFonts w:ascii="Times New Roman" w:hAnsi="Times New Roman" w:cs="Times New Roman"/>
          <w:sz w:val="24"/>
          <w:szCs w:val="24"/>
        </w:rPr>
        <w:t>8</w:t>
      </w:r>
      <w:r w:rsidRPr="00467EC7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200CC923" w14:textId="4487A315" w:rsidR="00720BC0" w:rsidRPr="00467EC7" w:rsidRDefault="00720BC0" w:rsidP="0072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C7">
        <w:rPr>
          <w:rFonts w:ascii="Times New Roman" w:hAnsi="Times New Roman" w:cs="Times New Roman"/>
          <w:sz w:val="24"/>
          <w:szCs w:val="24"/>
        </w:rPr>
        <w:t xml:space="preserve">с </w:t>
      </w:r>
      <w:r w:rsidRPr="00467EC7">
        <w:rPr>
          <w:rFonts w:ascii="Times New Roman" w:hAnsi="Times New Roman" w:cs="Times New Roman"/>
          <w:sz w:val="24"/>
          <w:szCs w:val="24"/>
        </w:rPr>
        <w:t>14</w:t>
      </w:r>
      <w:r w:rsidRPr="00467EC7">
        <w:rPr>
          <w:rFonts w:ascii="Times New Roman" w:hAnsi="Times New Roman" w:cs="Times New Roman"/>
          <w:sz w:val="24"/>
          <w:szCs w:val="24"/>
        </w:rPr>
        <w:t xml:space="preserve"> октября 2020 г. по </w:t>
      </w:r>
      <w:r w:rsidRPr="00467EC7">
        <w:rPr>
          <w:rFonts w:ascii="Times New Roman" w:hAnsi="Times New Roman" w:cs="Times New Roman"/>
          <w:sz w:val="24"/>
          <w:szCs w:val="24"/>
        </w:rPr>
        <w:t>20</w:t>
      </w:r>
      <w:r w:rsidRPr="00467EC7">
        <w:rPr>
          <w:rFonts w:ascii="Times New Roman" w:hAnsi="Times New Roman" w:cs="Times New Roman"/>
          <w:sz w:val="24"/>
          <w:szCs w:val="24"/>
        </w:rPr>
        <w:t xml:space="preserve"> октября 2020 г. - в </w:t>
      </w:r>
      <w:proofErr w:type="gramStart"/>
      <w:r w:rsidRPr="00467EC7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467EC7" w:rsidRPr="00467EC7">
        <w:rPr>
          <w:rFonts w:ascii="Times New Roman" w:hAnsi="Times New Roman" w:cs="Times New Roman"/>
          <w:sz w:val="24"/>
          <w:szCs w:val="24"/>
        </w:rPr>
        <w:t>56</w:t>
      </w:r>
      <w:r w:rsidRPr="00467EC7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0D6CBFF5" w14:textId="4F704231" w:rsidR="00720BC0" w:rsidRPr="00467EC7" w:rsidRDefault="00720BC0" w:rsidP="0072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C7">
        <w:rPr>
          <w:rFonts w:ascii="Times New Roman" w:hAnsi="Times New Roman" w:cs="Times New Roman"/>
          <w:sz w:val="24"/>
          <w:szCs w:val="24"/>
        </w:rPr>
        <w:t xml:space="preserve">с </w:t>
      </w:r>
      <w:r w:rsidRPr="00467EC7">
        <w:rPr>
          <w:rFonts w:ascii="Times New Roman" w:hAnsi="Times New Roman" w:cs="Times New Roman"/>
          <w:sz w:val="24"/>
          <w:szCs w:val="24"/>
        </w:rPr>
        <w:t>21</w:t>
      </w:r>
      <w:r w:rsidRPr="00467EC7">
        <w:rPr>
          <w:rFonts w:ascii="Times New Roman" w:hAnsi="Times New Roman" w:cs="Times New Roman"/>
          <w:sz w:val="24"/>
          <w:szCs w:val="24"/>
        </w:rPr>
        <w:t xml:space="preserve"> октября 2020 г. по </w:t>
      </w:r>
      <w:r w:rsidRPr="00467EC7">
        <w:rPr>
          <w:rFonts w:ascii="Times New Roman" w:hAnsi="Times New Roman" w:cs="Times New Roman"/>
          <w:sz w:val="24"/>
          <w:szCs w:val="24"/>
        </w:rPr>
        <w:t>27</w:t>
      </w:r>
      <w:r w:rsidRPr="00467EC7">
        <w:rPr>
          <w:rFonts w:ascii="Times New Roman" w:hAnsi="Times New Roman" w:cs="Times New Roman"/>
          <w:sz w:val="24"/>
          <w:szCs w:val="24"/>
        </w:rPr>
        <w:t xml:space="preserve"> октября 2020 г. - в </w:t>
      </w:r>
      <w:proofErr w:type="gramStart"/>
      <w:r w:rsidRPr="00467EC7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467EC7">
        <w:rPr>
          <w:rFonts w:ascii="Times New Roman" w:hAnsi="Times New Roman" w:cs="Times New Roman"/>
          <w:sz w:val="24"/>
          <w:szCs w:val="24"/>
        </w:rPr>
        <w:t xml:space="preserve"> 4</w:t>
      </w:r>
      <w:r w:rsidR="00467EC7" w:rsidRPr="00467EC7">
        <w:rPr>
          <w:rFonts w:ascii="Times New Roman" w:hAnsi="Times New Roman" w:cs="Times New Roman"/>
          <w:sz w:val="24"/>
          <w:szCs w:val="24"/>
        </w:rPr>
        <w:t>7</w:t>
      </w:r>
      <w:r w:rsidRPr="00467EC7">
        <w:rPr>
          <w:rFonts w:ascii="Times New Roman" w:hAnsi="Times New Roman" w:cs="Times New Roman"/>
          <w:sz w:val="24"/>
          <w:szCs w:val="24"/>
        </w:rPr>
        <w:t>,</w:t>
      </w:r>
      <w:r w:rsidR="00467EC7" w:rsidRPr="00467EC7">
        <w:rPr>
          <w:rFonts w:ascii="Times New Roman" w:hAnsi="Times New Roman" w:cs="Times New Roman"/>
          <w:sz w:val="24"/>
          <w:szCs w:val="24"/>
        </w:rPr>
        <w:t>2</w:t>
      </w:r>
      <w:r w:rsidRPr="00467EC7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70F5BA45" w14:textId="6F24E403" w:rsidR="0003404B" w:rsidRPr="00467EC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C7">
        <w:rPr>
          <w:rFonts w:ascii="Times New Roman" w:hAnsi="Times New Roman" w:cs="Times New Roman"/>
          <w:sz w:val="24"/>
          <w:szCs w:val="24"/>
        </w:rPr>
        <w:t xml:space="preserve">с </w:t>
      </w:r>
      <w:r w:rsidR="00720BC0" w:rsidRPr="00467EC7">
        <w:rPr>
          <w:rFonts w:ascii="Times New Roman" w:hAnsi="Times New Roman" w:cs="Times New Roman"/>
          <w:sz w:val="24"/>
          <w:szCs w:val="24"/>
        </w:rPr>
        <w:t>28</w:t>
      </w:r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720BC0" w:rsidRPr="00467EC7">
        <w:rPr>
          <w:rFonts w:ascii="Times New Roman" w:hAnsi="Times New Roman" w:cs="Times New Roman"/>
          <w:sz w:val="24"/>
          <w:szCs w:val="24"/>
        </w:rPr>
        <w:t>октября</w:t>
      </w:r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467EC7">
        <w:rPr>
          <w:rFonts w:ascii="Times New Roman" w:hAnsi="Times New Roman" w:cs="Times New Roman"/>
          <w:sz w:val="24"/>
          <w:szCs w:val="24"/>
        </w:rPr>
        <w:t>2020</w:t>
      </w:r>
      <w:r w:rsidRPr="00467EC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20BC0" w:rsidRPr="00467EC7">
        <w:rPr>
          <w:rFonts w:ascii="Times New Roman" w:hAnsi="Times New Roman" w:cs="Times New Roman"/>
          <w:sz w:val="24"/>
          <w:szCs w:val="24"/>
        </w:rPr>
        <w:t>3</w:t>
      </w:r>
      <w:r w:rsidRPr="00467EC7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02933" w:rsidRPr="00467EC7">
        <w:rPr>
          <w:rFonts w:ascii="Times New Roman" w:hAnsi="Times New Roman" w:cs="Times New Roman"/>
          <w:sz w:val="24"/>
          <w:szCs w:val="24"/>
        </w:rPr>
        <w:t>2020</w:t>
      </w:r>
      <w:r w:rsidRPr="00467EC7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467EC7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467EC7" w:rsidRPr="00467EC7">
        <w:rPr>
          <w:rFonts w:ascii="Times New Roman" w:hAnsi="Times New Roman" w:cs="Times New Roman"/>
          <w:sz w:val="24"/>
          <w:szCs w:val="24"/>
        </w:rPr>
        <w:t>38</w:t>
      </w:r>
      <w:r w:rsidRPr="00467EC7">
        <w:rPr>
          <w:rFonts w:ascii="Times New Roman" w:hAnsi="Times New Roman" w:cs="Times New Roman"/>
          <w:sz w:val="24"/>
          <w:szCs w:val="24"/>
        </w:rPr>
        <w:t>,</w:t>
      </w:r>
      <w:r w:rsidR="00467EC7" w:rsidRPr="00467EC7">
        <w:rPr>
          <w:rFonts w:ascii="Times New Roman" w:hAnsi="Times New Roman" w:cs="Times New Roman"/>
          <w:sz w:val="24"/>
          <w:szCs w:val="24"/>
        </w:rPr>
        <w:t>4</w:t>
      </w:r>
      <w:r w:rsidRPr="00467EC7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1DF7D052" w14:textId="3355E346" w:rsidR="0003404B" w:rsidRPr="00467EC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C7">
        <w:rPr>
          <w:rFonts w:ascii="Times New Roman" w:hAnsi="Times New Roman" w:cs="Times New Roman"/>
          <w:sz w:val="24"/>
          <w:szCs w:val="24"/>
        </w:rPr>
        <w:t xml:space="preserve">с </w:t>
      </w:r>
      <w:r w:rsidR="00720BC0" w:rsidRPr="00467EC7">
        <w:rPr>
          <w:rFonts w:ascii="Times New Roman" w:hAnsi="Times New Roman" w:cs="Times New Roman"/>
          <w:sz w:val="24"/>
          <w:szCs w:val="24"/>
        </w:rPr>
        <w:t>4</w:t>
      </w:r>
      <w:r w:rsidRPr="00467EC7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02933" w:rsidRPr="00467EC7">
        <w:rPr>
          <w:rFonts w:ascii="Times New Roman" w:hAnsi="Times New Roman" w:cs="Times New Roman"/>
          <w:sz w:val="24"/>
          <w:szCs w:val="24"/>
        </w:rPr>
        <w:t>2020</w:t>
      </w:r>
      <w:r w:rsidRPr="00467EC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20BC0" w:rsidRPr="00467EC7">
        <w:rPr>
          <w:rFonts w:ascii="Times New Roman" w:hAnsi="Times New Roman" w:cs="Times New Roman"/>
          <w:sz w:val="24"/>
          <w:szCs w:val="24"/>
        </w:rPr>
        <w:t>10</w:t>
      </w:r>
      <w:r w:rsidRPr="00467EC7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02933" w:rsidRPr="00467EC7">
        <w:rPr>
          <w:rFonts w:ascii="Times New Roman" w:hAnsi="Times New Roman" w:cs="Times New Roman"/>
          <w:sz w:val="24"/>
          <w:szCs w:val="24"/>
        </w:rPr>
        <w:t>2020</w:t>
      </w:r>
      <w:r w:rsidRPr="00467EC7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467EC7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467EC7" w:rsidRPr="00467EC7">
        <w:rPr>
          <w:rFonts w:ascii="Times New Roman" w:hAnsi="Times New Roman" w:cs="Times New Roman"/>
          <w:sz w:val="24"/>
          <w:szCs w:val="24"/>
        </w:rPr>
        <w:t>29</w:t>
      </w:r>
      <w:r w:rsidRPr="00467EC7">
        <w:rPr>
          <w:rFonts w:ascii="Times New Roman" w:hAnsi="Times New Roman" w:cs="Times New Roman"/>
          <w:sz w:val="24"/>
          <w:szCs w:val="24"/>
        </w:rPr>
        <w:t>,</w:t>
      </w:r>
      <w:r w:rsidR="00467EC7" w:rsidRPr="00467EC7">
        <w:rPr>
          <w:rFonts w:ascii="Times New Roman" w:hAnsi="Times New Roman" w:cs="Times New Roman"/>
          <w:sz w:val="24"/>
          <w:szCs w:val="24"/>
        </w:rPr>
        <w:t>6</w:t>
      </w:r>
      <w:r w:rsidRPr="00467EC7">
        <w:rPr>
          <w:rFonts w:ascii="Times New Roman" w:hAnsi="Times New Roman" w:cs="Times New Roman"/>
          <w:sz w:val="24"/>
          <w:szCs w:val="24"/>
        </w:rPr>
        <w:t>% от начальной цены продажи лотов</w:t>
      </w:r>
      <w:r w:rsidR="00720BC0" w:rsidRPr="00467EC7">
        <w:rPr>
          <w:rFonts w:ascii="Times New Roman" w:hAnsi="Times New Roman" w:cs="Times New Roman"/>
          <w:sz w:val="24"/>
          <w:szCs w:val="24"/>
        </w:rPr>
        <w:t>;</w:t>
      </w:r>
    </w:p>
    <w:p w14:paraId="45152A14" w14:textId="35AFF0B3" w:rsidR="00720BC0" w:rsidRPr="00467EC7" w:rsidRDefault="00720BC0" w:rsidP="0072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C7">
        <w:rPr>
          <w:rFonts w:ascii="Times New Roman" w:hAnsi="Times New Roman" w:cs="Times New Roman"/>
          <w:sz w:val="24"/>
          <w:szCs w:val="24"/>
        </w:rPr>
        <w:t xml:space="preserve">с </w:t>
      </w:r>
      <w:r w:rsidRPr="00467EC7">
        <w:rPr>
          <w:rFonts w:ascii="Times New Roman" w:hAnsi="Times New Roman" w:cs="Times New Roman"/>
          <w:sz w:val="24"/>
          <w:szCs w:val="24"/>
        </w:rPr>
        <w:t>11</w:t>
      </w:r>
      <w:r w:rsidRPr="00467EC7">
        <w:rPr>
          <w:rFonts w:ascii="Times New Roman" w:hAnsi="Times New Roman" w:cs="Times New Roman"/>
          <w:sz w:val="24"/>
          <w:szCs w:val="24"/>
        </w:rPr>
        <w:t xml:space="preserve"> ноября 2020 г. по 1</w:t>
      </w:r>
      <w:r w:rsidRPr="00467EC7">
        <w:rPr>
          <w:rFonts w:ascii="Times New Roman" w:hAnsi="Times New Roman" w:cs="Times New Roman"/>
          <w:sz w:val="24"/>
          <w:szCs w:val="24"/>
        </w:rPr>
        <w:t>7</w:t>
      </w:r>
      <w:r w:rsidRPr="00467EC7">
        <w:rPr>
          <w:rFonts w:ascii="Times New Roman" w:hAnsi="Times New Roman" w:cs="Times New Roman"/>
          <w:sz w:val="24"/>
          <w:szCs w:val="24"/>
        </w:rPr>
        <w:t xml:space="preserve"> ноября 2020 г. - в </w:t>
      </w:r>
      <w:proofErr w:type="gramStart"/>
      <w:r w:rsidRPr="00467EC7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467EC7" w:rsidRPr="00467EC7">
        <w:rPr>
          <w:rFonts w:ascii="Times New Roman" w:hAnsi="Times New Roman" w:cs="Times New Roman"/>
          <w:sz w:val="24"/>
          <w:szCs w:val="24"/>
        </w:rPr>
        <w:t>20</w:t>
      </w:r>
      <w:r w:rsidRPr="00467EC7">
        <w:rPr>
          <w:rFonts w:ascii="Times New Roman" w:hAnsi="Times New Roman" w:cs="Times New Roman"/>
          <w:sz w:val="24"/>
          <w:szCs w:val="24"/>
        </w:rPr>
        <w:t>,</w:t>
      </w:r>
      <w:r w:rsidR="00467EC7" w:rsidRPr="00467EC7">
        <w:rPr>
          <w:rFonts w:ascii="Times New Roman" w:hAnsi="Times New Roman" w:cs="Times New Roman"/>
          <w:sz w:val="24"/>
          <w:szCs w:val="24"/>
        </w:rPr>
        <w:t>8</w:t>
      </w:r>
      <w:r w:rsidRPr="00467EC7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33D9BE31" w14:textId="7490438E" w:rsidR="00720BC0" w:rsidRPr="00467EC7" w:rsidRDefault="00720BC0" w:rsidP="0072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C7">
        <w:rPr>
          <w:rFonts w:ascii="Times New Roman" w:hAnsi="Times New Roman" w:cs="Times New Roman"/>
          <w:sz w:val="24"/>
          <w:szCs w:val="24"/>
        </w:rPr>
        <w:t xml:space="preserve">с </w:t>
      </w:r>
      <w:r w:rsidRPr="00467EC7">
        <w:rPr>
          <w:rFonts w:ascii="Times New Roman" w:hAnsi="Times New Roman" w:cs="Times New Roman"/>
          <w:sz w:val="24"/>
          <w:szCs w:val="24"/>
        </w:rPr>
        <w:t>18</w:t>
      </w:r>
      <w:r w:rsidRPr="00467EC7">
        <w:rPr>
          <w:rFonts w:ascii="Times New Roman" w:hAnsi="Times New Roman" w:cs="Times New Roman"/>
          <w:sz w:val="24"/>
          <w:szCs w:val="24"/>
        </w:rPr>
        <w:t xml:space="preserve"> ноября 2020 г. по </w:t>
      </w:r>
      <w:r w:rsidRPr="00467EC7">
        <w:rPr>
          <w:rFonts w:ascii="Times New Roman" w:hAnsi="Times New Roman" w:cs="Times New Roman"/>
          <w:sz w:val="24"/>
          <w:szCs w:val="24"/>
        </w:rPr>
        <w:t>24</w:t>
      </w:r>
      <w:r w:rsidRPr="00467EC7">
        <w:rPr>
          <w:rFonts w:ascii="Times New Roman" w:hAnsi="Times New Roman" w:cs="Times New Roman"/>
          <w:sz w:val="24"/>
          <w:szCs w:val="24"/>
        </w:rPr>
        <w:t xml:space="preserve"> ноября 2020 г. - в </w:t>
      </w:r>
      <w:proofErr w:type="gramStart"/>
      <w:r w:rsidRPr="00467EC7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467EC7">
        <w:rPr>
          <w:rFonts w:ascii="Times New Roman" w:hAnsi="Times New Roman" w:cs="Times New Roman"/>
          <w:sz w:val="24"/>
          <w:szCs w:val="24"/>
        </w:rPr>
        <w:t xml:space="preserve"> 1</w:t>
      </w:r>
      <w:r w:rsidR="00467EC7" w:rsidRPr="00467EC7">
        <w:rPr>
          <w:rFonts w:ascii="Times New Roman" w:hAnsi="Times New Roman" w:cs="Times New Roman"/>
          <w:sz w:val="24"/>
          <w:szCs w:val="24"/>
        </w:rPr>
        <w:t>2</w:t>
      </w:r>
      <w:r w:rsidRPr="00467EC7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7334A119" w14:textId="33734B93" w:rsidR="00720BC0" w:rsidRPr="00467EC7" w:rsidRDefault="00720BC0" w:rsidP="00720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C7">
        <w:rPr>
          <w:rFonts w:ascii="Times New Roman" w:hAnsi="Times New Roman" w:cs="Times New Roman"/>
          <w:sz w:val="24"/>
          <w:szCs w:val="24"/>
        </w:rPr>
        <w:t xml:space="preserve">с </w:t>
      </w:r>
      <w:r w:rsidRPr="00467EC7">
        <w:rPr>
          <w:rFonts w:ascii="Times New Roman" w:hAnsi="Times New Roman" w:cs="Times New Roman"/>
          <w:sz w:val="24"/>
          <w:szCs w:val="24"/>
        </w:rPr>
        <w:t>25</w:t>
      </w:r>
      <w:r w:rsidRPr="00467EC7">
        <w:rPr>
          <w:rFonts w:ascii="Times New Roman" w:hAnsi="Times New Roman" w:cs="Times New Roman"/>
          <w:sz w:val="24"/>
          <w:szCs w:val="24"/>
        </w:rPr>
        <w:t xml:space="preserve"> ноября 2020 г. по 1 </w:t>
      </w:r>
      <w:r w:rsidRPr="00467EC7">
        <w:rPr>
          <w:rFonts w:ascii="Times New Roman" w:hAnsi="Times New Roman" w:cs="Times New Roman"/>
          <w:sz w:val="24"/>
          <w:szCs w:val="24"/>
        </w:rPr>
        <w:t>декабря</w:t>
      </w:r>
      <w:r w:rsidRPr="00467EC7">
        <w:rPr>
          <w:rFonts w:ascii="Times New Roman" w:hAnsi="Times New Roman" w:cs="Times New Roman"/>
          <w:sz w:val="24"/>
          <w:szCs w:val="24"/>
        </w:rPr>
        <w:t xml:space="preserve"> 2020 г. - в </w:t>
      </w:r>
      <w:proofErr w:type="gramStart"/>
      <w:r w:rsidRPr="00467EC7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467EC7">
        <w:rPr>
          <w:rFonts w:ascii="Times New Roman" w:hAnsi="Times New Roman" w:cs="Times New Roman"/>
          <w:sz w:val="24"/>
          <w:szCs w:val="24"/>
        </w:rPr>
        <w:t xml:space="preserve"> </w:t>
      </w:r>
      <w:r w:rsidR="00467EC7" w:rsidRPr="00467EC7">
        <w:rPr>
          <w:rFonts w:ascii="Times New Roman" w:hAnsi="Times New Roman" w:cs="Times New Roman"/>
          <w:sz w:val="24"/>
          <w:szCs w:val="24"/>
        </w:rPr>
        <w:t>3</w:t>
      </w:r>
      <w:r w:rsidRPr="00467EC7">
        <w:rPr>
          <w:rFonts w:ascii="Times New Roman" w:hAnsi="Times New Roman" w:cs="Times New Roman"/>
          <w:sz w:val="24"/>
          <w:szCs w:val="24"/>
        </w:rPr>
        <w:t>,</w:t>
      </w:r>
      <w:r w:rsidR="00467EC7" w:rsidRPr="00467EC7">
        <w:rPr>
          <w:rFonts w:ascii="Times New Roman" w:hAnsi="Times New Roman" w:cs="Times New Roman"/>
          <w:sz w:val="24"/>
          <w:szCs w:val="24"/>
        </w:rPr>
        <w:t>2</w:t>
      </w:r>
      <w:r w:rsidRPr="00467EC7">
        <w:rPr>
          <w:rFonts w:ascii="Times New Roman" w:hAnsi="Times New Roman" w:cs="Times New Roman"/>
          <w:sz w:val="24"/>
          <w:szCs w:val="24"/>
        </w:rPr>
        <w:t>% от начальной цены продажи лотов</w:t>
      </w:r>
      <w:r w:rsidRPr="00467EC7">
        <w:rPr>
          <w:rFonts w:ascii="Times New Roman" w:hAnsi="Times New Roman" w:cs="Times New Roman"/>
          <w:sz w:val="24"/>
          <w:szCs w:val="24"/>
        </w:rPr>
        <w:t>.</w:t>
      </w:r>
    </w:p>
    <w:p w14:paraId="46FF98F4" w14:textId="77777777" w:rsidR="008F1609" w:rsidRPr="00720B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720BC0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720BC0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720BC0">
        <w:rPr>
          <w:rFonts w:ascii="Times New Roman" w:hAnsi="Times New Roman" w:cs="Times New Roman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20BC0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BC0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720BC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720BC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BC0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720BC0">
        <w:rPr>
          <w:rFonts w:ascii="Times New Roman" w:hAnsi="Times New Roman" w:cs="Times New Roman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ОТ: получатель платежа - </w:t>
      </w:r>
      <w:r w:rsidR="00B97A00" w:rsidRPr="00720BC0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20BC0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720BC0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720BC0">
        <w:rPr>
          <w:rFonts w:ascii="Times New Roman" w:hAnsi="Times New Roman" w:cs="Times New Roman"/>
          <w:sz w:val="24"/>
          <w:szCs w:val="24"/>
        </w:rPr>
        <w:t xml:space="preserve"> платежа необходимо указывать</w:t>
      </w:r>
      <w:r w:rsidR="002C3A2C" w:rsidRPr="00720BC0">
        <w:rPr>
          <w:rFonts w:ascii="Times New Roman" w:hAnsi="Times New Roman" w:cs="Times New Roman"/>
          <w:sz w:val="24"/>
          <w:szCs w:val="24"/>
        </w:rPr>
        <w:t>:</w:t>
      </w:r>
      <w:r w:rsidRPr="00720BC0">
        <w:rPr>
          <w:rFonts w:ascii="Times New Roman" w:hAnsi="Times New Roman" w:cs="Times New Roman"/>
          <w:sz w:val="24"/>
          <w:szCs w:val="24"/>
        </w:rPr>
        <w:t xml:space="preserve"> </w:t>
      </w:r>
      <w:r w:rsidR="00953DA4" w:rsidRPr="00720BC0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953DA4" w:rsidRPr="00720BC0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953DA4" w:rsidRPr="00720BC0">
        <w:rPr>
          <w:rFonts w:ascii="Times New Roman" w:hAnsi="Times New Roman" w:cs="Times New Roman"/>
          <w:b/>
          <w:sz w:val="24"/>
          <w:szCs w:val="24"/>
        </w:rPr>
        <w:t>».</w:t>
      </w:r>
      <w:r w:rsidRPr="00720BC0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720B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BC0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720B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BC0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720B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BC0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720B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BC0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720BC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20BC0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720B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BC0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720BC0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720B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BC0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720B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BC0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720B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BC0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720B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BC0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720B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BC0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20BC0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720BC0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</w:t>
      </w:r>
      <w:r w:rsidRPr="00720BC0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720BC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BC0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720BC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BC0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814C300" w:rsidR="008F1609" w:rsidRPr="00D14F97" w:rsidRDefault="007E3D68" w:rsidP="008A1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01F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8F1609" w:rsidRPr="0021001F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8F1609" w:rsidRPr="0021001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1001F" w:rsidRPr="0021001F">
        <w:rPr>
          <w:rFonts w:ascii="Times New Roman" w:hAnsi="Times New Roman" w:cs="Times New Roman"/>
          <w:sz w:val="24"/>
          <w:szCs w:val="24"/>
        </w:rPr>
        <w:t xml:space="preserve"> 10:00 по 17:00 часов по адресу: </w:t>
      </w:r>
      <w:r w:rsidR="0021001F">
        <w:rPr>
          <w:rFonts w:ascii="Times New Roman" w:hAnsi="Times New Roman" w:cs="Times New Roman"/>
          <w:sz w:val="24"/>
          <w:szCs w:val="24"/>
        </w:rPr>
        <w:t>Московская область</w:t>
      </w:r>
      <w:r w:rsidR="0021001F" w:rsidRPr="0021001F">
        <w:rPr>
          <w:rFonts w:ascii="Times New Roman" w:hAnsi="Times New Roman" w:cs="Times New Roman"/>
          <w:sz w:val="24"/>
          <w:szCs w:val="24"/>
        </w:rPr>
        <w:t xml:space="preserve">, </w:t>
      </w:r>
      <w:r w:rsidR="0021001F" w:rsidRPr="0021001F">
        <w:rPr>
          <w:rFonts w:ascii="Times New Roman" w:hAnsi="Times New Roman" w:cs="Times New Roman"/>
          <w:sz w:val="24"/>
          <w:szCs w:val="24"/>
        </w:rPr>
        <w:t>г. Видное</w:t>
      </w:r>
      <w:r w:rsidR="0021001F" w:rsidRPr="0021001F">
        <w:rPr>
          <w:rFonts w:ascii="Times New Roman" w:hAnsi="Times New Roman" w:cs="Times New Roman"/>
          <w:sz w:val="24"/>
          <w:szCs w:val="24"/>
        </w:rPr>
        <w:t>,</w:t>
      </w:r>
      <w:r w:rsidR="0021001F" w:rsidRPr="0021001F">
        <w:rPr>
          <w:rFonts w:ascii="Times New Roman" w:hAnsi="Times New Roman" w:cs="Times New Roman"/>
          <w:sz w:val="24"/>
          <w:szCs w:val="24"/>
        </w:rPr>
        <w:t xml:space="preserve"> ул. Белокаменное шоссе, вл. 10, тел. + 7 </w:t>
      </w:r>
      <w:r w:rsidR="0021001F">
        <w:rPr>
          <w:rFonts w:ascii="Times New Roman" w:hAnsi="Times New Roman" w:cs="Times New Roman"/>
          <w:sz w:val="24"/>
          <w:szCs w:val="24"/>
        </w:rPr>
        <w:t>(</w:t>
      </w:r>
      <w:r w:rsidR="0021001F" w:rsidRPr="0021001F">
        <w:rPr>
          <w:rFonts w:ascii="Times New Roman" w:hAnsi="Times New Roman" w:cs="Times New Roman"/>
          <w:sz w:val="24"/>
          <w:szCs w:val="24"/>
        </w:rPr>
        <w:t>495</w:t>
      </w:r>
      <w:r w:rsidR="0021001F">
        <w:rPr>
          <w:rFonts w:ascii="Times New Roman" w:hAnsi="Times New Roman" w:cs="Times New Roman"/>
          <w:sz w:val="24"/>
          <w:szCs w:val="24"/>
        </w:rPr>
        <w:t>)</w:t>
      </w:r>
      <w:r w:rsidR="0021001F" w:rsidRPr="0021001F">
        <w:rPr>
          <w:rFonts w:ascii="Times New Roman" w:hAnsi="Times New Roman" w:cs="Times New Roman"/>
          <w:sz w:val="24"/>
          <w:szCs w:val="24"/>
        </w:rPr>
        <w:t xml:space="preserve"> 725 </w:t>
      </w:r>
      <w:r w:rsidR="0021001F">
        <w:rPr>
          <w:rFonts w:ascii="Times New Roman" w:hAnsi="Times New Roman" w:cs="Times New Roman"/>
          <w:sz w:val="24"/>
          <w:szCs w:val="24"/>
        </w:rPr>
        <w:t>-</w:t>
      </w:r>
      <w:r w:rsidR="0021001F" w:rsidRPr="0021001F">
        <w:rPr>
          <w:rFonts w:ascii="Times New Roman" w:hAnsi="Times New Roman" w:cs="Times New Roman"/>
          <w:sz w:val="24"/>
          <w:szCs w:val="24"/>
        </w:rPr>
        <w:t>31</w:t>
      </w:r>
      <w:r w:rsidR="0021001F">
        <w:rPr>
          <w:rFonts w:ascii="Times New Roman" w:hAnsi="Times New Roman" w:cs="Times New Roman"/>
          <w:sz w:val="24"/>
          <w:szCs w:val="24"/>
        </w:rPr>
        <w:t>-</w:t>
      </w:r>
      <w:r w:rsidR="0021001F" w:rsidRPr="0021001F">
        <w:rPr>
          <w:rFonts w:ascii="Times New Roman" w:hAnsi="Times New Roman" w:cs="Times New Roman"/>
          <w:sz w:val="24"/>
          <w:szCs w:val="24"/>
        </w:rPr>
        <w:t xml:space="preserve"> 15, доб. 67-44,</w:t>
      </w:r>
      <w:r w:rsidR="0021001F">
        <w:rPr>
          <w:rFonts w:ascii="Times New Roman" w:hAnsi="Times New Roman" w:cs="Times New Roman"/>
          <w:sz w:val="24"/>
          <w:szCs w:val="24"/>
        </w:rPr>
        <w:t xml:space="preserve"> </w:t>
      </w:r>
      <w:r w:rsidR="0021001F" w:rsidRPr="0021001F">
        <w:rPr>
          <w:rFonts w:ascii="Times New Roman" w:hAnsi="Times New Roman" w:cs="Times New Roman"/>
          <w:sz w:val="24"/>
          <w:szCs w:val="24"/>
        </w:rPr>
        <w:t>65-89, 66-29</w:t>
      </w:r>
      <w:r w:rsidR="0021001F" w:rsidRPr="0021001F">
        <w:rPr>
          <w:rFonts w:ascii="Times New Roman" w:hAnsi="Times New Roman" w:cs="Times New Roman"/>
          <w:sz w:val="24"/>
          <w:szCs w:val="24"/>
        </w:rPr>
        <w:t>, а также у ОТ</w:t>
      </w:r>
      <w:r w:rsidR="0021001F" w:rsidRPr="00D14F97">
        <w:rPr>
          <w:rFonts w:ascii="Times New Roman" w:hAnsi="Times New Roman" w:cs="Times New Roman"/>
          <w:sz w:val="24"/>
          <w:szCs w:val="24"/>
        </w:rPr>
        <w:t xml:space="preserve">: </w:t>
      </w:r>
      <w:r w:rsidR="00D14F97" w:rsidRPr="00D14F97">
        <w:rPr>
          <w:rFonts w:ascii="Times New Roman" w:hAnsi="Times New Roman" w:cs="Times New Roman"/>
          <w:sz w:val="24"/>
          <w:szCs w:val="24"/>
        </w:rPr>
        <w:t>т</w:t>
      </w:r>
      <w:r w:rsidR="00D14F97" w:rsidRPr="00D14F97">
        <w:rPr>
          <w:rFonts w:ascii="Times New Roman" w:hAnsi="Times New Roman" w:cs="Times New Roman"/>
          <w:sz w:val="24"/>
          <w:szCs w:val="24"/>
        </w:rPr>
        <w:t>ел. 8 (812) 334-20-50 (с 9.00 до 18.00 по Мо</w:t>
      </w:r>
      <w:r w:rsidR="00D14F97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8" w:history="1">
        <w:r w:rsidR="00D14F97" w:rsidRPr="0070130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D14F97">
        <w:rPr>
          <w:rFonts w:ascii="Times New Roman" w:hAnsi="Times New Roman" w:cs="Times New Roman"/>
          <w:sz w:val="24"/>
          <w:szCs w:val="24"/>
        </w:rPr>
        <w:t xml:space="preserve"> (по лотам 1-5, 11,</w:t>
      </w:r>
      <w:r w:rsidR="00E15457">
        <w:rPr>
          <w:rFonts w:ascii="Times New Roman" w:hAnsi="Times New Roman" w:cs="Times New Roman"/>
          <w:sz w:val="24"/>
          <w:szCs w:val="24"/>
        </w:rPr>
        <w:t xml:space="preserve"> </w:t>
      </w:r>
      <w:r w:rsidR="00D14F97">
        <w:rPr>
          <w:rFonts w:ascii="Times New Roman" w:hAnsi="Times New Roman" w:cs="Times New Roman"/>
          <w:sz w:val="24"/>
          <w:szCs w:val="24"/>
        </w:rPr>
        <w:t xml:space="preserve">12); </w:t>
      </w:r>
      <w:r w:rsidR="008A110D" w:rsidRPr="008A110D">
        <w:rPr>
          <w:rFonts w:ascii="Times New Roman" w:hAnsi="Times New Roman" w:cs="Times New Roman"/>
          <w:sz w:val="24"/>
          <w:szCs w:val="24"/>
        </w:rPr>
        <w:t>novosibirsk@auction-house.ru, Мешко</w:t>
      </w:r>
      <w:r w:rsidR="008A110D">
        <w:rPr>
          <w:rFonts w:ascii="Times New Roman" w:hAnsi="Times New Roman" w:cs="Times New Roman"/>
          <w:sz w:val="24"/>
          <w:szCs w:val="24"/>
        </w:rPr>
        <w:t xml:space="preserve">ва Юлия тел. 8 (913)750-81-47, </w:t>
      </w:r>
      <w:r w:rsidR="008A110D" w:rsidRPr="008A110D">
        <w:rPr>
          <w:rFonts w:ascii="Times New Roman" w:hAnsi="Times New Roman" w:cs="Times New Roman"/>
          <w:sz w:val="24"/>
          <w:szCs w:val="24"/>
        </w:rPr>
        <w:t>8 (383)319-41-41</w:t>
      </w:r>
      <w:r w:rsidR="008A110D">
        <w:rPr>
          <w:rFonts w:ascii="Times New Roman" w:hAnsi="Times New Roman" w:cs="Times New Roman"/>
          <w:sz w:val="24"/>
          <w:szCs w:val="24"/>
        </w:rPr>
        <w:t xml:space="preserve"> (по лотам 6-10, 13,14).</w:t>
      </w:r>
    </w:p>
    <w:p w14:paraId="56B881ED" w14:textId="77777777" w:rsidR="007A10EE" w:rsidRPr="00720BC0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BC0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720BC0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720BC0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10" w:history="1">
        <w:r w:rsidRPr="00720BC0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720BC0">
        <w:rPr>
          <w:rFonts w:ascii="Times New Roman" w:hAnsi="Times New Roman" w:cs="Times New Roman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720BC0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BC0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720BC0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203862"/>
    <w:rsid w:val="0021001F"/>
    <w:rsid w:val="002C3A2C"/>
    <w:rsid w:val="00306C3E"/>
    <w:rsid w:val="00360DC6"/>
    <w:rsid w:val="003E6C81"/>
    <w:rsid w:val="00467EC7"/>
    <w:rsid w:val="00495D59"/>
    <w:rsid w:val="00555595"/>
    <w:rsid w:val="005742CC"/>
    <w:rsid w:val="005F1F68"/>
    <w:rsid w:val="00605BE9"/>
    <w:rsid w:val="00621553"/>
    <w:rsid w:val="006B74BB"/>
    <w:rsid w:val="00720BC0"/>
    <w:rsid w:val="007A10EE"/>
    <w:rsid w:val="007E3D68"/>
    <w:rsid w:val="008A110D"/>
    <w:rsid w:val="008F1609"/>
    <w:rsid w:val="00953DA4"/>
    <w:rsid w:val="009E68C2"/>
    <w:rsid w:val="009F0C4D"/>
    <w:rsid w:val="00B97A00"/>
    <w:rsid w:val="00BC3282"/>
    <w:rsid w:val="00D14F97"/>
    <w:rsid w:val="00D16130"/>
    <w:rsid w:val="00DD01CB"/>
    <w:rsid w:val="00E15457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14</cp:revision>
  <dcterms:created xsi:type="dcterms:W3CDTF">2019-07-23T07:53:00Z</dcterms:created>
  <dcterms:modified xsi:type="dcterms:W3CDTF">2020-07-22T15:41:00Z</dcterms:modified>
</cp:coreProperties>
</file>