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2C73" w14:textId="7858B219" w:rsidR="00214DDD" w:rsidRPr="00A900E5" w:rsidRDefault="00A900E5" w:rsidP="00A900E5">
      <w:pPr>
        <w:pStyle w:val="2"/>
        <w:ind w:left="-426" w:firstLine="284"/>
        <w:rPr>
          <w:b w:val="0"/>
        </w:rPr>
      </w:pPr>
      <w:r w:rsidRPr="00A900E5">
        <w:rPr>
          <w:b w:val="0"/>
        </w:rPr>
        <w:t xml:space="preserve">АО «Российский аукционный дом» сообщает </w:t>
      </w:r>
      <w:r w:rsidRPr="00A900E5">
        <w:rPr>
          <w:b w:val="0"/>
        </w:rPr>
        <w:t xml:space="preserve">об изменении начальной цены и </w:t>
      </w:r>
      <w:r w:rsidRPr="00A900E5">
        <w:rPr>
          <w:b w:val="0"/>
        </w:rPr>
        <w:t xml:space="preserve">о переносе даты подведения итогов аукциона, назначенного на </w:t>
      </w:r>
      <w:r w:rsidRPr="00A900E5">
        <w:t xml:space="preserve">23 </w:t>
      </w:r>
      <w:r w:rsidRPr="00A900E5">
        <w:t>но</w:t>
      </w:r>
      <w:r w:rsidRPr="00A900E5">
        <w:t>ября</w:t>
      </w:r>
      <w:r w:rsidRPr="00A900E5">
        <w:rPr>
          <w:lang w:eastAsia="en-US"/>
        </w:rPr>
        <w:t xml:space="preserve"> </w:t>
      </w:r>
      <w:r w:rsidRPr="00A900E5">
        <w:rPr>
          <w:b w:val="0"/>
        </w:rPr>
        <w:t>2020 года на право заключения договора аренды объекта недвижимости, являющегося собственностью ПАО Сбербанк:</w:t>
      </w:r>
      <w:r w:rsidRPr="00A900E5">
        <w:rPr>
          <w:b w:val="0"/>
        </w:rPr>
        <w:t xml:space="preserve"> </w:t>
      </w:r>
      <w:r w:rsidR="008F67AE" w:rsidRPr="00A900E5">
        <w:t>(код лота РАД –22996</w:t>
      </w:r>
      <w:r w:rsidR="00EC59FF" w:rsidRPr="00A900E5">
        <w:t>3</w:t>
      </w:r>
      <w:r w:rsidR="008F67AE" w:rsidRPr="00A900E5">
        <w:t>)</w:t>
      </w:r>
      <w:r w:rsidR="00B72E74" w:rsidRPr="00A900E5">
        <w:rPr>
          <w:b w:val="0"/>
        </w:rPr>
        <w:t>:</w:t>
      </w:r>
    </w:p>
    <w:p w14:paraId="60671767" w14:textId="6DF9B0FE" w:rsidR="00A900E5" w:rsidRPr="00A900E5" w:rsidRDefault="00A900E5" w:rsidP="0076334E">
      <w:pPr>
        <w:pStyle w:val="2"/>
        <w:ind w:left="-426" w:firstLine="284"/>
        <w:rPr>
          <w:b w:val="0"/>
        </w:rPr>
      </w:pPr>
    </w:p>
    <w:p w14:paraId="1F07F3AA" w14:textId="0F1B901C" w:rsidR="00A900E5" w:rsidRPr="00A900E5" w:rsidRDefault="00A900E5" w:rsidP="0076334E">
      <w:pPr>
        <w:pStyle w:val="2"/>
        <w:ind w:left="-426" w:firstLine="284"/>
        <w:rPr>
          <w:b w:val="0"/>
        </w:rPr>
      </w:pPr>
    </w:p>
    <w:p w14:paraId="7C574712" w14:textId="71A24109" w:rsidR="00A900E5" w:rsidRDefault="00A900E5" w:rsidP="00A900E5">
      <w:pPr>
        <w:pStyle w:val="ac"/>
        <w:ind w:left="-426" w:right="-57"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A900E5">
        <w:rPr>
          <w:rFonts w:ascii="Times New Roman" w:hAnsi="Times New Roman"/>
          <w:bCs/>
          <w:szCs w:val="24"/>
          <w:lang w:val="ru-RU"/>
        </w:rPr>
        <w:t xml:space="preserve">Нежилые помещения площадью 1 344,7 кв. м. (из них: 246,4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 подвального этажа, 48,5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 цокольного этажа, 115,1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 первого этажа, 471,6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 2-3 этажей, 448,7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 4-мансардного этажа, 14,4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. 5 этажа), расположенные в нежилом помещении общей площадью 2 546,8 </w:t>
      </w:r>
      <w:proofErr w:type="spellStart"/>
      <w:r w:rsidRPr="00A900E5">
        <w:rPr>
          <w:rFonts w:ascii="Times New Roman" w:hAnsi="Times New Roman"/>
          <w:bCs/>
          <w:szCs w:val="24"/>
          <w:lang w:val="ru-RU"/>
        </w:rPr>
        <w:t>кв.м</w:t>
      </w:r>
      <w:proofErr w:type="spellEnd"/>
      <w:r w:rsidRPr="00A900E5">
        <w:rPr>
          <w:rFonts w:ascii="Times New Roman" w:hAnsi="Times New Roman"/>
          <w:bCs/>
          <w:szCs w:val="24"/>
          <w:lang w:val="ru-RU"/>
        </w:rPr>
        <w:t xml:space="preserve">. по адресу: </w:t>
      </w:r>
      <w:r w:rsidRPr="00A900E5">
        <w:rPr>
          <w:rFonts w:ascii="Times New Roman" w:hAnsi="Times New Roman"/>
          <w:bCs/>
          <w:szCs w:val="24"/>
          <w:shd w:val="clear" w:color="auto" w:fill="FFFFFF"/>
          <w:lang w:val="ru-RU"/>
        </w:rPr>
        <w:t xml:space="preserve">г. Санкт-Петербург, 3-я линия В.О., дом 34, литера А, помещение 2-Н,3-Н,4-Н,5-Н,6-Н,7-Н, </w:t>
      </w:r>
      <w:r w:rsidRPr="00A900E5">
        <w:rPr>
          <w:rFonts w:ascii="Times New Roman" w:hAnsi="Times New Roman"/>
          <w:bCs/>
          <w:szCs w:val="24"/>
          <w:lang w:val="ru-RU"/>
        </w:rPr>
        <w:t xml:space="preserve">кадастровый номер: </w:t>
      </w:r>
      <w:r w:rsidRPr="00A900E5">
        <w:rPr>
          <w:rFonts w:ascii="Times New Roman" w:hAnsi="Times New Roman"/>
          <w:bCs/>
          <w:szCs w:val="24"/>
          <w:shd w:val="clear" w:color="auto" w:fill="FFFFFF"/>
          <w:lang w:val="ru-RU"/>
        </w:rPr>
        <w:t>78:06:0002022:2880</w:t>
      </w:r>
      <w:r w:rsidRPr="00A900E5">
        <w:rPr>
          <w:rFonts w:ascii="Times New Roman" w:hAnsi="Times New Roman"/>
          <w:bCs/>
          <w:szCs w:val="24"/>
          <w:lang w:val="ru-RU"/>
        </w:rPr>
        <w:t>, этаж: 1, 2, цокольный (Цокольный этаж), мансарда (Мансарда), 3.</w:t>
      </w:r>
    </w:p>
    <w:p w14:paraId="78A5F6EB" w14:textId="77777777" w:rsidR="00A900E5" w:rsidRPr="00A900E5" w:rsidRDefault="00A900E5" w:rsidP="00A900E5">
      <w:pPr>
        <w:pStyle w:val="ac"/>
        <w:ind w:left="-426" w:right="-57" w:firstLine="567"/>
        <w:jc w:val="both"/>
        <w:rPr>
          <w:rFonts w:ascii="Times New Roman" w:hAnsi="Times New Roman"/>
          <w:bCs/>
          <w:szCs w:val="24"/>
          <w:lang w:val="ru-RU"/>
        </w:rPr>
      </w:pPr>
    </w:p>
    <w:p w14:paraId="24C40642" w14:textId="19CC874F" w:rsidR="00A900E5" w:rsidRPr="00410447" w:rsidRDefault="00A900E5" w:rsidP="00A900E5">
      <w:pPr>
        <w:ind w:right="-57"/>
        <w:jc w:val="center"/>
        <w:rPr>
          <w:b/>
        </w:rPr>
      </w:pPr>
      <w:r w:rsidRPr="004B06AE">
        <w:rPr>
          <w:b/>
        </w:rPr>
        <w:t xml:space="preserve">Начальная цена (величина постоянной составляющей месячной арендной платы) –   </w:t>
      </w:r>
      <w:r>
        <w:rPr>
          <w:b/>
        </w:rPr>
        <w:t>1</w:t>
      </w:r>
      <w:r>
        <w:rPr>
          <w:b/>
        </w:rPr>
        <w:t> 346 044</w:t>
      </w:r>
      <w:r w:rsidRPr="00410447">
        <w:rPr>
          <w:b/>
        </w:rPr>
        <w:t xml:space="preserve"> рубл</w:t>
      </w:r>
      <w:r>
        <w:rPr>
          <w:b/>
        </w:rPr>
        <w:t>я</w:t>
      </w:r>
      <w:r w:rsidRPr="00410447">
        <w:rPr>
          <w:b/>
        </w:rPr>
        <w:t xml:space="preserve"> </w:t>
      </w:r>
      <w:r>
        <w:rPr>
          <w:b/>
        </w:rPr>
        <w:t>7</w:t>
      </w:r>
      <w:r w:rsidRPr="00410447">
        <w:rPr>
          <w:b/>
        </w:rPr>
        <w:t>0 копеек (в том числе НДС 20%).</w:t>
      </w:r>
    </w:p>
    <w:p w14:paraId="0F30D737" w14:textId="32916E60" w:rsidR="00A900E5" w:rsidRPr="00410447" w:rsidRDefault="00A900E5" w:rsidP="00A900E5">
      <w:pPr>
        <w:ind w:right="-57"/>
        <w:jc w:val="center"/>
        <w:rPr>
          <w:b/>
        </w:rPr>
      </w:pPr>
      <w:r w:rsidRPr="00410447">
        <w:rPr>
          <w:b/>
        </w:rPr>
        <w:t xml:space="preserve">Сумма задатка – </w:t>
      </w:r>
      <w:r>
        <w:rPr>
          <w:b/>
        </w:rPr>
        <w:t>1 346 044</w:t>
      </w:r>
      <w:r w:rsidRPr="00410447">
        <w:rPr>
          <w:b/>
        </w:rPr>
        <w:t xml:space="preserve"> рубл</w:t>
      </w:r>
      <w:r>
        <w:rPr>
          <w:b/>
        </w:rPr>
        <w:t>я</w:t>
      </w:r>
      <w:r w:rsidRPr="00410447">
        <w:rPr>
          <w:b/>
        </w:rPr>
        <w:t xml:space="preserve"> </w:t>
      </w:r>
      <w:r>
        <w:rPr>
          <w:b/>
        </w:rPr>
        <w:t>7</w:t>
      </w:r>
      <w:r w:rsidRPr="00410447">
        <w:rPr>
          <w:b/>
        </w:rPr>
        <w:t xml:space="preserve">0 копеек  </w:t>
      </w:r>
    </w:p>
    <w:p w14:paraId="5FBD0629" w14:textId="77777777" w:rsidR="00A900E5" w:rsidRDefault="00A900E5" w:rsidP="00A900E5">
      <w:pPr>
        <w:ind w:right="-57"/>
        <w:jc w:val="center"/>
        <w:rPr>
          <w:b/>
        </w:rPr>
      </w:pPr>
      <w:r w:rsidRPr="00410447">
        <w:rPr>
          <w:b/>
        </w:rPr>
        <w:t>Шаг аукциона – 14 000 рублей.</w:t>
      </w:r>
      <w:r w:rsidRPr="004B06AE">
        <w:rPr>
          <w:b/>
        </w:rPr>
        <w:t xml:space="preserve"> </w:t>
      </w:r>
    </w:p>
    <w:p w14:paraId="1D8B3EDA" w14:textId="77777777" w:rsidR="005C5D91" w:rsidRPr="0087249D" w:rsidRDefault="005C5D91" w:rsidP="005C5D91">
      <w:pPr>
        <w:pStyle w:val="ac"/>
        <w:ind w:left="0" w:right="-57" w:firstLine="567"/>
        <w:jc w:val="both"/>
        <w:rPr>
          <w:rFonts w:ascii="Times New Roman" w:hAnsi="Times New Roman"/>
          <w:bCs/>
          <w:szCs w:val="24"/>
          <w:highlight w:val="yellow"/>
          <w:lang w:val="ru-RU"/>
        </w:rPr>
      </w:pPr>
    </w:p>
    <w:p w14:paraId="7BF2F8E6" w14:textId="1610F3CB" w:rsidR="00D46B25" w:rsidRPr="00842E15" w:rsidRDefault="00D46B25" w:rsidP="005C5D91">
      <w:pPr>
        <w:pStyle w:val="ac"/>
        <w:ind w:left="-426" w:right="-57" w:firstLine="567"/>
        <w:jc w:val="both"/>
        <w:rPr>
          <w:rFonts w:ascii="Times New Roman" w:hAnsi="Times New Roman"/>
          <w:lang w:val="ru-RU"/>
        </w:rPr>
      </w:pPr>
    </w:p>
    <w:p w14:paraId="76974B46" w14:textId="65024D9E" w:rsidR="00A900E5" w:rsidRPr="00E37D5C" w:rsidRDefault="00A900E5" w:rsidP="00A900E5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>
        <w:rPr>
          <w:b/>
          <w:bCs/>
          <w:szCs w:val="24"/>
        </w:rPr>
        <w:t>14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дека</w:t>
      </w:r>
      <w:r>
        <w:rPr>
          <w:b/>
          <w:lang w:eastAsia="en-US"/>
        </w:rPr>
        <w:t>бря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14:paraId="252FBD02" w14:textId="50F7197D" w:rsidR="00A900E5" w:rsidRPr="00E7228C" w:rsidRDefault="00A900E5" w:rsidP="00A900E5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>
        <w:rPr>
          <w:b/>
          <w:bCs/>
        </w:rPr>
        <w:t>11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дека</w:t>
      </w:r>
      <w:r>
        <w:rPr>
          <w:b/>
          <w:lang w:eastAsia="en-US"/>
        </w:rPr>
        <w:t>бря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года</w:t>
      </w:r>
      <w:r w:rsidRPr="00075257">
        <w:rPr>
          <w:b/>
          <w:lang w:eastAsia="en-US"/>
        </w:rPr>
        <w:t xml:space="preserve"> до </w:t>
      </w:r>
      <w:r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372C3E1" w14:textId="4784B0D1" w:rsidR="00A900E5" w:rsidRPr="00E7228C" w:rsidRDefault="00A900E5" w:rsidP="00A900E5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>
        <w:rPr>
          <w:b/>
          <w:bCs/>
        </w:rPr>
        <w:t>1</w:t>
      </w:r>
      <w:r>
        <w:rPr>
          <w:b/>
          <w:bCs/>
        </w:rPr>
        <w:t>0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дека</w:t>
      </w:r>
      <w:r>
        <w:rPr>
          <w:b/>
          <w:lang w:eastAsia="en-US"/>
        </w:rPr>
        <w:t>бря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20.</w:t>
      </w:r>
      <w:r w:rsidRPr="009F3538">
        <w:rPr>
          <w:b/>
        </w:rPr>
        <w:t xml:space="preserve"> </w:t>
      </w:r>
    </w:p>
    <w:p w14:paraId="54D15386" w14:textId="7EF1C827" w:rsidR="00A900E5" w:rsidRPr="002F6F40" w:rsidRDefault="00A900E5" w:rsidP="00A900E5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>
        <w:rPr>
          <w:b/>
          <w:bCs/>
        </w:rPr>
        <w:t>11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дека</w:t>
      </w:r>
      <w:r>
        <w:rPr>
          <w:b/>
          <w:lang w:eastAsia="en-US"/>
        </w:rPr>
        <w:t>бря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236577FB" w14:textId="4B898A9B" w:rsidR="00842E15" w:rsidRPr="00842E15" w:rsidRDefault="00842E15" w:rsidP="00A900E5">
      <w:pPr>
        <w:pStyle w:val="ac"/>
        <w:ind w:left="-426" w:right="-57" w:firstLine="567"/>
        <w:jc w:val="both"/>
        <w:rPr>
          <w:rFonts w:ascii="Times New Roman" w:hAnsi="Times New Roman"/>
          <w:lang w:val="ru-RU"/>
        </w:rPr>
      </w:pPr>
    </w:p>
    <w:sectPr w:rsidR="00842E15" w:rsidRPr="0084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2513F"/>
    <w:rsid w:val="00064045"/>
    <w:rsid w:val="0008064C"/>
    <w:rsid w:val="000F231D"/>
    <w:rsid w:val="001162BA"/>
    <w:rsid w:val="00127441"/>
    <w:rsid w:val="0018462B"/>
    <w:rsid w:val="00187563"/>
    <w:rsid w:val="001A5B36"/>
    <w:rsid w:val="00203EE2"/>
    <w:rsid w:val="00205A19"/>
    <w:rsid w:val="00214DDD"/>
    <w:rsid w:val="0034675B"/>
    <w:rsid w:val="003700D9"/>
    <w:rsid w:val="003A168F"/>
    <w:rsid w:val="003B4FAD"/>
    <w:rsid w:val="00423230"/>
    <w:rsid w:val="004574CB"/>
    <w:rsid w:val="004763A5"/>
    <w:rsid w:val="0048078F"/>
    <w:rsid w:val="004B1990"/>
    <w:rsid w:val="004B66F5"/>
    <w:rsid w:val="00570B4D"/>
    <w:rsid w:val="005A7674"/>
    <w:rsid w:val="005C5D91"/>
    <w:rsid w:val="00602F7B"/>
    <w:rsid w:val="00706571"/>
    <w:rsid w:val="007117B4"/>
    <w:rsid w:val="0072038A"/>
    <w:rsid w:val="0074403E"/>
    <w:rsid w:val="0076334E"/>
    <w:rsid w:val="007A4B51"/>
    <w:rsid w:val="007C236B"/>
    <w:rsid w:val="007D7E4B"/>
    <w:rsid w:val="0081080C"/>
    <w:rsid w:val="00816796"/>
    <w:rsid w:val="00842E15"/>
    <w:rsid w:val="00862E6B"/>
    <w:rsid w:val="00887ADD"/>
    <w:rsid w:val="008C7803"/>
    <w:rsid w:val="008D35D4"/>
    <w:rsid w:val="008F67AE"/>
    <w:rsid w:val="00940EC5"/>
    <w:rsid w:val="00976F99"/>
    <w:rsid w:val="009E1A61"/>
    <w:rsid w:val="009F3538"/>
    <w:rsid w:val="009F56D1"/>
    <w:rsid w:val="00A37F9A"/>
    <w:rsid w:val="00A616AC"/>
    <w:rsid w:val="00A67288"/>
    <w:rsid w:val="00A900E5"/>
    <w:rsid w:val="00AB00EB"/>
    <w:rsid w:val="00AF7137"/>
    <w:rsid w:val="00B140D2"/>
    <w:rsid w:val="00B2292B"/>
    <w:rsid w:val="00B72E74"/>
    <w:rsid w:val="00C55A59"/>
    <w:rsid w:val="00C6230E"/>
    <w:rsid w:val="00CA1A8F"/>
    <w:rsid w:val="00CE0C94"/>
    <w:rsid w:val="00CE7803"/>
    <w:rsid w:val="00D109D2"/>
    <w:rsid w:val="00D372A7"/>
    <w:rsid w:val="00D42F46"/>
    <w:rsid w:val="00D46B25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59FF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D9F"/>
  <w15:docId w15:val="{C05176EB-1115-4288-82BA-2C94123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8F67A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8F67AE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d">
    <w:name w:val="Знак Знак"/>
    <w:basedOn w:val="a"/>
    <w:rsid w:val="005C5D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e">
    <w:name w:val="Normal (Web)"/>
    <w:basedOn w:val="a"/>
    <w:uiPriority w:val="99"/>
    <w:semiHidden/>
    <w:unhideWhenUsed/>
    <w:rsid w:val="005C5D9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26fsL5l/HWRL8PbCKuYia9zTFTouIGn6n7OPGzzbQPQ=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6zQtrfy0uHYX/WBYFzWUNRygGaWOiq0wlAgaHJB1ELQ=</DigestValue>
    </Reference>
  </SignedInfo>
  <SignatureValue>HP3ElHpSzgbQJPDhFmBdXG8eyfnrBr4MYEKO0ZT6Nkvb47YbZTijNQXr4pHDSoOb
5uuL2TFuHxOyrbF7LkTaRg==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AMq/U6C9HL1Be5ilc2+/lqboRGY=</DigestValue>
      </Reference>
      <Reference URI="/word/fontTable.xml?ContentType=application/vnd.openxmlformats-officedocument.wordprocessingml.fontTable+xml">
        <DigestMethod Algorithm="http://www.w3.org/2000/09/xmldsig#sha1"/>
        <DigestValue>aFfukMdv6CppApixqTD84xrlCLs=</DigestValue>
      </Reference>
      <Reference URI="/word/settings.xml?ContentType=application/vnd.openxmlformats-officedocument.wordprocessingml.settings+xml">
        <DigestMethod Algorithm="http://www.w3.org/2000/09/xmldsig#sha1"/>
        <DigestValue>oLRuvYaXKaHJ3W0bn2JUNPdGOBE=</DigestValue>
      </Reference>
      <Reference URI="/word/styles.xml?ContentType=application/vnd.openxmlformats-officedocument.wordprocessingml.styles+xml">
        <DigestMethod Algorithm="http://www.w3.org/2000/09/xmldsig#sha1"/>
        <DigestValue>9jNajK+7R4U3QGmYhZF7mI7mzbU=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dE1VvZhJ9tMLRVAWiztqRrWFG7c=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2020-11-12T14:03:17Z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2020-11-12T14:03:17Z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79</cp:revision>
  <cp:lastPrinted>2018-07-24T08:51:00Z</cp:lastPrinted>
  <dcterms:created xsi:type="dcterms:W3CDTF">2014-07-08T11:34:00Z</dcterms:created>
  <dcterms:modified xsi:type="dcterms:W3CDTF">2020-11-12T14:03:00Z</dcterms:modified>
</cp:coreProperties>
</file>