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B2" w:rsidRPr="00E0739C" w:rsidRDefault="00EB66B2" w:rsidP="00EB66B2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ДОГОВОР №___</w:t>
      </w:r>
    </w:p>
    <w:p w:rsidR="00EB66B2" w:rsidRPr="00E0739C" w:rsidRDefault="00EB66B2" w:rsidP="00EB66B2">
      <w:pPr>
        <w:spacing w:line="0" w:lineRule="atLeast"/>
        <w:jc w:val="center"/>
        <w:outlineLvl w:val="0"/>
        <w:rPr>
          <w:sz w:val="22"/>
          <w:szCs w:val="22"/>
        </w:rPr>
      </w:pPr>
      <w:proofErr w:type="gramStart"/>
      <w:r w:rsidRPr="00E0739C">
        <w:rPr>
          <w:b/>
          <w:sz w:val="22"/>
          <w:szCs w:val="22"/>
        </w:rPr>
        <w:t>купли</w:t>
      </w:r>
      <w:proofErr w:type="gramEnd"/>
      <w:r w:rsidRPr="00E0739C">
        <w:rPr>
          <w:b/>
          <w:sz w:val="22"/>
          <w:szCs w:val="22"/>
        </w:rPr>
        <w:t>-продажи имущества балансовой стоимостью более 100 000 рублей</w:t>
      </w:r>
    </w:p>
    <w:p w:rsidR="00EB66B2" w:rsidRPr="00E0739C" w:rsidRDefault="00EB66B2" w:rsidP="00EB66B2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:rsidR="00EB66B2" w:rsidRPr="00E0739C" w:rsidRDefault="00EB66B2" w:rsidP="00EB66B2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021D62">
        <w:rPr>
          <w:sz w:val="22"/>
          <w:szCs w:val="22"/>
        </w:rPr>
        <w:t>«АМБ Банк» (Публичное Акционерное Общество) («АМБ Банк» (ПАО))</w:t>
      </w:r>
      <w:r w:rsidRPr="004B33FD">
        <w:rPr>
          <w:sz w:val="22"/>
          <w:szCs w:val="22"/>
        </w:rPr>
        <w:t>, именуемый (-</w:t>
      </w:r>
      <w:proofErr w:type="spellStart"/>
      <w:r w:rsidRPr="004B33FD">
        <w:rPr>
          <w:sz w:val="22"/>
          <w:szCs w:val="22"/>
        </w:rPr>
        <w:t>ая</w:t>
      </w:r>
      <w:proofErr w:type="spellEnd"/>
      <w:r w:rsidRPr="004B33FD">
        <w:rPr>
          <w:sz w:val="22"/>
          <w:szCs w:val="22"/>
        </w:rPr>
        <w:t>,-</w:t>
      </w:r>
      <w:proofErr w:type="spellStart"/>
      <w:r w:rsidRPr="004B33FD">
        <w:rPr>
          <w:sz w:val="22"/>
          <w:szCs w:val="22"/>
        </w:rPr>
        <w:t>ое</w:t>
      </w:r>
      <w:proofErr w:type="spellEnd"/>
      <w:r w:rsidRPr="004B33FD">
        <w:rPr>
          <w:sz w:val="22"/>
          <w:szCs w:val="22"/>
        </w:rPr>
        <w:t xml:space="preserve">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</w:t>
      </w:r>
      <w:r w:rsidRPr="00021D62">
        <w:rPr>
          <w:sz w:val="22"/>
          <w:szCs w:val="22"/>
        </w:rPr>
        <w:t>Арбитражного суда г. Москвы от 14 декабря 2015 г. по делу № А40-151918/2015</w:t>
      </w:r>
      <w:r w:rsidRPr="004B33FD">
        <w:rPr>
          <w:sz w:val="22"/>
          <w:szCs w:val="22"/>
        </w:rPr>
        <w:t xml:space="preserve"> </w:t>
      </w:r>
      <w:bookmarkStart w:id="0" w:name="_GoBack"/>
      <w:bookmarkEnd w:id="0"/>
      <w:r w:rsidRPr="00E0739C">
        <w:rPr>
          <w:sz w:val="22"/>
          <w:szCs w:val="22"/>
        </w:rPr>
        <w:t xml:space="preserve">и доверенности от _________ № _________ </w:t>
      </w:r>
      <w:r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>, с одной стороны, и</w:t>
      </w:r>
    </w:p>
    <w:p w:rsidR="00EB66B2" w:rsidRPr="00E0739C" w:rsidRDefault="00EB66B2" w:rsidP="00EB66B2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именуемый (-</w:t>
      </w:r>
      <w:proofErr w:type="spellStart"/>
      <w:r w:rsidRPr="00E0739C">
        <w:rPr>
          <w:sz w:val="22"/>
          <w:szCs w:val="22"/>
        </w:rPr>
        <w:t>ая</w:t>
      </w:r>
      <w:proofErr w:type="spellEnd"/>
      <w:r w:rsidRPr="00E0739C">
        <w:rPr>
          <w:sz w:val="22"/>
          <w:szCs w:val="22"/>
        </w:rPr>
        <w:t>, -</w:t>
      </w:r>
      <w:proofErr w:type="spellStart"/>
      <w:r w:rsidRPr="00E0739C">
        <w:rPr>
          <w:sz w:val="22"/>
          <w:szCs w:val="22"/>
        </w:rPr>
        <w:t>ое</w:t>
      </w:r>
      <w:proofErr w:type="spellEnd"/>
      <w:r w:rsidRPr="00E0739C">
        <w:rPr>
          <w:sz w:val="22"/>
          <w:szCs w:val="22"/>
        </w:rPr>
        <w:t>) в дальнейшем «Покупатель</w:t>
      </w:r>
      <w:r w:rsidRPr="00E0739C">
        <w:rPr>
          <w:b/>
          <w:bCs/>
          <w:sz w:val="22"/>
          <w:szCs w:val="22"/>
        </w:rPr>
        <w:t>»</w:t>
      </w:r>
      <w:r w:rsidRPr="00E0739C">
        <w:rPr>
          <w:sz w:val="22"/>
          <w:szCs w:val="22"/>
        </w:rPr>
        <w:t xml:space="preserve">, </w:t>
      </w:r>
      <w:r w:rsidRPr="00E0739C">
        <w:rPr>
          <w:i/>
          <w:sz w:val="22"/>
          <w:szCs w:val="22"/>
        </w:rPr>
        <w:t>в лице ______________, действующего (-ей) на основании _________,</w:t>
      </w:r>
      <w:r w:rsidRPr="00E0739C">
        <w:rPr>
          <w:rStyle w:val="ad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:rsidR="00EB66B2" w:rsidRPr="00E0739C" w:rsidRDefault="00EB66B2" w:rsidP="00EB66B2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proofErr w:type="gramStart"/>
      <w:r w:rsidRPr="00E0739C">
        <w:rPr>
          <w:sz w:val="22"/>
          <w:szCs w:val="22"/>
        </w:rPr>
        <w:t>именуемые</w:t>
      </w:r>
      <w:proofErr w:type="gramEnd"/>
      <w:r w:rsidRPr="00E0739C">
        <w:rPr>
          <w:sz w:val="22"/>
          <w:szCs w:val="22"/>
        </w:rPr>
        <w:t xml:space="preserve"> в дальнейшем «Стороны», заключили Договор купли – продажи имущества (далее – Договор) на следующих условиях: </w:t>
      </w:r>
    </w:p>
    <w:p w:rsidR="00EB66B2" w:rsidRPr="00E0739C" w:rsidRDefault="00EB66B2" w:rsidP="00EB66B2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:rsidR="00EB66B2" w:rsidRPr="00E0739C" w:rsidRDefault="00EB66B2" w:rsidP="00EB66B2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EB66B2" w:rsidRPr="00E0739C" w:rsidRDefault="00EB66B2" w:rsidP="00EB66B2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B66B2" w:rsidRPr="00E0739C" w:rsidRDefault="00EB66B2" w:rsidP="00EB66B2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>)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</w:t>
      </w:r>
      <w:proofErr w:type="spellStart"/>
      <w:r w:rsidRPr="00E0739C">
        <w:rPr>
          <w:color w:val="000000"/>
          <w:sz w:val="22"/>
          <w:szCs w:val="22"/>
        </w:rPr>
        <w:t>ам</w:t>
      </w:r>
      <w:proofErr w:type="spellEnd"/>
      <w:r w:rsidRPr="00E0739C">
        <w:rPr>
          <w:color w:val="000000"/>
          <w:sz w:val="22"/>
          <w:szCs w:val="22"/>
        </w:rPr>
        <w:t xml:space="preserve">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>, проводимых в порядке и на условиях, указанных в сообщении о проведении торгов, опубликованном в газете «Коммерсантъ» от «__» __________ 20__ года № ___</w:t>
      </w:r>
      <w:r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:rsidR="00EB66B2" w:rsidRPr="00E0739C" w:rsidRDefault="00EB66B2" w:rsidP="00EB66B2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EB66B2" w:rsidRPr="00E0739C" w:rsidTr="00945175">
        <w:tc>
          <w:tcPr>
            <w:tcW w:w="594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EB66B2" w:rsidRPr="00E0739C" w:rsidTr="00945175">
        <w:tc>
          <w:tcPr>
            <w:tcW w:w="594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EB66B2" w:rsidRPr="00E0739C" w:rsidRDefault="00EB66B2" w:rsidP="0094517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:rsidR="00EB66B2" w:rsidRPr="00E0739C" w:rsidRDefault="00EB66B2" w:rsidP="00EB66B2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6B2" w:rsidRPr="00E0739C" w:rsidRDefault="00EB66B2" w:rsidP="00EB66B2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B66B2" w:rsidRPr="00E0739C" w:rsidRDefault="00EB66B2" w:rsidP="00EB66B2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EB66B2" w:rsidRPr="00E0739C" w:rsidRDefault="00EB66B2" w:rsidP="00EB66B2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:rsidR="00EB66B2" w:rsidRPr="00E0739C" w:rsidRDefault="00EB66B2" w:rsidP="00EB66B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:rsidR="00EB66B2" w:rsidRPr="00E0739C" w:rsidRDefault="00EB66B2" w:rsidP="00EB66B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:rsidR="00EB66B2" w:rsidRPr="00E0739C" w:rsidRDefault="00EB66B2" w:rsidP="00EB66B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:rsidR="00EB66B2" w:rsidRPr="00E0739C" w:rsidRDefault="00EB66B2" w:rsidP="00EB66B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:rsidR="00EB66B2" w:rsidRPr="00E0739C" w:rsidRDefault="00EB66B2" w:rsidP="00EB66B2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:rsidR="00EB66B2" w:rsidRPr="00E0739C" w:rsidRDefault="00EB66B2" w:rsidP="00EB66B2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:rsidR="00EB66B2" w:rsidRPr="00E0739C" w:rsidRDefault="00EB66B2" w:rsidP="00EB66B2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</w:t>
      </w:r>
      <w:proofErr w:type="gramStart"/>
      <w:r w:rsidRPr="00E0739C">
        <w:rPr>
          <w:sz w:val="22"/>
          <w:szCs w:val="22"/>
        </w:rPr>
        <w:t>_  (</w:t>
      </w:r>
      <w:proofErr w:type="gramEnd"/>
      <w:r w:rsidRPr="00E0739C">
        <w:rPr>
          <w:sz w:val="22"/>
          <w:szCs w:val="22"/>
        </w:rPr>
        <w:t>___________) рублей ______ копеек.</w:t>
      </w:r>
      <w:r>
        <w:rPr>
          <w:rStyle w:val="ad"/>
          <w:sz w:val="22"/>
          <w:szCs w:val="22"/>
        </w:rPr>
        <w:footnoteReference w:id="2"/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3.2. Задаток, ранее внесенный Покупателем за участие в Торгах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>______ копеек (далее – Задаток), засчитывается в счет оплаты стоимости Имущества, указанной в п. 3.1 настоящего Договора.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лот(-ы) № (</w:t>
      </w:r>
      <w:proofErr w:type="gramStart"/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>_</w:t>
      </w:r>
      <w:proofErr w:type="gramEnd"/>
      <w:r w:rsidRPr="00E0739C">
        <w:rPr>
          <w:sz w:val="22"/>
          <w:szCs w:val="22"/>
        </w:rPr>
        <w:t xml:space="preserve">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8"/>
          <w:szCs w:val="28"/>
        </w:rPr>
        <w:t xml:space="preserve"> 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Pr="00E0739C">
        <w:rPr>
          <w:sz w:val="22"/>
          <w:szCs w:val="22"/>
        </w:rPr>
        <w:t xml:space="preserve"> в государственной корпорации «Агентство по страхованию вкладов» № 76/11-______». 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:rsidR="00EB66B2" w:rsidRPr="00E0739C" w:rsidRDefault="00EB66B2" w:rsidP="00EB66B2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:rsidR="00EB66B2" w:rsidRPr="00E0739C" w:rsidRDefault="00EB66B2" w:rsidP="00EB66B2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:rsidR="00EB66B2" w:rsidRPr="00E0739C" w:rsidRDefault="00EB66B2" w:rsidP="00EB66B2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:rsidR="00EB66B2" w:rsidRPr="00E0739C" w:rsidRDefault="00EB66B2" w:rsidP="00EB66B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:rsidR="00EB66B2" w:rsidRPr="00E0739C" w:rsidRDefault="00EB66B2" w:rsidP="00EB66B2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:rsidR="00EB66B2" w:rsidRPr="00E0739C" w:rsidRDefault="00EB66B2" w:rsidP="00EB66B2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:rsidR="00EB66B2" w:rsidRPr="00E0739C" w:rsidRDefault="00EB66B2" w:rsidP="00EB66B2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:rsidR="00EB66B2" w:rsidRPr="00E0739C" w:rsidRDefault="00EB66B2" w:rsidP="00EB66B2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EB66B2" w:rsidRPr="00E0739C" w:rsidRDefault="00EB66B2" w:rsidP="00EB66B2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:rsidR="00EB66B2" w:rsidRPr="00E0739C" w:rsidRDefault="00EB66B2" w:rsidP="00EB66B2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B66B2" w:rsidRPr="00E0739C" w:rsidRDefault="00EB66B2" w:rsidP="00EB66B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:rsidR="00EB66B2" w:rsidRPr="00E0739C" w:rsidRDefault="00EB66B2" w:rsidP="00EB66B2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EB66B2" w:rsidRPr="00E0739C" w:rsidRDefault="00EB66B2" w:rsidP="00EB66B2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EB66B2" w:rsidRPr="00E0739C" w:rsidRDefault="00EB66B2" w:rsidP="00EB66B2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:rsidR="00EB66B2" w:rsidRPr="00E0739C" w:rsidRDefault="00EB66B2" w:rsidP="00EB66B2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EB66B2" w:rsidRPr="00B83859" w:rsidRDefault="00EB66B2" w:rsidP="00EB66B2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</w:t>
      </w:r>
      <w:proofErr w:type="gramStart"/>
      <w:r w:rsidRPr="00E0739C">
        <w:rPr>
          <w:sz w:val="22"/>
          <w:szCs w:val="22"/>
        </w:rPr>
        <w:t>_(</w:t>
      </w:r>
      <w:proofErr w:type="gramEnd"/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:rsidR="00EB66B2" w:rsidRPr="00B83859" w:rsidRDefault="00EB66B2" w:rsidP="00EB66B2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:rsidR="00EB66B2" w:rsidRPr="00E0739C" w:rsidRDefault="00EB66B2" w:rsidP="00EB66B2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EB66B2" w:rsidRPr="00E0739C" w:rsidRDefault="00EB66B2" w:rsidP="00EB66B2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:rsidR="00EB66B2" w:rsidRPr="00E0739C" w:rsidRDefault="00EB66B2" w:rsidP="00EB66B2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:rsidR="00EB66B2" w:rsidRPr="00E0739C" w:rsidRDefault="00EB66B2" w:rsidP="00EB66B2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:rsidR="00EB66B2" w:rsidRPr="00E0739C" w:rsidRDefault="00EB66B2" w:rsidP="00EB66B2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:rsidR="00EB66B2" w:rsidRPr="00E0739C" w:rsidRDefault="00EB66B2" w:rsidP="00EB66B2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:rsidR="00EB66B2" w:rsidRPr="00E0739C" w:rsidRDefault="00EB66B2" w:rsidP="00EB66B2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EB66B2" w:rsidRPr="00E0739C" w:rsidRDefault="00EB66B2" w:rsidP="00EB66B2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:rsidR="00EB66B2" w:rsidRPr="00E0739C" w:rsidRDefault="00EB66B2" w:rsidP="00EB66B2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B66B2" w:rsidRDefault="00EB66B2" w:rsidP="00EB66B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:rsidR="00EB66B2" w:rsidRPr="00357CAC" w:rsidRDefault="00EB66B2" w:rsidP="00EB66B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1AD3" w:rsidRDefault="003F1AD3"/>
    <w:sectPr w:rsidR="003F1AD3" w:rsidSect="002F71A1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B2" w:rsidRDefault="00EB66B2" w:rsidP="00EB66B2">
      <w:r>
        <w:separator/>
      </w:r>
    </w:p>
  </w:endnote>
  <w:endnote w:type="continuationSeparator" w:id="0">
    <w:p w:rsidR="00EB66B2" w:rsidRDefault="00EB66B2" w:rsidP="00EB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EB66B2" w:rsidP="005573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1501" w:rsidRDefault="00EB66B2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EB66B2" w:rsidP="005573A5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t xml:space="preserve">  </w:t>
    </w:r>
  </w:p>
  <w:p w:rsidR="00EF1501" w:rsidRDefault="00EB66B2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B2" w:rsidRDefault="00EB66B2" w:rsidP="00EB66B2">
      <w:r>
        <w:separator/>
      </w:r>
    </w:p>
  </w:footnote>
  <w:footnote w:type="continuationSeparator" w:id="0">
    <w:p w:rsidR="00EB66B2" w:rsidRDefault="00EB66B2" w:rsidP="00EB66B2">
      <w:r>
        <w:continuationSeparator/>
      </w:r>
    </w:p>
  </w:footnote>
  <w:footnote w:id="1">
    <w:p w:rsidR="00EB66B2" w:rsidRDefault="00EB66B2" w:rsidP="00EB66B2">
      <w:pPr>
        <w:pStyle w:val="ab"/>
        <w:jc w:val="both"/>
      </w:pPr>
      <w:r w:rsidRPr="000C5D51">
        <w:rPr>
          <w:rStyle w:val="ad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 xml:space="preserve">(дата </w:t>
      </w:r>
      <w:proofErr w:type="gramStart"/>
      <w:r w:rsidRPr="00271E5C">
        <w:rPr>
          <w:i/>
        </w:rPr>
        <w:t>выдачи)</w:t>
      </w:r>
      <w:r>
        <w:rPr>
          <w:i/>
        </w:rPr>
        <w:t xml:space="preserve"> </w:t>
      </w:r>
      <w:r>
        <w:t xml:space="preserve">  </w:t>
      </w:r>
      <w:proofErr w:type="gramEnd"/>
      <w:r>
        <w:t xml:space="preserve">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EB66B2" w:rsidRPr="00B91A70" w:rsidRDefault="00EB66B2" w:rsidP="00EB66B2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EB66B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EF1501" w:rsidRDefault="00EB66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B2"/>
    <w:rsid w:val="003F1AD3"/>
    <w:rsid w:val="00E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43A60-E151-4796-8AD2-5407004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6B2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EB66B2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EB66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6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B66B2"/>
  </w:style>
  <w:style w:type="paragraph" w:customStyle="1" w:styleId="ConsNormal">
    <w:name w:val="ConsNormal"/>
    <w:rsid w:val="00EB6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EB6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B66B2"/>
    <w:pPr>
      <w:ind w:left="720"/>
      <w:contextualSpacing/>
    </w:pPr>
  </w:style>
  <w:style w:type="paragraph" w:styleId="ab">
    <w:name w:val="footnote text"/>
    <w:basedOn w:val="a"/>
    <w:link w:val="ac"/>
    <w:rsid w:val="00EB66B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B66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B6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2020-04-09T13:44:00Z</dcterms:created>
  <dcterms:modified xsi:type="dcterms:W3CDTF">2020-04-09T13:47:00Z</dcterms:modified>
</cp:coreProperties>
</file>