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8F339C">
        <w:t>20</w:t>
      </w:r>
      <w:bookmarkStart w:id="0" w:name="_GoBack"/>
      <w:bookmarkEnd w:id="0"/>
      <w:r>
        <w:t> </w:t>
      </w:r>
      <w:r w:rsidRPr="005C3B96">
        <w:t>г.</w:t>
      </w:r>
      <w:r>
        <w:br/>
      </w:r>
    </w:p>
    <w:p w:rsidR="000611FC" w:rsidRPr="005C3B96" w:rsidRDefault="00A248D3" w:rsidP="00F91854">
      <w:pPr>
        <w:ind w:firstLine="540"/>
        <w:jc w:val="both"/>
      </w:pPr>
      <w:r>
        <w:rPr>
          <w:rFonts w:ascii="Times New Roman CYR" w:eastAsia="Calibri" w:hAnsi="Times New Roman CYR" w:cs="Times New Roman CYR"/>
        </w:rPr>
        <w:t>ОО</w:t>
      </w:r>
      <w:r w:rsidRPr="007A71EE">
        <w:rPr>
          <w:rFonts w:ascii="Times New Roman CYR" w:eastAsia="Calibri" w:hAnsi="Times New Roman CYR" w:cs="Times New Roman CYR"/>
        </w:rPr>
        <w:t xml:space="preserve">О </w:t>
      </w:r>
      <w:bookmarkStart w:id="1" w:name="OLE_LINK352"/>
      <w:bookmarkStart w:id="2" w:name="OLE_LINK353"/>
      <w:bookmarkStart w:id="3" w:name="OLE_LINK354"/>
      <w:r w:rsidRPr="007A71EE">
        <w:rPr>
          <w:rFonts w:ascii="Times New Roman CYR" w:eastAsia="Calibri" w:hAnsi="Times New Roman CYR" w:cs="Times New Roman CYR"/>
        </w:rPr>
        <w:t>«</w:t>
      </w:r>
      <w:proofErr w:type="spellStart"/>
      <w:r>
        <w:rPr>
          <w:rFonts w:ascii="Times New Roman CYR" w:eastAsia="Calibri" w:hAnsi="Times New Roman CYR" w:cs="Times New Roman CYR"/>
        </w:rPr>
        <w:t>Югранефтегаз</w:t>
      </w:r>
      <w:proofErr w:type="spellEnd"/>
      <w:r>
        <w:rPr>
          <w:rFonts w:ascii="Times New Roman CYR" w:eastAsia="Calibri" w:hAnsi="Times New Roman CYR" w:cs="Times New Roman CYR"/>
        </w:rPr>
        <w:t>-Строй</w:t>
      </w:r>
      <w:r w:rsidRPr="007A71EE">
        <w:rPr>
          <w:rFonts w:ascii="Times New Roman CYR" w:eastAsia="Calibri" w:hAnsi="Times New Roman CYR" w:cs="Times New Roman CYR"/>
        </w:rPr>
        <w:t>»</w:t>
      </w:r>
      <w:r>
        <w:rPr>
          <w:rFonts w:ascii="Times New Roman CYR" w:eastAsia="Calibri" w:hAnsi="Times New Roman CYR" w:cs="Times New Roman CYR"/>
        </w:rPr>
        <w:t xml:space="preserve"> </w:t>
      </w:r>
      <w:bookmarkEnd w:id="1"/>
      <w:bookmarkEnd w:id="2"/>
      <w:bookmarkEnd w:id="3"/>
      <w:r w:rsidRPr="00711976">
        <w:t xml:space="preserve">(ИНН 8602172241, юридический адрес: 628422, </w:t>
      </w:r>
      <w:r>
        <w:t>ХМАО</w:t>
      </w:r>
      <w:r w:rsidRPr="00711976">
        <w:t xml:space="preserve"> – Югра, г. Сургут, ул. </w:t>
      </w:r>
      <w:proofErr w:type="spellStart"/>
      <w:r w:rsidRPr="00711976">
        <w:t>Энергостроителей</w:t>
      </w:r>
      <w:proofErr w:type="spellEnd"/>
      <w:r w:rsidRPr="00711976">
        <w:t>, д. 13, корп.3</w:t>
      </w:r>
      <w:r w:rsidRPr="0016494C">
        <w:t>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действующий на основании </w:t>
      </w:r>
      <w:r w:rsidRPr="0016494C">
        <w:t xml:space="preserve">действующий на основании </w:t>
      </w:r>
      <w:r>
        <w:rPr>
          <w:rFonts w:ascii="Times New Roman CYR" w:eastAsia="Calibri" w:hAnsi="Times New Roman CYR" w:cs="Times New Roman CYR"/>
        </w:rPr>
        <w:t>определения Арбитражного суда ХМАО-Югры</w:t>
      </w:r>
      <w:r w:rsidRPr="008E766D">
        <w:rPr>
          <w:rFonts w:ascii="Times New Roman CYR" w:eastAsia="Calibri" w:hAnsi="Times New Roman CYR" w:cs="Times New Roman CYR"/>
        </w:rPr>
        <w:t> </w:t>
      </w:r>
      <w:r>
        <w:rPr>
          <w:rFonts w:ascii="Times New Roman CYR" w:eastAsia="Calibri" w:hAnsi="Times New Roman CYR" w:cs="Times New Roman CYR"/>
        </w:rPr>
        <w:t xml:space="preserve">от </w:t>
      </w:r>
      <w:r w:rsidRPr="00711976">
        <w:t>08 мая 2018 года по делу № А75-7664/2017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proofErr w:type="gramStart"/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</w:t>
      </w:r>
      <w:proofErr w:type="gramEnd"/>
      <w:r w:rsidR="00A248D3">
        <w:t xml:space="preserve">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</w:t>
      </w:r>
      <w:proofErr w:type="gramStart"/>
      <w:r w:rsidRPr="00133D9F">
        <w:t>_._</w:t>
      </w:r>
      <w:proofErr w:type="gramEnd"/>
      <w:r w:rsidRPr="00133D9F">
        <w:t>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</w:t>
      </w:r>
      <w:proofErr w:type="gramStart"/>
      <w:r w:rsidRPr="00133D9F">
        <w:t>4.</w:t>
      </w:r>
      <w:r w:rsidR="00DE0BF4">
        <w:t>С</w:t>
      </w:r>
      <w:r w:rsidRPr="00133D9F">
        <w:t>умма</w:t>
      </w:r>
      <w:proofErr w:type="gramEnd"/>
      <w:r w:rsidRPr="00133D9F">
        <w:t xml:space="preserve">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A248D3" w:rsidRDefault="00A248D3" w:rsidP="00A248D3">
            <w:r>
              <w:rPr>
                <w:rFonts w:ascii="Times New Roman CYR" w:eastAsia="Calibri" w:hAnsi="Times New Roman CYR" w:cs="Times New Roman CYR"/>
              </w:rPr>
              <w:lastRenderedPageBreak/>
              <w:t>ОО</w:t>
            </w:r>
            <w:r w:rsidRPr="007A71EE">
              <w:rPr>
                <w:rFonts w:ascii="Times New Roman CYR" w:eastAsia="Calibri" w:hAnsi="Times New Roman CYR" w:cs="Times New Roman CYR"/>
              </w:rPr>
              <w:t>О «</w:t>
            </w:r>
            <w:proofErr w:type="spellStart"/>
            <w:r>
              <w:rPr>
                <w:rFonts w:ascii="Times New Roman CYR" w:eastAsia="Calibri" w:hAnsi="Times New Roman CYR" w:cs="Times New Roman CYR"/>
              </w:rPr>
              <w:t>Югранефтегаз</w:t>
            </w:r>
            <w:proofErr w:type="spellEnd"/>
            <w:r>
              <w:rPr>
                <w:rFonts w:ascii="Times New Roman CYR" w:eastAsia="Calibri" w:hAnsi="Times New Roman CYR" w:cs="Times New Roman CYR"/>
              </w:rPr>
              <w:t>-Строй</w:t>
            </w:r>
            <w:r w:rsidRPr="007A71EE">
              <w:rPr>
                <w:rFonts w:ascii="Times New Roman CYR" w:eastAsia="Calibri" w:hAnsi="Times New Roman CYR" w:cs="Times New Roman CYR"/>
              </w:rPr>
              <w:t>»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</w:p>
          <w:p w:rsidR="00A248D3" w:rsidRDefault="00A248D3" w:rsidP="00A248D3">
            <w:r w:rsidRPr="00711976">
              <w:t xml:space="preserve">ИНН 8602172241, юридический адрес: 628422, </w:t>
            </w:r>
            <w:r>
              <w:t>ХМАО</w:t>
            </w:r>
            <w:r w:rsidRPr="00711976">
              <w:t xml:space="preserve"> – Югра, г. Сургут, ул. </w:t>
            </w:r>
            <w:proofErr w:type="spellStart"/>
            <w:r w:rsidRPr="00711976">
              <w:t>Энергостроителей</w:t>
            </w:r>
            <w:proofErr w:type="spellEnd"/>
            <w:r w:rsidRPr="00711976">
              <w:t>, д. 13, корп.3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</w:t>
            </w:r>
            <w:proofErr w:type="spellStart"/>
            <w:r w:rsidRPr="00642E3E">
              <w:t>И.Е.Попов</w:t>
            </w:r>
            <w:proofErr w:type="spellEnd"/>
            <w:r w:rsidRPr="00642E3E">
              <w:t xml:space="preserve">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9D" w:rsidRDefault="0087469D" w:rsidP="00CC3A72">
      <w:r>
        <w:separator/>
      </w:r>
    </w:p>
  </w:endnote>
  <w:endnote w:type="continuationSeparator" w:id="0">
    <w:p w:rsidR="0087469D" w:rsidRDefault="0087469D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39C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87469D" w:rsidP="00D7092D">
    <w:pPr>
      <w:pStyle w:val="a3"/>
      <w:jc w:val="center"/>
    </w:pPr>
  </w:p>
  <w:p w:rsidR="001F0FD5" w:rsidRDefault="0087469D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9D" w:rsidRDefault="0087469D" w:rsidP="00CC3A72">
      <w:r>
        <w:separator/>
      </w:r>
    </w:p>
  </w:footnote>
  <w:footnote w:type="continuationSeparator" w:id="0">
    <w:p w:rsidR="0087469D" w:rsidRDefault="0087469D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C0846"/>
    <w:rsid w:val="001E0232"/>
    <w:rsid w:val="00365070"/>
    <w:rsid w:val="003839C3"/>
    <w:rsid w:val="00494B86"/>
    <w:rsid w:val="004E199F"/>
    <w:rsid w:val="00512C63"/>
    <w:rsid w:val="005D2AE8"/>
    <w:rsid w:val="006651A0"/>
    <w:rsid w:val="006945FA"/>
    <w:rsid w:val="00705F1D"/>
    <w:rsid w:val="00765E52"/>
    <w:rsid w:val="007B185C"/>
    <w:rsid w:val="00853131"/>
    <w:rsid w:val="0087469D"/>
    <w:rsid w:val="008F339C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079E"/>
  <w15:docId w15:val="{A3F5B538-6DB1-4320-9273-CABB327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3</cp:revision>
  <dcterms:created xsi:type="dcterms:W3CDTF">2020-08-08T08:56:00Z</dcterms:created>
  <dcterms:modified xsi:type="dcterms:W3CDTF">2020-08-08T08:56:00Z</dcterms:modified>
</cp:coreProperties>
</file>