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8E94E8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2019 г. по делу №А56-70065/2019 конкурсным управляющим (ликвидатором) Банк «</w:t>
      </w:r>
      <w:proofErr w:type="spell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» (АО) (адрес регистрации: 197374, г. Санкт-Петербург, ул. Савушкина, д. 126, лит.</w:t>
      </w:r>
      <w:proofErr w:type="gramEnd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238CF" w:rsidRPr="001238CF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976CE9D" w14:textId="629A9AF4" w:rsidR="001238CF" w:rsidRPr="001238CF" w:rsidRDefault="00123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238CF">
        <w:rPr>
          <w:rFonts w:ascii="Times New Roman" w:hAnsi="Times New Roman" w:cs="Times New Roman"/>
          <w:color w:val="000000"/>
          <w:sz w:val="24"/>
          <w:szCs w:val="24"/>
        </w:rPr>
        <w:t>Нежилое помещение - 223,50 кв. м, адрес: г. Санкт-Петербург, ул. Академика Лебедева, д. 15/1, лит.</w:t>
      </w:r>
      <w:proofErr w:type="gramEnd"/>
      <w:r w:rsidRPr="001238CF">
        <w:rPr>
          <w:rFonts w:ascii="Times New Roman" w:hAnsi="Times New Roman" w:cs="Times New Roman"/>
          <w:color w:val="000000"/>
          <w:sz w:val="24"/>
          <w:szCs w:val="24"/>
        </w:rPr>
        <w:t xml:space="preserve"> А, пом. 3-Н, имущество (111 поз.), кадастровый номер 78:10:0005105:1421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38CF">
        <w:t xml:space="preserve"> </w:t>
      </w:r>
      <w:r w:rsidRPr="001238CF">
        <w:rPr>
          <w:rFonts w:ascii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CF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8CF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07EAA50C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238CF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238CF">
        <w:rPr>
          <w:rFonts w:ascii="Times New Roman CYR" w:hAnsi="Times New Roman CYR" w:cs="Times New Roman CYR"/>
          <w:color w:val="000000"/>
        </w:rPr>
        <w:t>а</w:t>
      </w:r>
      <w:r w:rsidRPr="001238CF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1238C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1238C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238CF">
        <w:rPr>
          <w:rFonts w:ascii="Times New Roman CYR" w:hAnsi="Times New Roman CYR" w:cs="Times New Roman CYR"/>
          <w:color w:val="000000"/>
        </w:rPr>
        <w:t>ОТ http://www.auction-house.ru/</w:t>
      </w:r>
      <w:r w:rsidRPr="001238C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1238C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238C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238C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238C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437F2F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238C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238CF" w:rsidRPr="001238CF">
        <w:rPr>
          <w:rFonts w:ascii="Times New Roman CYR" w:hAnsi="Times New Roman CYR" w:cs="Times New Roman CYR"/>
          <w:color w:val="000000"/>
        </w:rPr>
        <w:t>5(пять)</w:t>
      </w:r>
      <w:r w:rsidRPr="001238C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EB3BFD6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238C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238CF">
        <w:rPr>
          <w:rFonts w:ascii="Times New Roman CYR" w:hAnsi="Times New Roman CYR" w:cs="Times New Roman CYR"/>
          <w:color w:val="000000"/>
        </w:rPr>
        <w:t xml:space="preserve"> </w:t>
      </w:r>
      <w:r w:rsidR="001238CF" w:rsidRPr="001238CF">
        <w:rPr>
          <w:b/>
        </w:rPr>
        <w:t>23 июня</w:t>
      </w:r>
      <w:r w:rsidR="00C11EFF" w:rsidRPr="001238CF">
        <w:rPr>
          <w:b/>
        </w:rPr>
        <w:t xml:space="preserve"> </w:t>
      </w:r>
      <w:r w:rsidR="00130BFB" w:rsidRPr="001238CF">
        <w:rPr>
          <w:b/>
        </w:rPr>
        <w:t>2020</w:t>
      </w:r>
      <w:r w:rsidR="00564010" w:rsidRPr="001238CF">
        <w:rPr>
          <w:b/>
        </w:rPr>
        <w:t xml:space="preserve"> г</w:t>
      </w:r>
      <w:r w:rsidR="00C11EFF" w:rsidRPr="001238CF">
        <w:rPr>
          <w:b/>
        </w:rPr>
        <w:t>.</w:t>
      </w:r>
      <w:r w:rsidR="00467D6B" w:rsidRPr="001238CF">
        <w:t xml:space="preserve"> </w:t>
      </w:r>
      <w:r w:rsidRPr="001238C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238C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238CF">
          <w:rPr>
            <w:rStyle w:val="a4"/>
          </w:rPr>
          <w:t>http://lot-online.ru</w:t>
        </w:r>
      </w:hyperlink>
      <w:r w:rsidR="00C11EFF" w:rsidRPr="001238CF">
        <w:rPr>
          <w:color w:val="000000"/>
        </w:rPr>
        <w:t xml:space="preserve"> (далее – ЭТП)</w:t>
      </w:r>
      <w:r w:rsidRPr="001238C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>Время окончания Торгов:</w:t>
      </w:r>
    </w:p>
    <w:p w14:paraId="5227E954" w14:textId="77777777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968EB09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>В случае</w:t>
      </w:r>
      <w:proofErr w:type="gramStart"/>
      <w:r w:rsidRPr="001238CF">
        <w:rPr>
          <w:color w:val="000000"/>
        </w:rPr>
        <w:t>,</w:t>
      </w:r>
      <w:proofErr w:type="gramEnd"/>
      <w:r w:rsidRPr="001238CF">
        <w:rPr>
          <w:color w:val="000000"/>
        </w:rPr>
        <w:t xml:space="preserve"> если по итогам Торгов, назначенных на</w:t>
      </w:r>
      <w:r w:rsidR="00C11EFF" w:rsidRPr="001238CF">
        <w:rPr>
          <w:color w:val="000000"/>
        </w:rPr>
        <w:t xml:space="preserve"> </w:t>
      </w:r>
      <w:r w:rsidR="001238CF" w:rsidRPr="001238CF">
        <w:rPr>
          <w:color w:val="000000"/>
        </w:rPr>
        <w:t>23 июня 2020</w:t>
      </w:r>
      <w:r w:rsidR="00564010" w:rsidRPr="001238CF">
        <w:rPr>
          <w:color w:val="000000"/>
        </w:rPr>
        <w:t xml:space="preserve"> г</w:t>
      </w:r>
      <w:r w:rsidR="00C11EFF" w:rsidRPr="001238CF">
        <w:rPr>
          <w:color w:val="000000"/>
        </w:rPr>
        <w:t>.</w:t>
      </w:r>
      <w:r w:rsidRPr="001238CF">
        <w:rPr>
          <w:color w:val="000000"/>
        </w:rPr>
        <w:t xml:space="preserve">, лот не реализован, то в 14:00 часов по московскому времени </w:t>
      </w:r>
      <w:r w:rsidR="001238CF" w:rsidRPr="001238CF">
        <w:rPr>
          <w:b/>
        </w:rPr>
        <w:t>10 августа</w:t>
      </w:r>
      <w:r w:rsidR="00C11EFF" w:rsidRPr="001238CF">
        <w:rPr>
          <w:b/>
        </w:rPr>
        <w:t xml:space="preserve"> </w:t>
      </w:r>
      <w:r w:rsidR="00130BFB" w:rsidRPr="001238CF">
        <w:rPr>
          <w:b/>
        </w:rPr>
        <w:t>2020</w:t>
      </w:r>
      <w:r w:rsidR="00564010" w:rsidRPr="001238CF">
        <w:rPr>
          <w:b/>
        </w:rPr>
        <w:t xml:space="preserve"> г</w:t>
      </w:r>
      <w:r w:rsidR="00C11EFF" w:rsidRPr="001238CF">
        <w:rPr>
          <w:b/>
        </w:rPr>
        <w:t>.</w:t>
      </w:r>
      <w:r w:rsidR="00467D6B" w:rsidRPr="001238CF">
        <w:t xml:space="preserve"> </w:t>
      </w:r>
      <w:r w:rsidRPr="001238CF">
        <w:rPr>
          <w:color w:val="000000"/>
        </w:rPr>
        <w:t xml:space="preserve">на </w:t>
      </w:r>
      <w:r w:rsidR="00C11EFF" w:rsidRPr="001238CF">
        <w:rPr>
          <w:color w:val="000000"/>
        </w:rPr>
        <w:t>ЭТП</w:t>
      </w:r>
      <w:r w:rsidR="00467D6B" w:rsidRPr="001238CF">
        <w:t xml:space="preserve"> </w:t>
      </w:r>
      <w:r w:rsidRPr="001238CF">
        <w:rPr>
          <w:color w:val="000000"/>
        </w:rPr>
        <w:t>будут проведены</w:t>
      </w:r>
      <w:r w:rsidRPr="001238CF">
        <w:rPr>
          <w:b/>
          <w:bCs/>
          <w:color w:val="000000"/>
        </w:rPr>
        <w:t xml:space="preserve"> повторные Торги </w:t>
      </w:r>
      <w:r w:rsidRPr="001238CF">
        <w:rPr>
          <w:color w:val="000000"/>
        </w:rPr>
        <w:t>нереализованным лот</w:t>
      </w:r>
      <w:r w:rsidR="001238CF" w:rsidRPr="001238CF">
        <w:rPr>
          <w:color w:val="000000"/>
        </w:rPr>
        <w:t>ом</w:t>
      </w:r>
      <w:r w:rsidRPr="001238CF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 xml:space="preserve">Оператор </w:t>
      </w:r>
      <w:r w:rsidR="00F05E04" w:rsidRPr="001238CF">
        <w:rPr>
          <w:color w:val="000000"/>
        </w:rPr>
        <w:t>ЭТП</w:t>
      </w:r>
      <w:r w:rsidRPr="001238CF">
        <w:rPr>
          <w:color w:val="000000"/>
        </w:rPr>
        <w:t xml:space="preserve"> (далее – Оператор) обеспечивает проведение Торгов.</w:t>
      </w:r>
    </w:p>
    <w:p w14:paraId="415A5C5E" w14:textId="0511A7C3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238C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238CF">
        <w:rPr>
          <w:color w:val="000000"/>
        </w:rPr>
        <w:t>00</w:t>
      </w:r>
      <w:r w:rsidRPr="001238CF">
        <w:rPr>
          <w:color w:val="000000"/>
        </w:rPr>
        <w:t xml:space="preserve"> часов по московскому времени </w:t>
      </w:r>
      <w:r w:rsidR="00C11EFF" w:rsidRPr="001238CF">
        <w:t xml:space="preserve">13 </w:t>
      </w:r>
      <w:r w:rsidR="001238CF" w:rsidRPr="001238CF">
        <w:t>мая</w:t>
      </w:r>
      <w:r w:rsidR="00C11EFF" w:rsidRPr="001238CF">
        <w:t xml:space="preserve"> </w:t>
      </w:r>
      <w:r w:rsidR="00130BFB" w:rsidRPr="001238CF">
        <w:t>2020</w:t>
      </w:r>
      <w:r w:rsidR="00564010" w:rsidRPr="001238CF">
        <w:t xml:space="preserve"> г</w:t>
      </w:r>
      <w:r w:rsidR="00C11EFF" w:rsidRPr="001238CF">
        <w:t>.</w:t>
      </w:r>
      <w:r w:rsidRPr="001238CF">
        <w:rPr>
          <w:color w:val="000000"/>
        </w:rPr>
        <w:t>, а на участие в повторных Торгах начинается в 00:</w:t>
      </w:r>
      <w:r w:rsidR="00997993" w:rsidRPr="001238CF">
        <w:rPr>
          <w:color w:val="000000"/>
        </w:rPr>
        <w:t>00</w:t>
      </w:r>
      <w:r w:rsidRPr="001238CF">
        <w:rPr>
          <w:color w:val="000000"/>
        </w:rPr>
        <w:t xml:space="preserve"> часов по московскому времени </w:t>
      </w:r>
      <w:r w:rsidR="001238CF" w:rsidRPr="001238CF">
        <w:t>30 июня</w:t>
      </w:r>
      <w:r w:rsidR="00C11EFF" w:rsidRPr="001238CF">
        <w:t xml:space="preserve"> </w:t>
      </w:r>
      <w:r w:rsidR="00130BFB" w:rsidRPr="001238CF">
        <w:t>2020</w:t>
      </w:r>
      <w:r w:rsidR="00564010" w:rsidRPr="001238CF">
        <w:t xml:space="preserve"> г</w:t>
      </w:r>
      <w:r w:rsidR="00C11EFF" w:rsidRPr="001238CF">
        <w:t>.</w:t>
      </w:r>
      <w:r w:rsidRPr="001238C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238CF">
        <w:rPr>
          <w:color w:val="000000"/>
        </w:rPr>
        <w:t xml:space="preserve"> </w:t>
      </w:r>
      <w:proofErr w:type="gramStart"/>
      <w:r w:rsidRPr="001238CF">
        <w:rPr>
          <w:color w:val="000000"/>
        </w:rPr>
        <w:t>московскому</w:t>
      </w:r>
      <w:proofErr w:type="gramEnd"/>
      <w:r w:rsidRPr="001238CF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8C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113BE2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38CF">
        <w:rPr>
          <w:b/>
          <w:bCs/>
          <w:color w:val="000000"/>
        </w:rPr>
        <w:t>Торги ППП</w:t>
      </w:r>
      <w:r w:rsidR="00C11EFF" w:rsidRPr="001238CF">
        <w:rPr>
          <w:color w:val="000000"/>
          <w:shd w:val="clear" w:color="auto" w:fill="FFFFFF"/>
        </w:rPr>
        <w:t xml:space="preserve"> будут проведены на ЭТП</w:t>
      </w:r>
      <w:r w:rsidRPr="001238CF">
        <w:rPr>
          <w:color w:val="000000"/>
          <w:shd w:val="clear" w:color="auto" w:fill="FFFFFF"/>
        </w:rPr>
        <w:t xml:space="preserve"> </w:t>
      </w:r>
      <w:r w:rsidRPr="001238CF">
        <w:rPr>
          <w:b/>
          <w:bCs/>
          <w:color w:val="000000"/>
        </w:rPr>
        <w:t xml:space="preserve">с </w:t>
      </w:r>
      <w:r w:rsidR="001238CF" w:rsidRPr="001238CF">
        <w:rPr>
          <w:b/>
        </w:rPr>
        <w:t>17 августа</w:t>
      </w:r>
      <w:r w:rsidR="00C11EFF" w:rsidRPr="001238CF">
        <w:rPr>
          <w:b/>
        </w:rPr>
        <w:t xml:space="preserve"> </w:t>
      </w:r>
      <w:r w:rsidR="00130BFB" w:rsidRPr="001238CF">
        <w:rPr>
          <w:b/>
        </w:rPr>
        <w:t>2020</w:t>
      </w:r>
      <w:r w:rsidR="00564010" w:rsidRPr="001238CF">
        <w:rPr>
          <w:b/>
        </w:rPr>
        <w:t xml:space="preserve"> г</w:t>
      </w:r>
      <w:r w:rsidR="00C11EFF" w:rsidRPr="001238CF">
        <w:rPr>
          <w:b/>
        </w:rPr>
        <w:t>.</w:t>
      </w:r>
      <w:r w:rsidRPr="001238CF">
        <w:rPr>
          <w:b/>
          <w:bCs/>
          <w:color w:val="000000"/>
        </w:rPr>
        <w:t xml:space="preserve"> по </w:t>
      </w:r>
      <w:r w:rsidR="001238CF" w:rsidRPr="001238CF">
        <w:rPr>
          <w:b/>
          <w:bCs/>
          <w:color w:val="000000"/>
        </w:rPr>
        <w:t>06 декабря</w:t>
      </w:r>
      <w:r w:rsidR="00C11EFF" w:rsidRPr="001238CF">
        <w:rPr>
          <w:b/>
        </w:rPr>
        <w:t xml:space="preserve"> </w:t>
      </w:r>
      <w:r w:rsidR="00130BFB" w:rsidRPr="001238CF">
        <w:rPr>
          <w:b/>
        </w:rPr>
        <w:t>2020</w:t>
      </w:r>
      <w:r w:rsidR="00564010" w:rsidRPr="001238CF">
        <w:rPr>
          <w:b/>
        </w:rPr>
        <w:t xml:space="preserve"> г</w:t>
      </w:r>
      <w:r w:rsidR="00C11EFF" w:rsidRPr="001238CF">
        <w:rPr>
          <w:b/>
        </w:rPr>
        <w:t>.</w:t>
      </w:r>
    </w:p>
    <w:p w14:paraId="1AA4D8CB" w14:textId="39C86DAD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238CF">
        <w:rPr>
          <w:color w:val="000000"/>
        </w:rPr>
        <w:t>Заявки на участие в Торгах ППП приним</w:t>
      </w:r>
      <w:r w:rsidR="0015099D" w:rsidRPr="001238CF">
        <w:rPr>
          <w:color w:val="000000"/>
        </w:rPr>
        <w:t>а</w:t>
      </w:r>
      <w:r w:rsidR="00997993" w:rsidRPr="001238CF">
        <w:rPr>
          <w:color w:val="000000"/>
        </w:rPr>
        <w:t>ются Оператором, начиная с 00:00</w:t>
      </w:r>
      <w:r w:rsidRPr="001238CF">
        <w:rPr>
          <w:color w:val="000000"/>
        </w:rPr>
        <w:t xml:space="preserve"> часов по московскому времени </w:t>
      </w:r>
      <w:r w:rsidR="001238CF" w:rsidRPr="001238CF">
        <w:t xml:space="preserve">17 августа 2020 </w:t>
      </w:r>
      <w:r w:rsidR="00C11EFF" w:rsidRPr="001238CF">
        <w:t>г</w:t>
      </w:r>
      <w:r w:rsidRPr="001238C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 xml:space="preserve">При наличии заявок на участие в Торгах ППП </w:t>
      </w:r>
      <w:r w:rsidR="00722ECA" w:rsidRPr="001238CF">
        <w:rPr>
          <w:color w:val="000000"/>
        </w:rPr>
        <w:t>ОТ</w:t>
      </w:r>
      <w:r w:rsidRPr="001238C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1238CF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>Оператор обеспечивает проведение Торгов ППП.</w:t>
      </w:r>
    </w:p>
    <w:p w14:paraId="7630E6E9" w14:textId="4D89330E" w:rsidR="00EA7238" w:rsidRPr="001238C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CF">
        <w:rPr>
          <w:color w:val="000000"/>
        </w:rPr>
        <w:t>Начальные цены продажи лот</w:t>
      </w:r>
      <w:r w:rsidR="001238CF" w:rsidRPr="001238CF">
        <w:rPr>
          <w:color w:val="000000"/>
        </w:rPr>
        <w:t>а</w:t>
      </w:r>
      <w:r w:rsidRPr="001238CF">
        <w:rPr>
          <w:color w:val="000000"/>
        </w:rPr>
        <w:t xml:space="preserve"> устанавливаются следующие:</w:t>
      </w:r>
    </w:p>
    <w:p w14:paraId="7DD55638" w14:textId="664E9B1A" w:rsidR="001238CF" w:rsidRPr="001238CF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CF">
        <w:rPr>
          <w:color w:val="000000"/>
        </w:rPr>
        <w:t>с 17 августа 2020 г. по 27 сентября 2020 г. - в размере начальной цены продажи лот</w:t>
      </w:r>
      <w:r w:rsidRPr="001238CF">
        <w:rPr>
          <w:color w:val="000000"/>
        </w:rPr>
        <w:t>а</w:t>
      </w:r>
      <w:r w:rsidRPr="001238CF">
        <w:rPr>
          <w:color w:val="000000"/>
        </w:rPr>
        <w:t>;</w:t>
      </w:r>
    </w:p>
    <w:p w14:paraId="7C59A504" w14:textId="46AB7ADE" w:rsidR="001238CF" w:rsidRPr="001238CF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CF">
        <w:rPr>
          <w:color w:val="000000"/>
        </w:rPr>
        <w:t xml:space="preserve">с 28 сентября 2020 г. по 04 октября 2020 г. - в размере 95,60% от начальной цены продажи </w:t>
      </w:r>
      <w:r w:rsidRPr="001238CF">
        <w:rPr>
          <w:color w:val="000000"/>
        </w:rPr>
        <w:t>лота</w:t>
      </w:r>
      <w:r w:rsidRPr="001238CF">
        <w:rPr>
          <w:color w:val="000000"/>
        </w:rPr>
        <w:t>;</w:t>
      </w:r>
    </w:p>
    <w:p w14:paraId="161C8244" w14:textId="3787E7DA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05 октября 2020 г. по 11 октября 2020 г. - в размере 91,20%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5EBE2F43" w14:textId="38482363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12 октября 2020 г. по 18 октября 2020 г. - в размере 86,80%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4127FEE6" w14:textId="66C2FE98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19 октября 2020 г. по 25 октября 2020 г. - в размере 82,40%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366A8410" w14:textId="65FB92B4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26 октября 2020 г. по 01 ноября 2020 г. - в размере 78,00%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2F5930BB" w14:textId="14B6A17F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02 ноября 2020 г. по 08 ноября 2020 г. - в размере 73,60%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0BAF4463" w14:textId="105765EE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09 ноября 2020 г. по 15 ноября 2020 г. - в размере 69,20%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5DDF4442" w14:textId="0535E6AD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16 ноября 2020 г. по 22 ноября 2020 г. - в размере 64,80%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594A7DF4" w14:textId="53DF6610" w:rsidR="001238CF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23 ноября 2020 г. по 29 ноября 2020 г. - в размере 60,40% от начальной цены продажи </w:t>
      </w:r>
      <w:r w:rsidRPr="00576945">
        <w:rPr>
          <w:color w:val="000000"/>
        </w:rPr>
        <w:t>лота</w:t>
      </w:r>
      <w:r w:rsidRPr="00576945">
        <w:rPr>
          <w:color w:val="000000"/>
        </w:rPr>
        <w:t>;</w:t>
      </w:r>
    </w:p>
    <w:p w14:paraId="5320FEF3" w14:textId="2BC041F1" w:rsidR="00EA7238" w:rsidRPr="00576945" w:rsidRDefault="001238CF" w:rsidP="0012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945">
        <w:rPr>
          <w:color w:val="000000"/>
        </w:rPr>
        <w:t xml:space="preserve">с 30 ноября 2020 г. по 06 декабря 2020 г. - в размере 56,00% от начальной цены продажи </w:t>
      </w:r>
      <w:r w:rsidRPr="00576945">
        <w:rPr>
          <w:color w:val="000000"/>
        </w:rPr>
        <w:t>лота</w:t>
      </w:r>
      <w:r w:rsidR="00EA7238" w:rsidRPr="00576945">
        <w:rPr>
          <w:color w:val="000000"/>
        </w:rPr>
        <w:t>.</w:t>
      </w:r>
    </w:p>
    <w:p w14:paraId="33E19E33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7694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7694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4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7694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7694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7694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769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769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7694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769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7694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7694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7694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7694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7694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945">
        <w:rPr>
          <w:rFonts w:ascii="Times New Roman" w:hAnsi="Times New Roman" w:cs="Times New Roman"/>
          <w:sz w:val="24"/>
          <w:szCs w:val="24"/>
        </w:rPr>
        <w:t>ОТ</w:t>
      </w:r>
      <w:r w:rsidR="00EA7238" w:rsidRPr="0057694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76945">
        <w:rPr>
          <w:rFonts w:ascii="Times New Roman" w:hAnsi="Times New Roman" w:cs="Times New Roman"/>
          <w:sz w:val="24"/>
          <w:szCs w:val="24"/>
        </w:rPr>
        <w:t>ОТ</w:t>
      </w:r>
      <w:r w:rsidR="00EA7238" w:rsidRPr="0057694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7694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7694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76945">
        <w:rPr>
          <w:rFonts w:ascii="Times New Roman" w:hAnsi="Times New Roman" w:cs="Times New Roman"/>
          <w:sz w:val="24"/>
          <w:szCs w:val="24"/>
        </w:rPr>
        <w:t>ОТ</w:t>
      </w:r>
      <w:r w:rsidR="00EA7238" w:rsidRPr="0057694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7694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7694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7694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7694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7694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7694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769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769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769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694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7694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7694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7694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C8894A7" w:rsidR="00EA7238" w:rsidRPr="0057694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769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945" w:rsidRPr="00576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18:00 часов по адресу: г. Санкт-Петербург, пр. Каменноостровский, д.40, литер. А, тел. 8(812)670-97-09, доб. 10-25, </w:t>
      </w:r>
      <w:proofErr w:type="gramStart"/>
      <w:r w:rsidR="00576945" w:rsidRPr="00576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76945" w:rsidRPr="00576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informspb@auction-house.ru.</w:t>
      </w:r>
    </w:p>
    <w:p w14:paraId="1C6C5A1C" w14:textId="77777777" w:rsidR="00BE1559" w:rsidRPr="00576945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7694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7694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7694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7694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4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238CF"/>
    <w:rsid w:val="00130BFB"/>
    <w:rsid w:val="0015099D"/>
    <w:rsid w:val="001F039D"/>
    <w:rsid w:val="002C312D"/>
    <w:rsid w:val="00365722"/>
    <w:rsid w:val="00467D6B"/>
    <w:rsid w:val="00564010"/>
    <w:rsid w:val="00576945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1797</Words>
  <Characters>11190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dcterms:created xsi:type="dcterms:W3CDTF">2019-07-23T07:45:00Z</dcterms:created>
  <dcterms:modified xsi:type="dcterms:W3CDTF">2020-04-28T10:55:00Z</dcterms:modified>
</cp:coreProperties>
</file>