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C45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C450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C450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29 августа 2019 г. </w:t>
      </w:r>
      <w:proofErr w:type="gramStart"/>
      <w:r w:rsidRPr="000C450C">
        <w:rPr>
          <w:rFonts w:ascii="Times New Roman" w:hAnsi="Times New Roman" w:cs="Times New Roman"/>
          <w:sz w:val="24"/>
          <w:szCs w:val="24"/>
        </w:rPr>
        <w:t>по делу № A65-20872/2019 конкурсным управляющим (ликвидатором)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</w:t>
      </w:r>
      <w:r w:rsidR="00086E5A" w:rsidRPr="000C450C">
        <w:rPr>
          <w:rFonts w:ascii="Times New Roman" w:hAnsi="Times New Roman" w:cs="Times New Roman"/>
          <w:sz w:val="24"/>
          <w:szCs w:val="24"/>
        </w:rPr>
        <w:t xml:space="preserve">), </w:t>
      </w:r>
      <w:r w:rsidRPr="000C450C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№ 02030033270 в газете «Коммерсантъ» №112(6833) от 27.06.2020 г.</w:t>
      </w:r>
      <w:r w:rsidR="007A3A1B" w:rsidRPr="000C450C">
        <w:rPr>
          <w:rFonts w:ascii="Times New Roman" w:hAnsi="Times New Roman" w:cs="Times New Roman"/>
          <w:sz w:val="24"/>
          <w:szCs w:val="24"/>
        </w:rPr>
        <w:t>)</w:t>
      </w:r>
      <w:r w:rsidR="00AD0413" w:rsidRPr="000C450C">
        <w:rPr>
          <w:rFonts w:ascii="Times New Roman" w:hAnsi="Times New Roman" w:cs="Times New Roman"/>
          <w:sz w:val="24"/>
          <w:szCs w:val="24"/>
        </w:rPr>
        <w:t xml:space="preserve">, </w:t>
      </w:r>
      <w:r w:rsidRPr="000C450C">
        <w:rPr>
          <w:rFonts w:ascii="Times New Roman" w:hAnsi="Times New Roman" w:cs="Times New Roman"/>
          <w:sz w:val="24"/>
          <w:szCs w:val="24"/>
        </w:rPr>
        <w:t>наименование лотов 33, 35 ,36</w:t>
      </w:r>
      <w:r w:rsidR="00086E5A" w:rsidRPr="000C450C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</w:t>
      </w:r>
      <w:proofErr w:type="gramEnd"/>
      <w:r w:rsidR="00086E5A" w:rsidRPr="000C450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0C450C" w:rsidRPr="000C450C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33 –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>, черный, 2014, пробег - нет данных, 2.0 АТ (148 л. с.), бензин, передний, VIN XW7BH4FK40S013185, ограничения и обременения: запрет на регистрационные действия, ведутся работы по снятию ограничений, г. Самара, ул. Владимирская 58б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C450C" w:rsidRPr="000C450C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35 –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Polo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>, белый, 2019, пробег - нет данных, 1.6 МТ (90 л. с.), бензин, передний, VIN XW8ZZZ61ZKG032577, ограничения и обременения: запрет на регистрационные действия, ведутся работы по снятию ограничений, г. Самара, ул. Владимирская 58б;</w:t>
      </w:r>
      <w:proofErr w:type="gramEnd"/>
    </w:p>
    <w:p w:rsidR="000C450C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36 -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50C">
        <w:rPr>
          <w:rFonts w:ascii="Times New Roman" w:hAnsi="Times New Roman" w:cs="Times New Roman"/>
          <w:sz w:val="24"/>
          <w:szCs w:val="24"/>
        </w:rPr>
        <w:t>Polo</w:t>
      </w:r>
      <w:proofErr w:type="spellEnd"/>
      <w:r w:rsidRPr="000C450C">
        <w:rPr>
          <w:rFonts w:ascii="Times New Roman" w:hAnsi="Times New Roman" w:cs="Times New Roman"/>
          <w:sz w:val="24"/>
          <w:szCs w:val="24"/>
        </w:rPr>
        <w:t xml:space="preserve">, белый, 2019, пробег - нет данных, км, 1.6 МТ (90 л. с.), бензин, передний, VIN XW8ZZZ61ZKG030167, ограничения и обременения: запрет на регистрационные действия, ведутся работы по снятию ограничений, г. Самара, ул. Владимирская 58б. </w:t>
      </w:r>
      <w:proofErr w:type="gramEnd"/>
    </w:p>
    <w:p w:rsidR="000C450C" w:rsidRPr="00C2614B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C450C">
        <w:rPr>
          <w:rFonts w:ascii="Times New Roman" w:hAnsi="Times New Roman" w:cs="Times New Roman"/>
          <w:sz w:val="24"/>
          <w:szCs w:val="24"/>
        </w:rPr>
        <w:t>Показ данных ТС будет проходить каждый вторник с 11:00 до 13:00 по адресу г. Самара, ул. Владимирская 58б. Контактное лицо Борисов Сергей Алек</w:t>
      </w:r>
      <w:r w:rsidR="00C2614B">
        <w:rPr>
          <w:rFonts w:ascii="Times New Roman" w:hAnsi="Times New Roman" w:cs="Times New Roman"/>
          <w:sz w:val="24"/>
          <w:szCs w:val="24"/>
        </w:rPr>
        <w:t xml:space="preserve">сандрович, тел. 8-927-735-70-78, ответственный </w:t>
      </w:r>
      <w:proofErr w:type="gramStart"/>
      <w:r w:rsidR="00C261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2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4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2614B" w:rsidRPr="00C2614B">
        <w:rPr>
          <w:rFonts w:ascii="Times New Roman" w:hAnsi="Times New Roman" w:cs="Times New Roman"/>
          <w:sz w:val="24"/>
          <w:szCs w:val="24"/>
        </w:rPr>
        <w:t xml:space="preserve">: </w:t>
      </w:r>
      <w:r w:rsidR="00C2614B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Харланова </w:t>
      </w:r>
      <w:proofErr w:type="gramStart"/>
      <w:r w:rsidR="00C2614B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C2614B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</w:t>
      </w:r>
      <w:r w:rsidR="00C2614B" w:rsidRPr="00C2614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C450C" w:rsidRPr="000C450C" w:rsidRDefault="000C450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C450C" w:rsidRPr="000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C450C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2614B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2016-10-26T09:10:00Z</cp:lastPrinted>
  <dcterms:created xsi:type="dcterms:W3CDTF">2016-07-28T13:17:00Z</dcterms:created>
  <dcterms:modified xsi:type="dcterms:W3CDTF">2020-08-21T12:15:00Z</dcterms:modified>
</cp:coreProperties>
</file>