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CF8058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281B0C" w:rsidRPr="00E67EA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81B0C" w:rsidRPr="00E67EA1">
        <w:rPr>
          <w:rFonts w:ascii="Times New Roman" w:hAnsi="Times New Roman" w:cs="Times New Roman"/>
          <w:sz w:val="24"/>
        </w:rPr>
        <w:t>Гривцова</w:t>
      </w:r>
      <w:proofErr w:type="spellEnd"/>
      <w:r w:rsidR="00281B0C" w:rsidRPr="00E67EA1">
        <w:rPr>
          <w:rFonts w:ascii="Times New Roman" w:hAnsi="Times New Roman" w:cs="Times New Roman"/>
          <w:sz w:val="24"/>
        </w:rPr>
        <w:t>, д. 5, лит.</w:t>
      </w:r>
      <w:proofErr w:type="gramEnd"/>
      <w:r w:rsidR="00281B0C" w:rsidRPr="00E67EA1">
        <w:rPr>
          <w:rFonts w:ascii="Times New Roman" w:hAnsi="Times New Roman" w:cs="Times New Roman"/>
          <w:sz w:val="24"/>
        </w:rPr>
        <w:t xml:space="preserve"> </w:t>
      </w:r>
      <w:proofErr w:type="gramStart"/>
      <w:r w:rsidR="00281B0C" w:rsidRPr="00E67EA1">
        <w:rPr>
          <w:rFonts w:ascii="Times New Roman" w:hAnsi="Times New Roman" w:cs="Times New Roman"/>
          <w:sz w:val="24"/>
        </w:rPr>
        <w:t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="00281B0C" w:rsidRPr="00E67EA1">
        <w:rPr>
          <w:rFonts w:ascii="Times New Roman" w:hAnsi="Times New Roman" w:cs="Times New Roman"/>
          <w:sz w:val="24"/>
        </w:rPr>
        <w:t>»), адрес регистрации: 625000, Тюменская область, г. Тюмень, ул. Первомайская, д. 39, ИНН 7202072360, ОГРН 1027200000321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3494991" w14:textId="3A5D11B7" w:rsidR="00281B0C" w:rsidRDefault="00281B0C" w:rsidP="00281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 xml:space="preserve">Здание гаража - 1 552,5 кв. м, земельный участок - 9 752 кв. м, адрес: Ямало-Ненецкий автономный округ, г. Ноябрьск, </w:t>
      </w:r>
      <w:proofErr w:type="spellStart"/>
      <w:r>
        <w:t>промузел</w:t>
      </w:r>
      <w:proofErr w:type="spellEnd"/>
      <w:r>
        <w:t xml:space="preserve"> </w:t>
      </w:r>
      <w:proofErr w:type="spellStart"/>
      <w:r>
        <w:t>Пелей</w:t>
      </w:r>
      <w:proofErr w:type="spellEnd"/>
      <w:r>
        <w:t>, панель XV, кадастровые номера 89:12:000000:7244, 89:12:111115:6</w:t>
      </w:r>
      <w:r>
        <w:t xml:space="preserve"> </w:t>
      </w:r>
      <w:r>
        <w:t xml:space="preserve"> -</w:t>
      </w:r>
      <w:r>
        <w:t xml:space="preserve"> </w:t>
      </w:r>
      <w:r>
        <w:t>6 442 150,00</w:t>
      </w:r>
      <w:r>
        <w:t xml:space="preserve"> </w:t>
      </w:r>
      <w:r>
        <w:t>руб.</w:t>
      </w:r>
    </w:p>
    <w:p w14:paraId="611AB314" w14:textId="1F7D5B32" w:rsidR="00281B0C" w:rsidRDefault="00281B0C" w:rsidP="00281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</w:t>
      </w:r>
      <w:r>
        <w:t xml:space="preserve"> -</w:t>
      </w:r>
      <w:r>
        <w:t xml:space="preserve"> </w:t>
      </w:r>
      <w:r>
        <w:t xml:space="preserve">Жилой дом - 28,8 кв. м, земельный участок - 553 +/- 5 </w:t>
      </w:r>
      <w:proofErr w:type="spellStart"/>
      <w:r>
        <w:t>кв.м</w:t>
      </w:r>
      <w:proofErr w:type="spellEnd"/>
      <w:r>
        <w:t xml:space="preserve">, адрес: г. Тюмень, </w:t>
      </w:r>
      <w:proofErr w:type="spellStart"/>
      <w:r>
        <w:t>ул</w:t>
      </w:r>
      <w:proofErr w:type="gramStart"/>
      <w:r>
        <w:t>.С</w:t>
      </w:r>
      <w:proofErr w:type="gramEnd"/>
      <w:r>
        <w:t>тепана</w:t>
      </w:r>
      <w:proofErr w:type="spellEnd"/>
      <w:r>
        <w:t xml:space="preserve"> Халтурина, д. 28, 1-этажный, в том числе подземных 0, кадастровые номера 72:23:0216002:633, 72:23:0216002:359, земли населенных пунктов - под индивидуальный жилой дом и хозяйственно-бытовые строения, ограничения и обременения: зарегистрированы и проживают бывшие собственники</w:t>
      </w:r>
      <w:r>
        <w:t xml:space="preserve"> </w:t>
      </w:r>
      <w:r>
        <w:t xml:space="preserve"> -</w:t>
      </w:r>
      <w:r>
        <w:t xml:space="preserve"> </w:t>
      </w:r>
      <w:r>
        <w:t>2 264 400,00</w:t>
      </w:r>
      <w:r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6AB10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81B0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7196F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13C16">
        <w:rPr>
          <w:b/>
        </w:rPr>
        <w:t>29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33FE8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13C16">
        <w:rPr>
          <w:color w:val="000000"/>
        </w:rPr>
        <w:t>29 июня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13C16">
        <w:rPr>
          <w:b/>
        </w:rPr>
        <w:t>18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04634B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13C16">
        <w:t>19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13C16">
        <w:t>09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F926D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513C16">
        <w:rPr>
          <w:b/>
        </w:rPr>
        <w:t>24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13C16">
        <w:rPr>
          <w:b/>
          <w:bCs/>
          <w:color w:val="000000"/>
        </w:rPr>
        <w:t>14 февраля</w:t>
      </w:r>
      <w:r w:rsidR="00C11EFF" w:rsidRPr="00A115B3">
        <w:rPr>
          <w:b/>
        </w:rPr>
        <w:t xml:space="preserve"> </w:t>
      </w:r>
      <w:r w:rsidR="00513C16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19984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513C16">
        <w:t xml:space="preserve">24 августа 2020 </w:t>
      </w:r>
      <w:r w:rsidR="00C11EFF" w:rsidRPr="00A115B3"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8EB06E9" w14:textId="77777777" w:rsidR="00EF3BFB" w:rsidRPr="00EF3BFB" w:rsidRDefault="00EF3BFB" w:rsidP="00EF3B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3BFB">
        <w:rPr>
          <w:color w:val="000000"/>
        </w:rPr>
        <w:t>с 24 августа 2020 г. по 11 октября 2020 г. - в размере начальной цены продажи лота;</w:t>
      </w:r>
    </w:p>
    <w:p w14:paraId="7B74F255" w14:textId="77777777" w:rsidR="00EF3BFB" w:rsidRPr="00EF3BFB" w:rsidRDefault="00EF3BFB" w:rsidP="00EF3B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3BFB">
        <w:rPr>
          <w:color w:val="000000"/>
        </w:rPr>
        <w:t>с 12 октября 2020 г. по 25 октября 2020 г. - в размере 95,00% от начальной цены продажи лота;</w:t>
      </w:r>
    </w:p>
    <w:p w14:paraId="508190FA" w14:textId="77777777" w:rsidR="00EF3BFB" w:rsidRPr="00EF3BFB" w:rsidRDefault="00EF3BFB" w:rsidP="00EF3B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3BFB">
        <w:rPr>
          <w:color w:val="000000"/>
        </w:rPr>
        <w:t>с 26 октября 2020 г. по 08 ноября 2020 г. - в размере 90,00% от начальной цены продажи лота;</w:t>
      </w:r>
    </w:p>
    <w:p w14:paraId="15A3A874" w14:textId="77777777" w:rsidR="00EF3BFB" w:rsidRPr="00EF3BFB" w:rsidRDefault="00EF3BFB" w:rsidP="00EF3B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3BFB">
        <w:rPr>
          <w:color w:val="000000"/>
        </w:rPr>
        <w:t>с 09 ноября 2020 г. по 22 ноября 2020 г. - в размере 85,00% от начальной цены продажи лота;</w:t>
      </w:r>
    </w:p>
    <w:p w14:paraId="4282379E" w14:textId="77777777" w:rsidR="00EF3BFB" w:rsidRPr="00EF3BFB" w:rsidRDefault="00EF3BFB" w:rsidP="00EF3B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3BFB">
        <w:rPr>
          <w:color w:val="000000"/>
        </w:rPr>
        <w:t>с 23 ноября 2020 г. по 06 декабря 2020 г. - в размере 80,00% от начальной цены продажи лота;</w:t>
      </w:r>
    </w:p>
    <w:p w14:paraId="189C7B32" w14:textId="77777777" w:rsidR="00EF3BFB" w:rsidRPr="00EF3BFB" w:rsidRDefault="00EF3BFB" w:rsidP="00EF3B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3BFB">
        <w:rPr>
          <w:color w:val="000000"/>
        </w:rPr>
        <w:t>с 07 декабря 2020 г. по 20 декабря 2020 г. - в размере 75,00% от начальной цены продажи лота;</w:t>
      </w:r>
    </w:p>
    <w:p w14:paraId="462EFBFD" w14:textId="77777777" w:rsidR="00EF3BFB" w:rsidRPr="00EF3BFB" w:rsidRDefault="00EF3BFB" w:rsidP="00EF3B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3BFB">
        <w:rPr>
          <w:color w:val="000000"/>
        </w:rPr>
        <w:t>с 21 декабря 2020 г. по 03 января 2021 г. - в размере 70,00% от начальной цены продажи лота;</w:t>
      </w:r>
    </w:p>
    <w:p w14:paraId="1385F60D" w14:textId="77777777" w:rsidR="00EF3BFB" w:rsidRPr="00EF3BFB" w:rsidRDefault="00EF3BFB" w:rsidP="00EF3B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3BFB">
        <w:rPr>
          <w:color w:val="000000"/>
        </w:rPr>
        <w:t>с 04 января 2021 г. по 17 января 2021 г. - в размере 65,00% от начальной цены продажи лота;</w:t>
      </w:r>
    </w:p>
    <w:p w14:paraId="153CFBBC" w14:textId="77777777" w:rsidR="00EF3BFB" w:rsidRPr="00EF3BFB" w:rsidRDefault="00EF3BFB" w:rsidP="00EF3B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3BFB">
        <w:rPr>
          <w:color w:val="000000"/>
        </w:rPr>
        <w:t>с 18 января 2021 г. по 31 января 2021 г. - в размере 60,00% от начальной цены продажи лота;</w:t>
      </w:r>
    </w:p>
    <w:p w14:paraId="5320FEF3" w14:textId="7EB630A3" w:rsidR="00EA7238" w:rsidRPr="00A115B3" w:rsidRDefault="00EF3BFB" w:rsidP="00EF3B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3BFB">
        <w:rPr>
          <w:color w:val="000000"/>
        </w:rPr>
        <w:t>с 01 февраля 2021 г. по 14 февраля 2021 г. - в размере 55,00%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9E9603C" w:rsidR="00EA7238" w:rsidRDefault="006B43E3" w:rsidP="00E44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61860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61860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 xml:space="preserve">г. Тюмень, ул. Некрасова, д. 11, тел. +7 (3452) 39-87-81, </w:t>
      </w:r>
      <w:r w:rsidR="00F61860">
        <w:rPr>
          <w:rFonts w:ascii="Times New Roman" w:hAnsi="Times New Roman" w:cs="Times New Roman"/>
          <w:color w:val="000000"/>
          <w:sz w:val="24"/>
          <w:szCs w:val="24"/>
        </w:rPr>
        <w:t xml:space="preserve">доб. 405, </w:t>
      </w:r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proofErr w:type="gramStart"/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E44F35" w:rsidRPr="00E44F35">
        <w:rPr>
          <w:rFonts w:ascii="Times New Roman" w:hAnsi="Times New Roman" w:cs="Times New Roman"/>
          <w:color w:val="000000"/>
          <w:sz w:val="24"/>
          <w:szCs w:val="24"/>
        </w:rPr>
        <w:t xml:space="preserve">tf@auction-house.ru </w:t>
      </w:r>
      <w:bookmarkStart w:id="0" w:name="_GoBack"/>
      <w:bookmarkEnd w:id="0"/>
      <w:proofErr w:type="gramStart"/>
      <w:r w:rsidR="00E44F35" w:rsidRPr="00E44F35">
        <w:rPr>
          <w:rFonts w:ascii="Times New Roman" w:hAnsi="Times New Roman" w:cs="Times New Roman"/>
          <w:color w:val="000000"/>
          <w:sz w:val="24"/>
          <w:szCs w:val="24"/>
        </w:rPr>
        <w:t>Татьяна</w:t>
      </w:r>
      <w:proofErr w:type="gramEnd"/>
      <w:r w:rsidR="00E44F35" w:rsidRPr="00E44F35">
        <w:rPr>
          <w:rFonts w:ascii="Times New Roman" w:hAnsi="Times New Roman" w:cs="Times New Roman"/>
          <w:color w:val="000000"/>
          <w:sz w:val="24"/>
          <w:szCs w:val="24"/>
        </w:rPr>
        <w:t xml:space="preserve"> Бокова, тел 8 (908)874-76-49,</w:t>
      </w:r>
      <w:r w:rsidR="00E44F35">
        <w:rPr>
          <w:rFonts w:ascii="Times New Roman" w:hAnsi="Times New Roman" w:cs="Times New Roman"/>
          <w:color w:val="000000"/>
          <w:sz w:val="24"/>
          <w:szCs w:val="24"/>
        </w:rPr>
        <w:t xml:space="preserve"> 8(3452)691929, 8(919)939-93-63</w:t>
      </w:r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81B0C"/>
    <w:rsid w:val="002C312D"/>
    <w:rsid w:val="00365722"/>
    <w:rsid w:val="00421B32"/>
    <w:rsid w:val="00467D6B"/>
    <w:rsid w:val="00513C16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06E04"/>
    <w:rsid w:val="00B575E5"/>
    <w:rsid w:val="00BE0BF1"/>
    <w:rsid w:val="00BE1559"/>
    <w:rsid w:val="00C11EFF"/>
    <w:rsid w:val="00C9585C"/>
    <w:rsid w:val="00D57DB3"/>
    <w:rsid w:val="00D62667"/>
    <w:rsid w:val="00DB0166"/>
    <w:rsid w:val="00E44F35"/>
    <w:rsid w:val="00E614D3"/>
    <w:rsid w:val="00EA7238"/>
    <w:rsid w:val="00EF3BFB"/>
    <w:rsid w:val="00F05E04"/>
    <w:rsid w:val="00F6186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1837</Words>
  <Characters>11447</Characters>
  <Application>Microsoft Office Word</Application>
  <DocSecurity>0</DocSecurity>
  <Lines>181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18</cp:revision>
  <dcterms:created xsi:type="dcterms:W3CDTF">2019-07-23T07:45:00Z</dcterms:created>
  <dcterms:modified xsi:type="dcterms:W3CDTF">2020-05-08T08:52:00Z</dcterms:modified>
</cp:coreProperties>
</file>