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020"/>
        <w:gridCol w:w="5389"/>
      </w:tblGrid>
      <w:tr w:rsidR="002B012F" w:rsidRPr="003C3088" w:rsidTr="003C3088">
        <w:trPr>
          <w:trHeight w:hRule="exact" w:val="38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Цупрова Ксения Владимировна</w:t>
                </w:r>
              </w:p>
            </w:tc>
          </w:sdtContent>
        </w:sdt>
      </w:tr>
      <w:tr w:rsidR="002B012F" w:rsidRPr="003C3088" w:rsidTr="003C3088">
        <w:trPr>
          <w:trHeight w:hRule="exact" w:val="49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2861C0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САМРО «Ассоциация антикризисных управляющих»</w:t>
                </w:r>
              </w:p>
            </w:tc>
          </w:sdtContent>
        </w:sdt>
      </w:tr>
      <w:tr w:rsidR="001E67E6" w:rsidRPr="003C3088" w:rsidTr="000B26E9">
        <w:trPr>
          <w:trHeight w:hRule="exact" w:val="26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E339AB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E339AB">
              <w:rPr>
                <w:rFonts w:ascii="Arial Narrow" w:hAnsi="Arial Narrow"/>
                <w:sz w:val="20"/>
                <w:szCs w:val="20"/>
              </w:rPr>
              <w:t>445028, Самарская обл., г. Тольятти, а/я 8</w:t>
            </w:r>
          </w:p>
        </w:tc>
      </w:tr>
      <w:tr w:rsidR="001E67E6" w:rsidRPr="003C3088" w:rsidTr="000B26E9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E339AB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E339AB">
              <w:rPr>
                <w:rFonts w:ascii="Arial Narrow" w:hAnsi="Arial Narrow"/>
                <w:sz w:val="20"/>
                <w:szCs w:val="20"/>
              </w:rPr>
              <w:t>074-806-318 74</w:t>
            </w:r>
          </w:p>
        </w:tc>
      </w:tr>
      <w:tr w:rsidR="001E67E6" w:rsidRPr="003C3088" w:rsidTr="000B26E9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3E28EA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3E28EA">
              <w:rPr>
                <w:rFonts w:ascii="Arial Narrow" w:hAnsi="Arial Narrow"/>
                <w:sz w:val="20"/>
                <w:szCs w:val="20"/>
              </w:rPr>
              <w:t>632103060770</w:t>
            </w:r>
          </w:p>
        </w:tc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2078BD" w:rsidRDefault="00961C1F" w:rsidP="00642EB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9" w:history="1">
              <w:r w:rsidR="00101405" w:rsidRPr="003C6FF7">
                <w:rPr>
                  <w:rStyle w:val="aa"/>
                  <w:rFonts w:ascii="Arial Narrow" w:hAnsi="Arial Narrow"/>
                  <w:sz w:val="20"/>
                  <w:szCs w:val="20"/>
                  <w:lang w:val="en-US"/>
                </w:rPr>
                <w:t>Cuprova82@mail.ru</w:t>
              </w:r>
            </w:hyperlink>
          </w:p>
        </w:tc>
      </w:tr>
      <w:tr w:rsidR="002B012F" w:rsidRPr="003C3088" w:rsidTr="003C3088">
        <w:trPr>
          <w:trHeight w:hRule="exact" w:val="297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32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«Трейн» (ООО «Трейн»)</w:t>
                </w:r>
              </w:p>
            </w:tc>
          </w:sdtContent>
        </w:sdt>
      </w:tr>
      <w:tr w:rsidR="002B012F" w:rsidRPr="003C3088" w:rsidTr="003C3088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445037, РФ, Самарская обл., г. Тольятти, ул. Фрунзе, д. 10Д, оф. 12</w:t>
                </w:r>
              </w:p>
            </w:tc>
          </w:sdtContent>
        </w:sdt>
      </w:tr>
      <w:tr w:rsidR="002B012F" w:rsidRPr="003C3088" w:rsidTr="003C3088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445037, РФ, Самарская обл., г. Тольятти, ул. Фрунзе, д. 10Д, оф. 12</w:t>
                </w:r>
              </w:p>
            </w:tc>
          </w:sdtContent>
        </w:sdt>
      </w:tr>
      <w:tr w:rsidR="002B012F" w:rsidRPr="003C3088" w:rsidTr="003C3088">
        <w:trPr>
          <w:trHeight w:hRule="exact" w:val="26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E339AB" w:rsidRPr="00E339AB">
                  <w:rPr>
                    <w:rFonts w:ascii="Arial Narrow" w:hAnsi="Arial Narrow"/>
                    <w:sz w:val="20"/>
                    <w:szCs w:val="20"/>
                  </w:rPr>
                  <w:t>6321399966</w:t>
                </w:r>
              </w:p>
            </w:tc>
          </w:sdtContent>
        </w:sdt>
      </w:tr>
      <w:tr w:rsidR="002B012F" w:rsidRPr="003C3088" w:rsidTr="003C3088">
        <w:trPr>
          <w:trHeight w:hRule="exact" w:val="28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sz w:val="20"/>
                    <w:szCs w:val="20"/>
                  </w:rPr>
                  <w:t>1156313086467</w:t>
                </w:r>
              </w:p>
            </w:tc>
          </w:sdtContent>
        </w:sdt>
      </w:tr>
      <w:tr w:rsidR="002B012F" w:rsidRPr="003C3088" w:rsidTr="003C3088">
        <w:trPr>
          <w:trHeight w:hRule="exact" w:val="26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2B012F" w:rsidRPr="003C3088" w:rsidTr="003C3088">
        <w:trPr>
          <w:trHeight w:hRule="exact" w:val="27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Арбитражного суда Самарской области</w:t>
                </w:r>
              </w:p>
            </w:tc>
          </w:sdtContent>
        </w:sdt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А55-19151/2016</w:t>
                </w:r>
              </w:p>
            </w:tc>
          </w:sdtContent>
        </w:sdt>
      </w:tr>
      <w:tr w:rsidR="002B012F" w:rsidRPr="003C3088" w:rsidTr="003C3088">
        <w:trPr>
          <w:trHeight w:hRule="exact" w:val="27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79264B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/>
                    <w:sz w:val="20"/>
                    <w:szCs w:val="20"/>
                  </w:rPr>
                  <w:t>14.04.2017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E339AB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E339AB">
              <w:rPr>
                <w:rFonts w:ascii="Arial Narrow" w:hAnsi="Arial Narrow"/>
                <w:sz w:val="20"/>
                <w:szCs w:val="20"/>
              </w:rPr>
              <w:t>tsuprov@mail.ru</w:t>
            </w:r>
          </w:p>
        </w:tc>
      </w:tr>
      <w:tr w:rsidR="002B012F" w:rsidRPr="003C3088" w:rsidTr="003C3088">
        <w:trPr>
          <w:trHeight w:hRule="exact" w:val="28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29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2B012F" w:rsidRPr="003C3088" w:rsidTr="003C3088">
        <w:trPr>
          <w:trHeight w:hRule="exact" w:val="27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, д. 5, 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9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, д. 5, 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6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2B012F" w:rsidRPr="003C3088" w:rsidTr="003C3088">
        <w:trPr>
          <w:trHeight w:hRule="exact" w:val="28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10" w:history="1">
                  <w:r w:rsidRPr="003C3088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ABC" w:rsidRPr="001C5ABC" w:rsidRDefault="002B012F" w:rsidP="002B7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В, (812) 334-26-04, </w:t>
            </w:r>
            <w:hyperlink r:id="rId11" w:history="1"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CC0D08" w:rsidRPr="00CC0D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Общество с ограниченной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ответственностью «Трейн» (ООО «Трейн») (ОГРН 1156313086467, ИНН 6321399966, КПП 632101001, адрес: 445037, РФ, Самарская обл., г. Тольятти, ул. Фрунзе, д. 10Д, оф. 12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 далее – Должник), в лице конкурсного управляющего </w:t>
            </w:r>
            <w:r w:rsidR="00CC0D08" w:rsidRPr="00063181">
              <w:t xml:space="preserve"> </w:t>
            </w:r>
            <w:proofErr w:type="spellStart"/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Цупровой</w:t>
            </w:r>
            <w:proofErr w:type="spellEnd"/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Ксении Владимировны,</w:t>
            </w:r>
            <w:r w:rsidR="002861C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(рег. </w:t>
            </w:r>
            <w:r w:rsidR="00CC0D08" w:rsidRPr="0006318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№</w:t>
            </w:r>
            <w:r w:rsidR="00BD0550" w:rsidRPr="00063181">
              <w:rPr>
                <w:rFonts w:ascii="Times New Roman" w:hAnsi="Times New Roman" w:cs="Times New Roman"/>
                <w:sz w:val="16"/>
                <w:szCs w:val="16"/>
              </w:rPr>
              <w:t xml:space="preserve"> 15044</w:t>
            </w:r>
            <w:r w:rsidR="000D2F27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 ИНН</w:t>
            </w:r>
            <w:r w:rsidR="000D2F27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D2F27" w:rsidRPr="00063181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0D2F27" w:rsidRPr="0006318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632103060770</w:t>
            </w:r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 СНИЛС 074-806-318 74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адрес</w:t>
            </w:r>
            <w:r w:rsidR="00FC1FD2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445028, Самарская обл</w:t>
            </w:r>
            <w:proofErr w:type="gramEnd"/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gramStart"/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Тольятти, а/я 8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далее - КУ)</w:t>
            </w: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063181">
              <w:t xml:space="preserve">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член САМРО «Ассоциация антикризисных управляющих» (ИНН 7813175754, ОГРН 1026300003751, адрес: 443072, г. Самара, Московское шоссе, 18-й км</w:t>
            </w:r>
            <w:r w:rsidR="005013D0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действующей на </w:t>
            </w:r>
            <w:proofErr w:type="spellStart"/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CC0D08" w:rsidRPr="00063181">
              <w:t xml:space="preserve">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Решения от 14.04.2017 г. Арбитражного суда Самарской области по делу № А55-1915</w:t>
            </w:r>
            <w:r w:rsidR="00E339AB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1/2016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1C5ABC">
              <w:t xml:space="preserve"> </w:t>
            </w:r>
            <w:r w:rsidR="001C5ABC"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сообщает о проведении электронных торгов посредством публичного предложения (далее - Торги) на электронной торговой площадке АО «Российский аукционный дом» по адресу в</w:t>
            </w:r>
            <w:proofErr w:type="gramEnd"/>
            <w:r w:rsidR="001C5ABC"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сети Интернет: http://www.lot-online.ru/ (далее - ЭП). </w:t>
            </w:r>
            <w:r w:rsidR="001C5ABC" w:rsidRPr="001C5AB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Начальная цена НДС не облагается.</w:t>
            </w:r>
          </w:p>
          <w:p w:rsidR="00E654D1" w:rsidRPr="00312436" w:rsidRDefault="002B7429" w:rsidP="003124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Продаже на торгах</w:t>
            </w:r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единым лотом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подлежит следующее имущ</w:t>
            </w:r>
            <w:r w:rsidR="00A74F9D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ество (</w:t>
            </w:r>
            <w:r w:rsidR="00A74F9D" w:rsidRPr="003E28E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Лот, Имущество): </w:t>
            </w:r>
            <w:r w:rsidR="00FA1DCF" w:rsidRPr="003E28E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расположенное по адресу: </w:t>
            </w:r>
            <w:r w:rsidR="000D2F27" w:rsidRPr="003E28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2F27" w:rsidRPr="003E28EA">
              <w:rPr>
                <w:rFonts w:ascii="Times New Roman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="000D2F27" w:rsidRPr="003E28EA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 w:rsidR="005053EA" w:rsidRPr="003E28EA">
              <w:rPr>
                <w:rFonts w:ascii="Times New Roman" w:hAnsi="Times New Roman" w:cs="Times New Roman"/>
                <w:sz w:val="18"/>
                <w:szCs w:val="18"/>
              </w:rPr>
              <w:t xml:space="preserve"> г. Балаково, пос. </w:t>
            </w:r>
            <w:proofErr w:type="spellStart"/>
            <w:r w:rsidR="005053EA" w:rsidRPr="003E28EA">
              <w:rPr>
                <w:rFonts w:ascii="Times New Roman" w:hAnsi="Times New Roman" w:cs="Times New Roman"/>
                <w:sz w:val="18"/>
                <w:szCs w:val="18"/>
              </w:rPr>
              <w:t>Новосельский</w:t>
            </w:r>
            <w:proofErr w:type="spellEnd"/>
            <w:r w:rsidR="00761A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28EA" w:rsidRPr="003E28EA"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координаты 51°39'25  48° 5'37</w:t>
            </w:r>
            <w:r w:rsidR="000D2F27" w:rsidRPr="000631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2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4870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 w:rsidR="00107A00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="00994870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="00A74F9D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B139C" w:rsidRPr="00063181">
              <w:t xml:space="preserve"> </w:t>
            </w:r>
            <w:proofErr w:type="gramStart"/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Дробильно-сортировочная установка ДСУ-90 в составе: питатель ТК-16 (1 шт.); агрегат крупного дробления СМД – 510 (1 шт.); агрегат мелкого дробления СМД-75А (1 шт.); агрегат сортировки СМД-513 (2 шт.); агрегат СМД 152-50 с шириной ленты 800 мм., длина 15 м (1 шт.); конвейер СМД 151-60 с шириной ленты 650 мм, длина 15 м (8шт.);</w:t>
            </w:r>
            <w:proofErr w:type="gramEnd"/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кабина управления (1 шт.). </w:t>
            </w:r>
            <w:r w:rsidR="002A0E36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Нач. цена Лота №1</w:t>
            </w:r>
            <w:r w:rsidR="00A74F9D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B139C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</w:t>
            </w:r>
            <w:r w:rsidR="001C5AB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891E13">
              <w:rPr>
                <w:rFonts w:ascii="Times New Roman" w:hAnsi="Times New Roman" w:cs="Times New Roman"/>
                <w:b/>
                <w:sz w:val="18"/>
              </w:rPr>
              <w:t>5 637 600,00 руб.</w:t>
            </w:r>
            <w:r w:rsidR="00E7777E" w:rsidRPr="00063181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433AD2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Обременение </w:t>
            </w:r>
            <w:r w:rsidR="00433AD2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lastRenderedPageBreak/>
              <w:t>(ограничение):</w:t>
            </w:r>
            <w:r w:rsidR="00433AD2" w:rsidRPr="00063181">
              <w:rPr>
                <w:sz w:val="20"/>
              </w:rPr>
              <w:t xml:space="preserve"> </w:t>
            </w:r>
            <w:r w:rsidR="00CB139C" w:rsidRPr="00063181">
              <w:t xml:space="preserve"> </w:t>
            </w:r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залоге у АО «ФИА-Банк», в лице представителя конкурсного управляющего – ГК «Агентство по страхованию вкладов»</w:t>
            </w:r>
            <w:r w:rsidR="00433AD2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1C5ABC" w:rsidRPr="001C5ABC" w:rsidRDefault="001C5ABC" w:rsidP="001C5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05E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Начало приема заявок –</w:t>
            </w:r>
            <w:r w:rsidR="00312436" w:rsidRPr="00C05E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891E1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22.08</w:t>
            </w:r>
            <w:r w:rsidRPr="00C05E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.2020 г. с 17 час. 00 мин. (</w:t>
            </w:r>
            <w:proofErr w:type="spellStart"/>
            <w:proofErr w:type="gramStart"/>
            <w:r w:rsidRPr="00C05E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Pr="00C05E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).</w:t>
            </w:r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Сокращение: </w:t>
            </w:r>
            <w:r w:rsidR="00891E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календарный день – </w:t>
            </w:r>
            <w:proofErr w:type="gramStart"/>
            <w:r w:rsidR="00891E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/день. Прием заявок и величина снижения в каждом периоде составляет: в 1-ом периоде – </w:t>
            </w:r>
            <w:r w:rsidR="00891E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14 </w:t>
            </w:r>
            <w:proofErr w:type="gramStart"/>
            <w:r w:rsidR="00891E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891E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 w:rsidR="000506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дней</w:t>
            </w:r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действ</w:t>
            </w:r>
            <w:r w:rsidR="000506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ует начальная цена; с 2-го по 5</w:t>
            </w:r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-й периоды – </w:t>
            </w:r>
            <w:r w:rsidR="00961C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 (семь) к</w:t>
            </w:r>
            <w:r w:rsidR="000506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/дней</w:t>
            </w:r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цена снижается на </w:t>
            </w:r>
            <w:r w:rsidR="000506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7 % от начальной стоимости </w:t>
            </w:r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506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Лота</w:t>
            </w:r>
            <w:r w:rsidR="00761AE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установленной на Торгах</w:t>
            </w:r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Минимальная цена продажи Лота составляет</w:t>
            </w:r>
            <w:r w:rsidR="00961C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4 059 072,00 руб.</w:t>
            </w:r>
            <w:bookmarkStart w:id="0" w:name="_GoBack"/>
            <w:bookmarkEnd w:id="0"/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C5ABC" w:rsidRPr="00063181" w:rsidRDefault="001C5ABC" w:rsidP="001C5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определения</w:t>
            </w:r>
            <w:proofErr w:type="gramEnd"/>
            <w:r w:rsidRPr="001C5A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победителя Торгов прием заявок прекращается.</w:t>
            </w:r>
          </w:p>
          <w:p w:rsidR="00C617C4" w:rsidRPr="00063181" w:rsidRDefault="00615EBB" w:rsidP="00615EBB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Ознакомление с Лотом</w:t>
            </w:r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по раб</w:t>
            </w:r>
            <w:proofErr w:type="gramStart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ням в течение срока представления з</w:t>
            </w: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аявок  по </w:t>
            </w:r>
            <w:proofErr w:type="spellStart"/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договоренности:</w:t>
            </w:r>
            <w:r w:rsidR="007A6F2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A1DCF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8 902 322 67 15, 8 917 130 43 91, у ОТ:</w:t>
            </w:r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053EA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Соболькова Елена 8(927)208 15 34 sobolkova@auction-house.ru.</w:t>
            </w:r>
          </w:p>
          <w:p w:rsidR="00744E7E" w:rsidRPr="000A1E3F" w:rsidRDefault="0077683E" w:rsidP="00CC0D08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Задаток - </w:t>
            </w:r>
            <w:r w:rsidR="002B012F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10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% от нач. цены Лота</w:t>
            </w:r>
            <w:r w:rsidR="00761AE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761AE7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установленной для определенного периода Торгов, должен поступить на счет </w:t>
            </w:r>
            <w:r w:rsidR="00761AE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Должника </w:t>
            </w:r>
            <w:r w:rsidR="00761AE7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 позднее даты и времени окончания приема заявок на участие в Торгах в соответствую</w:t>
            </w:r>
            <w:r w:rsidR="00761AE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щем периоде проведения Торгов. </w:t>
            </w:r>
            <w:r w:rsidR="00761AE7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5670C" w:rsidRPr="000631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Исполнение обязанности по внесению суммы задатка третьими лицами не допускается. 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Документом, подтверждающим поступление задатка на счет </w:t>
            </w:r>
            <w:r w:rsidR="00744E7E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Должника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является выписка со </w:t>
            </w:r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счета </w:t>
            </w:r>
            <w:r w:rsidR="00744E7E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Должника</w:t>
            </w:r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Реквизиты </w:t>
            </w:r>
            <w:proofErr w:type="spellStart"/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расч</w:t>
            </w:r>
            <w:proofErr w:type="spellEnd"/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счета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для внесения задатка: Получ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атель – </w:t>
            </w:r>
            <w:r w:rsidR="00843D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ООО «Трейн»</w:t>
            </w:r>
            <w:r w:rsidR="00CC0D08" w:rsidRPr="00CC0D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0A1E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(ОГРН 1156313086467, ИНН 6321399966</w:t>
            </w:r>
            <w:r w:rsidR="00744E7E" w:rsidRPr="000A1E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="002B7429" w:rsidRPr="000A1E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="00CC0D08" w:rsidRPr="000A1E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CC0D08" w:rsidRPr="000A1E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/с №40702810954400051690, в Поволжском банке ПАО Сбербанк г. Самара, к/с 30101810200000000607, БИК 043601607</w:t>
            </w:r>
            <w:r w:rsidR="00615EBB" w:rsidRPr="000A1E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2B7429" w:rsidRPr="000C010C" w:rsidRDefault="002B7429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C010C" w:rsidRDefault="004B0FF5" w:rsidP="00CC0D0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кот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 ниже нач. цены Лота, установленной для определенного периода проведения Торгов, при отсутствии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других участников Торгов. В случае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различные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ПТ, признается участник, предложивший максимальную цену за Лот. В случае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равные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 цене Лота, ПТ признается участник, который первым представил в установленный срок заявку. 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Проект договора купли-продажи (далее – ДКП) размещен на ЭП. ДКП заключается с ПТ в течение 5 дней </w:t>
            </w:r>
            <w:proofErr w:type="gramStart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победителем торгов ДКП от КУ. Оплата - в течение 30 дней со дня подписания ДКП на спец. счет Должника</w:t>
            </w:r>
            <w:r w:rsidR="003B069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CC0D08">
              <w:t xml:space="preserve"> </w:t>
            </w:r>
            <w:proofErr w:type="gramStart"/>
            <w:r w:rsidR="00CC0D08" w:rsidRP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CC0D08" w:rsidRP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 №40702810254400051691, в Поволжском банке ПАО Сбербанк г. Сам</w:t>
            </w:r>
            <w:r w:rsid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ара, к/с 30101810200000000607, </w:t>
            </w:r>
            <w:r w:rsidR="00CC0D08" w:rsidRP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БИК 043601607</w:t>
            </w:r>
            <w:r w:rsidR="00615EBB"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3A6763" w:rsidRDefault="003A6763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5801C1" w:rsidRDefault="00B646D1" w:rsidP="00F5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Pr="00F53899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963" w:type="dxa"/>
        <w:tblLook w:val="01E0" w:firstRow="1" w:lastRow="1" w:firstColumn="1" w:lastColumn="1" w:noHBand="0" w:noVBand="0"/>
      </w:tblPr>
      <w:tblGrid>
        <w:gridCol w:w="2473"/>
        <w:gridCol w:w="320"/>
        <w:gridCol w:w="6833"/>
        <w:gridCol w:w="337"/>
      </w:tblGrid>
      <w:tr w:rsidR="002127E9" w:rsidRPr="002127E9" w:rsidTr="005801C1">
        <w:trPr>
          <w:trHeight w:val="4"/>
        </w:trPr>
        <w:tc>
          <w:tcPr>
            <w:tcW w:w="2473" w:type="dxa"/>
            <w:shd w:val="clear" w:color="auto" w:fill="auto"/>
          </w:tcPr>
          <w:p w:rsidR="002127E9" w:rsidRPr="002127E9" w:rsidRDefault="00961C1F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5801C1" w:rsidP="00B646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2114" cy="1403350"/>
                  <wp:effectExtent l="0" t="0" r="0" b="0"/>
                  <wp:docPr id="3" name="Рисунок 3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106" cy="140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5801C1">
        <w:trPr>
          <w:trHeight w:val="5"/>
        </w:trPr>
        <w:tc>
          <w:tcPr>
            <w:tcW w:w="247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 w:rsidP="00F53899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4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C5" w:rsidRDefault="00897DC5" w:rsidP="002127E9">
      <w:pPr>
        <w:spacing w:after="0" w:line="240" w:lineRule="auto"/>
      </w:pPr>
      <w:r>
        <w:separator/>
      </w:r>
    </w:p>
  </w:endnote>
  <w:endnote w:type="continuationSeparator" w:id="0">
    <w:p w:rsidR="00897DC5" w:rsidRDefault="00897DC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C5" w:rsidRDefault="00897DC5" w:rsidP="002127E9">
      <w:pPr>
        <w:spacing w:after="0" w:line="240" w:lineRule="auto"/>
      </w:pPr>
      <w:r>
        <w:separator/>
      </w:r>
    </w:p>
  </w:footnote>
  <w:footnote w:type="continuationSeparator" w:id="0">
    <w:p w:rsidR="00897DC5" w:rsidRDefault="00897DC5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57" w:rsidRPr="0046588E" w:rsidRDefault="00D20E57" w:rsidP="00D20E57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8-12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C05E6C">
          <w:rPr>
            <w:rFonts w:ascii="Arial Narrow" w:hAnsi="Arial Narrow"/>
            <w:b/>
            <w:sz w:val="20"/>
            <w:szCs w:val="20"/>
          </w:rPr>
          <w:t>12.08.2020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0479E"/>
    <w:rsid w:val="000148B5"/>
    <w:rsid w:val="00021F3B"/>
    <w:rsid w:val="00035CEA"/>
    <w:rsid w:val="00050681"/>
    <w:rsid w:val="00063181"/>
    <w:rsid w:val="000934CC"/>
    <w:rsid w:val="000A09B7"/>
    <w:rsid w:val="000A1E3F"/>
    <w:rsid w:val="000A624A"/>
    <w:rsid w:val="000C010C"/>
    <w:rsid w:val="000C7A7E"/>
    <w:rsid w:val="000D2BD4"/>
    <w:rsid w:val="000D2F27"/>
    <w:rsid w:val="000D3271"/>
    <w:rsid w:val="000F4A72"/>
    <w:rsid w:val="000F6D5A"/>
    <w:rsid w:val="00101405"/>
    <w:rsid w:val="00107A00"/>
    <w:rsid w:val="00125D02"/>
    <w:rsid w:val="00133944"/>
    <w:rsid w:val="0013647B"/>
    <w:rsid w:val="00142395"/>
    <w:rsid w:val="001475DB"/>
    <w:rsid w:val="00185F91"/>
    <w:rsid w:val="001A58C1"/>
    <w:rsid w:val="001A7D35"/>
    <w:rsid w:val="001B47F0"/>
    <w:rsid w:val="001C5ABC"/>
    <w:rsid w:val="001C5D2D"/>
    <w:rsid w:val="001C70C8"/>
    <w:rsid w:val="001D00B3"/>
    <w:rsid w:val="001D5F7E"/>
    <w:rsid w:val="001E448C"/>
    <w:rsid w:val="001E67E6"/>
    <w:rsid w:val="00203821"/>
    <w:rsid w:val="002078BD"/>
    <w:rsid w:val="0021211D"/>
    <w:rsid w:val="002127E9"/>
    <w:rsid w:val="00217191"/>
    <w:rsid w:val="002709CD"/>
    <w:rsid w:val="00273383"/>
    <w:rsid w:val="002757B0"/>
    <w:rsid w:val="00275B8D"/>
    <w:rsid w:val="002861C0"/>
    <w:rsid w:val="002A0E36"/>
    <w:rsid w:val="002A23E8"/>
    <w:rsid w:val="002A3A26"/>
    <w:rsid w:val="002A533F"/>
    <w:rsid w:val="002B012F"/>
    <w:rsid w:val="002B7429"/>
    <w:rsid w:val="002C1962"/>
    <w:rsid w:val="002D61D9"/>
    <w:rsid w:val="002D62EC"/>
    <w:rsid w:val="00307848"/>
    <w:rsid w:val="00312436"/>
    <w:rsid w:val="00354442"/>
    <w:rsid w:val="00375B90"/>
    <w:rsid w:val="00377E4D"/>
    <w:rsid w:val="003810AB"/>
    <w:rsid w:val="003A6763"/>
    <w:rsid w:val="003A691F"/>
    <w:rsid w:val="003B0699"/>
    <w:rsid w:val="003B1E63"/>
    <w:rsid w:val="003C1BEC"/>
    <w:rsid w:val="003C3088"/>
    <w:rsid w:val="003C3106"/>
    <w:rsid w:val="003C692F"/>
    <w:rsid w:val="003E28EA"/>
    <w:rsid w:val="003E55C5"/>
    <w:rsid w:val="004309DD"/>
    <w:rsid w:val="00433AD2"/>
    <w:rsid w:val="00435410"/>
    <w:rsid w:val="0046588E"/>
    <w:rsid w:val="0046738C"/>
    <w:rsid w:val="004B0FF5"/>
    <w:rsid w:val="005013D0"/>
    <w:rsid w:val="005053EA"/>
    <w:rsid w:val="00506A62"/>
    <w:rsid w:val="00513AA8"/>
    <w:rsid w:val="005449C9"/>
    <w:rsid w:val="00561BDE"/>
    <w:rsid w:val="005801C1"/>
    <w:rsid w:val="00581936"/>
    <w:rsid w:val="00584AD5"/>
    <w:rsid w:val="00593458"/>
    <w:rsid w:val="005A4580"/>
    <w:rsid w:val="005D559D"/>
    <w:rsid w:val="005D619F"/>
    <w:rsid w:val="005F09AF"/>
    <w:rsid w:val="005F15B9"/>
    <w:rsid w:val="005F6D98"/>
    <w:rsid w:val="00613FF9"/>
    <w:rsid w:val="00615EBB"/>
    <w:rsid w:val="00616583"/>
    <w:rsid w:val="006215C7"/>
    <w:rsid w:val="0063083C"/>
    <w:rsid w:val="00641A34"/>
    <w:rsid w:val="006552E3"/>
    <w:rsid w:val="006706E4"/>
    <w:rsid w:val="00671831"/>
    <w:rsid w:val="00691696"/>
    <w:rsid w:val="00691BB1"/>
    <w:rsid w:val="00691EA4"/>
    <w:rsid w:val="00692ABC"/>
    <w:rsid w:val="006C147D"/>
    <w:rsid w:val="006C41D2"/>
    <w:rsid w:val="006E09CC"/>
    <w:rsid w:val="006F6F51"/>
    <w:rsid w:val="007052BC"/>
    <w:rsid w:val="00710C5E"/>
    <w:rsid w:val="0071360B"/>
    <w:rsid w:val="007232DC"/>
    <w:rsid w:val="007351D5"/>
    <w:rsid w:val="00740A60"/>
    <w:rsid w:val="00744E7E"/>
    <w:rsid w:val="00761AE7"/>
    <w:rsid w:val="00770791"/>
    <w:rsid w:val="0077683E"/>
    <w:rsid w:val="00776945"/>
    <w:rsid w:val="00777180"/>
    <w:rsid w:val="0079264B"/>
    <w:rsid w:val="00795C56"/>
    <w:rsid w:val="007972D8"/>
    <w:rsid w:val="007A6613"/>
    <w:rsid w:val="007A6F24"/>
    <w:rsid w:val="007B13A4"/>
    <w:rsid w:val="007C204F"/>
    <w:rsid w:val="007E1C69"/>
    <w:rsid w:val="007E1F36"/>
    <w:rsid w:val="008074EF"/>
    <w:rsid w:val="00817E7D"/>
    <w:rsid w:val="00820389"/>
    <w:rsid w:val="00821909"/>
    <w:rsid w:val="00843DAB"/>
    <w:rsid w:val="00871984"/>
    <w:rsid w:val="00883520"/>
    <w:rsid w:val="00891E13"/>
    <w:rsid w:val="00897DC5"/>
    <w:rsid w:val="008B703A"/>
    <w:rsid w:val="008D023E"/>
    <w:rsid w:val="008D6A17"/>
    <w:rsid w:val="00912A9D"/>
    <w:rsid w:val="0091798B"/>
    <w:rsid w:val="00924090"/>
    <w:rsid w:val="00944612"/>
    <w:rsid w:val="00961C1F"/>
    <w:rsid w:val="00984C07"/>
    <w:rsid w:val="009946B7"/>
    <w:rsid w:val="00994870"/>
    <w:rsid w:val="00996611"/>
    <w:rsid w:val="009A2E64"/>
    <w:rsid w:val="009A7770"/>
    <w:rsid w:val="009D2E39"/>
    <w:rsid w:val="009D47A0"/>
    <w:rsid w:val="009E02C3"/>
    <w:rsid w:val="009F6467"/>
    <w:rsid w:val="00A103FE"/>
    <w:rsid w:val="00A17280"/>
    <w:rsid w:val="00A211ED"/>
    <w:rsid w:val="00A31364"/>
    <w:rsid w:val="00A32C40"/>
    <w:rsid w:val="00A35E4A"/>
    <w:rsid w:val="00A43DA2"/>
    <w:rsid w:val="00A46A5F"/>
    <w:rsid w:val="00A47620"/>
    <w:rsid w:val="00A6495B"/>
    <w:rsid w:val="00A6665E"/>
    <w:rsid w:val="00A74F9D"/>
    <w:rsid w:val="00A76FB2"/>
    <w:rsid w:val="00A9386F"/>
    <w:rsid w:val="00AA1A0C"/>
    <w:rsid w:val="00AB18B9"/>
    <w:rsid w:val="00AE13DB"/>
    <w:rsid w:val="00AE3785"/>
    <w:rsid w:val="00B06B30"/>
    <w:rsid w:val="00B07417"/>
    <w:rsid w:val="00B10D28"/>
    <w:rsid w:val="00B646D1"/>
    <w:rsid w:val="00B64CAC"/>
    <w:rsid w:val="00B72A17"/>
    <w:rsid w:val="00B76E06"/>
    <w:rsid w:val="00B8016D"/>
    <w:rsid w:val="00B8582E"/>
    <w:rsid w:val="00BA5C73"/>
    <w:rsid w:val="00BC22B0"/>
    <w:rsid w:val="00BC77BE"/>
    <w:rsid w:val="00BD0550"/>
    <w:rsid w:val="00BF4E24"/>
    <w:rsid w:val="00BF6F03"/>
    <w:rsid w:val="00C02D2C"/>
    <w:rsid w:val="00C05E6C"/>
    <w:rsid w:val="00C26051"/>
    <w:rsid w:val="00C37C83"/>
    <w:rsid w:val="00C45569"/>
    <w:rsid w:val="00C46339"/>
    <w:rsid w:val="00C617C4"/>
    <w:rsid w:val="00C61A92"/>
    <w:rsid w:val="00C719D3"/>
    <w:rsid w:val="00CB139C"/>
    <w:rsid w:val="00CB45AA"/>
    <w:rsid w:val="00CC0D08"/>
    <w:rsid w:val="00CC348C"/>
    <w:rsid w:val="00CE7528"/>
    <w:rsid w:val="00D20E57"/>
    <w:rsid w:val="00D47759"/>
    <w:rsid w:val="00DD21C3"/>
    <w:rsid w:val="00DD751C"/>
    <w:rsid w:val="00DE1FA7"/>
    <w:rsid w:val="00DF6039"/>
    <w:rsid w:val="00E11968"/>
    <w:rsid w:val="00E22E9F"/>
    <w:rsid w:val="00E236F2"/>
    <w:rsid w:val="00E32FC7"/>
    <w:rsid w:val="00E337D2"/>
    <w:rsid w:val="00E339AB"/>
    <w:rsid w:val="00E4165A"/>
    <w:rsid w:val="00E41D95"/>
    <w:rsid w:val="00E47DF0"/>
    <w:rsid w:val="00E534A0"/>
    <w:rsid w:val="00E654D1"/>
    <w:rsid w:val="00E76C66"/>
    <w:rsid w:val="00E774F6"/>
    <w:rsid w:val="00E7777E"/>
    <w:rsid w:val="00E824CB"/>
    <w:rsid w:val="00E83440"/>
    <w:rsid w:val="00EB762B"/>
    <w:rsid w:val="00EC45A1"/>
    <w:rsid w:val="00EF5B32"/>
    <w:rsid w:val="00EF6E8A"/>
    <w:rsid w:val="00EF7D01"/>
    <w:rsid w:val="00F209B5"/>
    <w:rsid w:val="00F35AF7"/>
    <w:rsid w:val="00F53899"/>
    <w:rsid w:val="00F5670C"/>
    <w:rsid w:val="00F92EFE"/>
    <w:rsid w:val="00FA1DCF"/>
    <w:rsid w:val="00FA742D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65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65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54602.428503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urueva@auction-hou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urueva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prova82@mail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CCECC1D2C4A77A808953A3ED55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27EEF-0866-47E9-BDBE-86145E7EA068}"/>
      </w:docPartPr>
      <w:docPartBody>
        <w:p w:rsidR="00170433" w:rsidRDefault="000C30C2" w:rsidP="000C30C2">
          <w:pPr>
            <w:pStyle w:val="119CCECC1D2C4A77A808953A3ED55BF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0AEC"/>
    <w:rsid w:val="000C30C2"/>
    <w:rsid w:val="000E4088"/>
    <w:rsid w:val="00170433"/>
    <w:rsid w:val="00336002"/>
    <w:rsid w:val="004877DE"/>
    <w:rsid w:val="00792355"/>
    <w:rsid w:val="007E38F1"/>
    <w:rsid w:val="00847A94"/>
    <w:rsid w:val="008D3D48"/>
    <w:rsid w:val="009D5140"/>
    <w:rsid w:val="009D7B0A"/>
    <w:rsid w:val="00BB2E45"/>
    <w:rsid w:val="00C61677"/>
    <w:rsid w:val="00C710E4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167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119CCECC1D2C4A77A808953A3ED55BFA">
    <w:name w:val="119CCECC1D2C4A77A808953A3ED55BFA"/>
    <w:rsid w:val="000C30C2"/>
  </w:style>
  <w:style w:type="paragraph" w:customStyle="1" w:styleId="5EFE51F3439D4BF0816FE18D525548EA">
    <w:name w:val="5EFE51F3439D4BF0816FE18D525548EA"/>
    <w:rsid w:val="00170433"/>
  </w:style>
  <w:style w:type="paragraph" w:customStyle="1" w:styleId="82C9F54678E04CBC81674DCA7BC7A53F">
    <w:name w:val="82C9F54678E04CBC81674DCA7BC7A53F"/>
    <w:rsid w:val="00170433"/>
  </w:style>
  <w:style w:type="paragraph" w:customStyle="1" w:styleId="B04CBF38B6AF4D1DAD872FBFAB8F71D1">
    <w:name w:val="B04CBF38B6AF4D1DAD872FBFAB8F71D1"/>
    <w:rsid w:val="00C61677"/>
  </w:style>
  <w:style w:type="paragraph" w:customStyle="1" w:styleId="BECAD31D87144FBE9E91B78E16E79047">
    <w:name w:val="BECAD31D87144FBE9E91B78E16E79047"/>
    <w:rsid w:val="00C61677"/>
  </w:style>
  <w:style w:type="paragraph" w:customStyle="1" w:styleId="C9EDDCF846704AE29581C2DC36AA64E3">
    <w:name w:val="C9EDDCF846704AE29581C2DC36AA64E3"/>
    <w:rsid w:val="00C616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22C9-B276-4DAF-BB7C-73ED0004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36</cp:revision>
  <cp:lastPrinted>2019-10-01T11:56:00Z</cp:lastPrinted>
  <dcterms:created xsi:type="dcterms:W3CDTF">2019-09-27T10:56:00Z</dcterms:created>
  <dcterms:modified xsi:type="dcterms:W3CDTF">2020-08-12T13:16:00Z</dcterms:modified>
</cp:coreProperties>
</file>