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40262D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b/>
          <w:bCs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</w:p>
    <w:p w:rsidR="009A0FFC" w:rsidRPr="0040262D" w:rsidRDefault="009A0FFC" w:rsidP="004026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w w:val="130"/>
        </w:rPr>
      </w:pPr>
      <w:r w:rsidRPr="0040262D">
        <w:rPr>
          <w:rFonts w:ascii="Times New Roman" w:hAnsi="Times New Roman"/>
          <w:b/>
          <w:bCs/>
          <w:spacing w:val="-3"/>
          <w:w w:val="130"/>
        </w:rPr>
        <w:t>Договор</w:t>
      </w:r>
    </w:p>
    <w:p w:rsidR="009A0FFC" w:rsidRPr="0040262D" w:rsidRDefault="009A0FFC" w:rsidP="004026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40262D">
        <w:rPr>
          <w:rFonts w:ascii="Times New Roman" w:hAnsi="Times New Roman"/>
          <w:b/>
        </w:rPr>
        <w:t xml:space="preserve">купли – продажи </w:t>
      </w:r>
      <w:r w:rsidR="00D4551B">
        <w:rPr>
          <w:rFonts w:ascii="Times New Roman" w:hAnsi="Times New Roman"/>
          <w:b/>
        </w:rPr>
        <w:t>(цессии)</w:t>
      </w:r>
    </w:p>
    <w:p w:rsidR="0040262D" w:rsidRDefault="0040262D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</w:rPr>
      </w:pPr>
    </w:p>
    <w:p w:rsidR="009A0FFC" w:rsidRPr="0040262D" w:rsidRDefault="009A0FFC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Cs/>
          <w:spacing w:val="-17"/>
        </w:rPr>
      </w:pPr>
      <w:r w:rsidRPr="0040262D">
        <w:rPr>
          <w:rFonts w:ascii="Times New Roman" w:hAnsi="Times New Roman"/>
        </w:rPr>
        <w:t>г. Владимир</w:t>
      </w:r>
      <w:r w:rsidRPr="0040262D">
        <w:rPr>
          <w:rFonts w:ascii="Times New Roman" w:hAnsi="Times New Roman"/>
          <w:iCs/>
          <w:spacing w:val="-17"/>
        </w:rPr>
        <w:t xml:space="preserve">                                                                                                                                                                       «__» _________ 20</w:t>
      </w:r>
      <w:r w:rsidR="0040262D" w:rsidRPr="0040262D">
        <w:rPr>
          <w:rFonts w:ascii="Times New Roman" w:hAnsi="Times New Roman"/>
          <w:iCs/>
          <w:spacing w:val="-17"/>
        </w:rPr>
        <w:t>20</w:t>
      </w:r>
      <w:r w:rsidRPr="0040262D">
        <w:rPr>
          <w:rFonts w:ascii="Times New Roman" w:hAnsi="Times New Roman"/>
          <w:iCs/>
          <w:spacing w:val="-17"/>
        </w:rPr>
        <w:t xml:space="preserve">  г.</w:t>
      </w:r>
    </w:p>
    <w:p w:rsidR="0040262D" w:rsidRDefault="0040262D" w:rsidP="00EC4A8D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8B2F2A" w:rsidRDefault="008B2F2A" w:rsidP="00EC4A8D">
      <w:pPr>
        <w:spacing w:after="0" w:line="240" w:lineRule="auto"/>
        <w:ind w:firstLine="708"/>
        <w:jc w:val="both"/>
        <w:rPr>
          <w:rFonts w:ascii="Times New Roman" w:eastAsia="Arial" w:hAnsi="Times New Roman"/>
          <w:spacing w:val="5"/>
          <w:lang w:eastAsia="ar-SA"/>
        </w:rPr>
      </w:pPr>
      <w:proofErr w:type="gramStart"/>
      <w:r w:rsidRPr="00364478">
        <w:rPr>
          <w:rFonts w:ascii="Times New Roman" w:hAnsi="Times New Roman"/>
        </w:rPr>
        <w:t xml:space="preserve">НО </w:t>
      </w:r>
      <w:r w:rsidRPr="00364478">
        <w:rPr>
          <w:rFonts w:ascii="Times New Roman" w:hAnsi="Times New Roman"/>
          <w:bCs/>
        </w:rPr>
        <w:t xml:space="preserve">КПКГ «Финансовый </w:t>
      </w:r>
      <w:proofErr w:type="spellStart"/>
      <w:r w:rsidRPr="00364478">
        <w:rPr>
          <w:rFonts w:ascii="Times New Roman" w:hAnsi="Times New Roman"/>
          <w:bCs/>
        </w:rPr>
        <w:t>ДомЪ</w:t>
      </w:r>
      <w:proofErr w:type="spellEnd"/>
      <w:r w:rsidRPr="00364478">
        <w:rPr>
          <w:rFonts w:ascii="Times New Roman" w:hAnsi="Times New Roman"/>
          <w:bCs/>
        </w:rPr>
        <w:t>» </w:t>
      </w:r>
      <w:r w:rsidRPr="00364478">
        <w:rPr>
          <w:rFonts w:ascii="Times New Roman" w:hAnsi="Times New Roman"/>
        </w:rPr>
        <w:t>(ОГРН </w:t>
      </w:r>
      <w:hyperlink r:id="rId5" w:tgtFrame="_blank" w:tooltip="Некоммерческая организация Кредитный потребительский кооператив граждан &quot;Финансовый ДомЪ&quot;" w:history="1">
        <w:r w:rsidRPr="00364478">
          <w:rPr>
            <w:rFonts w:ascii="Times New Roman" w:hAnsi="Times New Roman"/>
          </w:rPr>
          <w:t>1043302018253</w:t>
        </w:r>
      </w:hyperlink>
      <w:r w:rsidRPr="00364478">
        <w:rPr>
          <w:rFonts w:ascii="Times New Roman" w:hAnsi="Times New Roman"/>
        </w:rPr>
        <w:t>, ИНН </w:t>
      </w:r>
      <w:hyperlink r:id="rId6" w:tgtFrame="_blank" w:tooltip="Некоммерческая организация Кредитный потребительский кооператив граждан &quot;Финансовый ДомЪ&quot;" w:history="1">
        <w:r w:rsidRPr="00364478">
          <w:rPr>
            <w:rFonts w:ascii="Times New Roman" w:hAnsi="Times New Roman"/>
          </w:rPr>
          <w:t>3328305288</w:t>
        </w:r>
      </w:hyperlink>
      <w:r w:rsidRPr="00364478">
        <w:rPr>
          <w:rFonts w:ascii="Times New Roman" w:hAnsi="Times New Roman"/>
        </w:rPr>
        <w:t>, 600001, г. Владимир, ул. Студеная Гора, д. 36)</w:t>
      </w:r>
      <w:r w:rsidRPr="004E372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лице </w:t>
      </w:r>
      <w:r w:rsidRPr="00364478">
        <w:rPr>
          <w:rFonts w:ascii="Times New Roman" w:hAnsi="Times New Roman"/>
        </w:rPr>
        <w:t xml:space="preserve">конкурсного управляющего Кураева Дениса Юрьевича (ИНН </w:t>
      </w:r>
      <w:hyperlink r:id="rId7" w:tgtFrame="_blank" w:tooltip="Кураев Денис Юрьевич" w:history="1">
        <w:r w:rsidRPr="00364478">
          <w:rPr>
            <w:rFonts w:ascii="Times New Roman" w:hAnsi="Times New Roman"/>
          </w:rPr>
          <w:t>332908968566</w:t>
        </w:r>
      </w:hyperlink>
      <w:r w:rsidRPr="00364478">
        <w:rPr>
          <w:rFonts w:ascii="Times New Roman" w:hAnsi="Times New Roman"/>
        </w:rPr>
        <w:t>, СНИЛС 126-054-606 31</w:t>
      </w:r>
      <w:r>
        <w:rPr>
          <w:rFonts w:ascii="Times New Roman" w:hAnsi="Times New Roman"/>
        </w:rPr>
        <w:t>)</w:t>
      </w:r>
      <w:r w:rsidRPr="00364478">
        <w:rPr>
          <w:rFonts w:ascii="Times New Roman" w:hAnsi="Times New Roman"/>
        </w:rPr>
        <w:t xml:space="preserve">, в рамках дела № А11-12285/2015 (конкурсное производство, решение арбитражного суда Владимирской области от 08.12.2016г., определение арбитражного суда Владимирской области от 28.05.2020г.), </w:t>
      </w:r>
      <w:r w:rsidR="00EC4A8D">
        <w:rPr>
          <w:rFonts w:ascii="Times New Roman" w:hAnsi="Times New Roman"/>
        </w:rPr>
        <w:t>и</w:t>
      </w:r>
      <w:r w:rsidR="009A0FFC" w:rsidRPr="009A0FFC">
        <w:rPr>
          <w:rFonts w:ascii="Times New Roman" w:eastAsia="Arial" w:hAnsi="Times New Roman"/>
          <w:spacing w:val="1"/>
          <w:lang w:eastAsia="ar-SA"/>
        </w:rPr>
        <w:t xml:space="preserve">менуемое в дальнейшем «Продавец», с одной </w:t>
      </w:r>
      <w:r w:rsidR="009A0FFC" w:rsidRPr="009A0FFC">
        <w:rPr>
          <w:rFonts w:ascii="Times New Roman" w:eastAsia="Arial" w:hAnsi="Times New Roman"/>
          <w:spacing w:val="5"/>
          <w:lang w:eastAsia="ar-SA"/>
        </w:rPr>
        <w:t>стороны</w:t>
      </w:r>
      <w:proofErr w:type="gramEnd"/>
    </w:p>
    <w:p w:rsidR="009A0FFC" w:rsidRPr="009A0FFC" w:rsidRDefault="009A0FFC" w:rsidP="008B2F2A">
      <w:pPr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r w:rsidRPr="009A0FFC">
        <w:rPr>
          <w:rFonts w:ascii="Times New Roman" w:eastAsia="Arial" w:hAnsi="Times New Roman"/>
          <w:spacing w:val="5"/>
          <w:lang w:eastAsia="ar-SA"/>
        </w:rPr>
        <w:t xml:space="preserve"> и </w:t>
      </w:r>
      <w:r w:rsidR="008B2F2A">
        <w:rPr>
          <w:rFonts w:ascii="Times New Roman" w:eastAsia="Arial" w:hAnsi="Times New Roman"/>
          <w:spacing w:val="5"/>
          <w:lang w:eastAsia="ar-SA"/>
        </w:rPr>
        <w:t xml:space="preserve"> </w:t>
      </w:r>
      <w:r w:rsidR="00F61C41">
        <w:rPr>
          <w:rFonts w:ascii="Times New Roman" w:eastAsia="Arial" w:hAnsi="Times New Roman"/>
          <w:spacing w:val="5"/>
          <w:lang w:eastAsia="ar-SA"/>
        </w:rPr>
        <w:t>______________________________________________</w:t>
      </w:r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>, в лице</w:t>
      </w:r>
      <w:r w:rsidR="00B15EC7">
        <w:rPr>
          <w:rFonts w:ascii="Times New Roman" w:eastAsia="Arial" w:hAnsi="Times New Roman"/>
          <w:bCs/>
          <w:lang w:eastAsia="ar-SA"/>
        </w:rPr>
        <w:t xml:space="preserve"> _</w:t>
      </w:r>
      <w:r w:rsidRPr="009A0FFC">
        <w:rPr>
          <w:rFonts w:ascii="Times New Roman" w:eastAsia="Arial" w:hAnsi="Times New Roman"/>
          <w:bCs/>
          <w:lang w:eastAsia="ar-SA"/>
        </w:rPr>
        <w:t>___________</w:t>
      </w:r>
      <w:r w:rsidR="0040262D">
        <w:rPr>
          <w:rFonts w:ascii="Times New Roman" w:eastAsia="Arial" w:hAnsi="Times New Roman"/>
          <w:bCs/>
          <w:lang w:eastAsia="ar-SA"/>
        </w:rPr>
        <w:t>____</w:t>
      </w:r>
      <w:r w:rsidRPr="009A0FFC">
        <w:rPr>
          <w:rFonts w:ascii="Times New Roman" w:eastAsia="Arial" w:hAnsi="Times New Roman"/>
          <w:bCs/>
          <w:lang w:eastAsia="ar-SA"/>
        </w:rPr>
        <w:t xml:space="preserve">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</w:p>
    <w:p w:rsidR="009A0FFC" w:rsidRPr="009A0FFC" w:rsidRDefault="009A0FFC" w:rsidP="00EC4A8D">
      <w:pPr>
        <w:jc w:val="both"/>
        <w:rPr>
          <w:rFonts w:ascii="Times New Roman" w:hAnsi="Times New Roman"/>
          <w:iCs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 xml:space="preserve">В соответствии с условиями настоящего договора и на основании </w:t>
      </w:r>
      <w:r w:rsidR="001D5B4D" w:rsidRPr="00EF2F3D">
        <w:rPr>
          <w:rFonts w:ascii="Times New Roman" w:eastAsia="Arial" w:hAnsi="Times New Roman"/>
          <w:lang w:eastAsia="ar-SA"/>
        </w:rPr>
        <w:t xml:space="preserve">Протокола о результатах </w:t>
      </w:r>
      <w:r w:rsidR="001D5B4D" w:rsidRPr="00EF2F3D">
        <w:rPr>
          <w:rFonts w:ascii="Times New Roman" w:hAnsi="Times New Roman"/>
          <w:szCs w:val="28"/>
        </w:rPr>
        <w:t xml:space="preserve">продажи в электронной форме посредством публичного предложения имущества </w:t>
      </w:r>
      <w:r w:rsidR="001D5B4D" w:rsidRPr="00EF2F3D">
        <w:rPr>
          <w:rFonts w:ascii="Times New Roman" w:hAnsi="Times New Roman"/>
        </w:rPr>
        <w:t>должника</w:t>
      </w:r>
      <w:r w:rsidRPr="009A0FFC">
        <w:rPr>
          <w:rFonts w:ascii="Times New Roman" w:eastAsia="Arial" w:hAnsi="Times New Roman"/>
          <w:lang w:eastAsia="ar-SA"/>
        </w:rPr>
        <w:t xml:space="preserve"> от «___» _______ 20</w:t>
      </w:r>
      <w:r w:rsidR="0040262D">
        <w:rPr>
          <w:rFonts w:ascii="Times New Roman" w:eastAsia="Arial" w:hAnsi="Times New Roman"/>
          <w:lang w:eastAsia="ar-SA"/>
        </w:rPr>
        <w:t>20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недвижимое имущество: </w:t>
      </w:r>
    </w:p>
    <w:p w:rsidR="008B2F2A" w:rsidRPr="009A0FFC" w:rsidRDefault="008B2F2A" w:rsidP="008B2F2A">
      <w:pPr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tbl>
      <w:tblPr>
        <w:tblW w:w="9639" w:type="dxa"/>
        <w:tblInd w:w="108" w:type="dxa"/>
        <w:tblLook w:val="0000"/>
      </w:tblPr>
      <w:tblGrid>
        <w:gridCol w:w="636"/>
        <w:gridCol w:w="7444"/>
        <w:gridCol w:w="1559"/>
      </w:tblGrid>
      <w:tr w:rsidR="008B2F2A" w:rsidRPr="00364478" w:rsidTr="008B2F2A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F2A" w:rsidRPr="008B2F2A" w:rsidRDefault="008B2F2A" w:rsidP="00245A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B2F2A">
              <w:rPr>
                <w:rFonts w:ascii="Times New Roman" w:hAnsi="Times New Roman"/>
                <w:color w:val="000000"/>
              </w:rPr>
              <w:t>Лот</w:t>
            </w:r>
          </w:p>
          <w:p w:rsidR="008B2F2A" w:rsidRPr="008B2F2A" w:rsidRDefault="008B2F2A" w:rsidP="00245A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B2F2A">
              <w:rPr>
                <w:rFonts w:ascii="Times New Roman" w:hAnsi="Times New Roman"/>
                <w:color w:val="000000"/>
              </w:rPr>
              <w:t>№№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2A" w:rsidRPr="008B2F2A" w:rsidRDefault="008B2F2A" w:rsidP="00245A79">
            <w:pPr>
              <w:jc w:val="center"/>
              <w:rPr>
                <w:rFonts w:ascii="Times New Roman" w:hAnsi="Times New Roman"/>
              </w:rPr>
            </w:pPr>
            <w:r w:rsidRPr="008B2F2A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2A" w:rsidRPr="008B2F2A" w:rsidRDefault="008B2F2A" w:rsidP="00245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F2A">
              <w:rPr>
                <w:rFonts w:ascii="Times New Roman" w:hAnsi="Times New Roman"/>
              </w:rPr>
              <w:t xml:space="preserve">Рыночная </w:t>
            </w:r>
          </w:p>
          <w:p w:rsidR="008B2F2A" w:rsidRPr="008B2F2A" w:rsidRDefault="008B2F2A" w:rsidP="00245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F2A">
              <w:rPr>
                <w:rFonts w:ascii="Times New Roman" w:hAnsi="Times New Roman"/>
              </w:rPr>
              <w:t xml:space="preserve">стоимость, </w:t>
            </w:r>
          </w:p>
          <w:p w:rsidR="008B2F2A" w:rsidRPr="008B2F2A" w:rsidRDefault="008B2F2A" w:rsidP="00245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F2A">
              <w:rPr>
                <w:rFonts w:ascii="Times New Roman" w:hAnsi="Times New Roman"/>
              </w:rPr>
              <w:t>без НДС</w:t>
            </w:r>
          </w:p>
        </w:tc>
      </w:tr>
      <w:tr w:rsidR="008B2F2A" w:rsidRPr="00364478" w:rsidTr="008B2F2A">
        <w:tblPrEx>
          <w:tblCellSpacing w:w="-5" w:type="nil"/>
        </w:tblPrEx>
        <w:trPr>
          <w:trHeight w:val="510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F2A" w:rsidRPr="008B2F2A" w:rsidRDefault="008B2F2A" w:rsidP="00245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2F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2A" w:rsidRPr="008B2F2A" w:rsidRDefault="008B2F2A" w:rsidP="00245A79">
            <w:pPr>
              <w:spacing w:after="0" w:line="240" w:lineRule="auto"/>
              <w:rPr>
                <w:rFonts w:ascii="Times New Roman" w:hAnsi="Times New Roman"/>
              </w:rPr>
            </w:pPr>
            <w:r w:rsidRPr="008B2F2A">
              <w:rPr>
                <w:rFonts w:ascii="Times New Roman" w:hAnsi="Times New Roman"/>
              </w:rPr>
              <w:t>Дебиторская задолженность (состоит из неоднородной массы, сформирована в разные периоды, размер может измениться в ходе торгов, изменение размера не влечет изменения стоимости лота, покупатель принимает на себя риски по неполному взысканию денежных сре</w:t>
            </w:r>
            <w:proofErr w:type="gramStart"/>
            <w:r w:rsidRPr="008B2F2A">
              <w:rPr>
                <w:rFonts w:ascii="Times New Roman" w:hAnsi="Times New Roman"/>
              </w:rPr>
              <w:t>дств с д</w:t>
            </w:r>
            <w:proofErr w:type="gramEnd"/>
            <w:r w:rsidRPr="008B2F2A">
              <w:rPr>
                <w:rFonts w:ascii="Times New Roman" w:hAnsi="Times New Roman"/>
              </w:rPr>
              <w:t xml:space="preserve">олжников)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2A" w:rsidRPr="008B2F2A" w:rsidRDefault="008B2F2A" w:rsidP="008B2F2A">
            <w:pPr>
              <w:jc w:val="both"/>
              <w:rPr>
                <w:rFonts w:ascii="Times New Roman" w:hAnsi="Times New Roman"/>
              </w:rPr>
            </w:pPr>
            <w:r w:rsidRPr="008B2F2A">
              <w:rPr>
                <w:rFonts w:ascii="Times New Roman" w:hAnsi="Times New Roman"/>
              </w:rPr>
              <w:t>23 287 506,04</w:t>
            </w:r>
          </w:p>
        </w:tc>
      </w:tr>
      <w:tr w:rsidR="008B2F2A" w:rsidRPr="00364478" w:rsidTr="008B2F2A">
        <w:tblPrEx>
          <w:tblCellSpacing w:w="-5" w:type="nil"/>
        </w:tblPrEx>
        <w:trPr>
          <w:trHeight w:val="284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F2A" w:rsidRPr="008B2F2A" w:rsidRDefault="008B2F2A" w:rsidP="00245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2F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2A" w:rsidRPr="008B2F2A" w:rsidRDefault="008B2F2A" w:rsidP="00245A79">
            <w:pPr>
              <w:spacing w:after="0" w:line="240" w:lineRule="auto"/>
              <w:rPr>
                <w:rFonts w:ascii="Times New Roman" w:hAnsi="Times New Roman"/>
              </w:rPr>
            </w:pPr>
            <w:r w:rsidRPr="008B2F2A">
              <w:rPr>
                <w:rFonts w:ascii="Times New Roman" w:hAnsi="Times New Roman"/>
              </w:rPr>
              <w:t xml:space="preserve">Часть нежилого административного здания, общая долевая собственность, доля в праве 443/10000, площадью 161,5 кв. м, расположенная по адресу: </w:t>
            </w:r>
            <w:proofErr w:type="gramStart"/>
            <w:r w:rsidRPr="008B2F2A">
              <w:rPr>
                <w:rFonts w:ascii="Times New Roman" w:hAnsi="Times New Roman"/>
              </w:rPr>
              <w:t>г</w:t>
            </w:r>
            <w:proofErr w:type="gramEnd"/>
            <w:r w:rsidRPr="008B2F2A">
              <w:rPr>
                <w:rFonts w:ascii="Times New Roman" w:hAnsi="Times New Roman"/>
              </w:rPr>
              <w:t xml:space="preserve">. Владимир, ул. Студеная гора, д. 36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2A" w:rsidRPr="008B2F2A" w:rsidRDefault="008B2F2A" w:rsidP="00245A79">
            <w:pPr>
              <w:jc w:val="right"/>
              <w:rPr>
                <w:rFonts w:ascii="Times New Roman" w:hAnsi="Times New Roman"/>
              </w:rPr>
            </w:pPr>
            <w:r w:rsidRPr="008B2F2A">
              <w:rPr>
                <w:rFonts w:ascii="Times New Roman" w:hAnsi="Times New Roman"/>
              </w:rPr>
              <w:t>8 640 000,00</w:t>
            </w:r>
          </w:p>
        </w:tc>
      </w:tr>
      <w:tr w:rsidR="008B2F2A" w:rsidRPr="00364478" w:rsidTr="008B2F2A">
        <w:tblPrEx>
          <w:tblCellSpacing w:w="-5" w:type="nil"/>
        </w:tblPrEx>
        <w:trPr>
          <w:trHeight w:val="497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2F2A" w:rsidRPr="008B2F2A" w:rsidRDefault="008B2F2A" w:rsidP="00245A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2F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2A" w:rsidRPr="008B2F2A" w:rsidRDefault="008B2F2A" w:rsidP="00245A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B2F2A">
              <w:rPr>
                <w:rFonts w:ascii="Times New Roman" w:hAnsi="Times New Roman"/>
              </w:rPr>
              <w:t xml:space="preserve">Автомобиль HYUNDAI SANTA FE 2,7 GLS MT, 2006 года выпуска, 189 л.с., цвет - темно-вишневый, тип двигателя - бензиновый, VIN KMHSH81DP6U072632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2A" w:rsidRPr="008B2F2A" w:rsidRDefault="008B2F2A" w:rsidP="00245A79">
            <w:pPr>
              <w:jc w:val="right"/>
              <w:rPr>
                <w:rFonts w:ascii="Times New Roman" w:hAnsi="Times New Roman"/>
              </w:rPr>
            </w:pPr>
            <w:r w:rsidRPr="008B2F2A">
              <w:rPr>
                <w:rFonts w:ascii="Times New Roman" w:hAnsi="Times New Roman"/>
              </w:rPr>
              <w:t>497 250,00</w:t>
            </w:r>
          </w:p>
        </w:tc>
      </w:tr>
    </w:tbl>
    <w:p w:rsidR="0040262D" w:rsidRDefault="00F61C41" w:rsidP="0040262D">
      <w:pPr>
        <w:pStyle w:val="ConsPlusNormal"/>
        <w:widowControl/>
        <w:ind w:left="36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D82027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F61C41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lastRenderedPageBreak/>
        <w:t>Риск случайной гибели или случайного повреждения Имущества переходит на Покупателя с момента передачи Имущества Покупателю</w:t>
      </w:r>
      <w:r w:rsidR="0040262D">
        <w:rPr>
          <w:rFonts w:ascii="Times New Roman" w:hAnsi="Times New Roman"/>
        </w:rPr>
        <w:t>.</w:t>
      </w:r>
    </w:p>
    <w:p w:rsidR="0040262D" w:rsidRPr="00D4551B" w:rsidRDefault="00055D80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4551B">
        <w:rPr>
          <w:rFonts w:ascii="Times New Roman" w:hAnsi="Times New Roman"/>
        </w:rPr>
        <w:t>Размер дебиторской задолженности может измениться в ходе торгов, изменение размера не влечет изменения стоимости лота, Покупатель принимает на себя риски по неполному взысканию денежных сре</w:t>
      </w:r>
      <w:proofErr w:type="gramStart"/>
      <w:r w:rsidRPr="00D4551B">
        <w:rPr>
          <w:rFonts w:ascii="Times New Roman" w:hAnsi="Times New Roman"/>
        </w:rPr>
        <w:t>дств с д</w:t>
      </w:r>
      <w:proofErr w:type="gramEnd"/>
      <w:r w:rsidRPr="00D4551B">
        <w:rPr>
          <w:rFonts w:ascii="Times New Roman" w:hAnsi="Times New Roman"/>
        </w:rPr>
        <w:t xml:space="preserve">олжников </w:t>
      </w:r>
      <w:r w:rsidR="0040262D" w:rsidRPr="00D4551B">
        <w:rPr>
          <w:rFonts w:ascii="Times New Roman" w:hAnsi="Times New Roman"/>
        </w:rPr>
        <w:t>(дебиторов).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500"/>
      </w:tblGrid>
      <w:tr w:rsidR="009A0FFC" w:rsidRPr="009A0FFC" w:rsidTr="008B2F2A">
        <w:trPr>
          <w:trHeight w:val="2694"/>
        </w:trPr>
        <w:tc>
          <w:tcPr>
            <w:tcW w:w="5070" w:type="dxa"/>
          </w:tcPr>
          <w:p w:rsidR="009A0FFC" w:rsidRPr="0040262D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40262D" w:rsidRDefault="009A0FFC" w:rsidP="008B2F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262D">
              <w:rPr>
                <w:rFonts w:ascii="Times New Roman" w:hAnsi="Times New Roman"/>
                <w:b/>
              </w:rPr>
              <w:t>Продавец:</w:t>
            </w:r>
          </w:p>
          <w:p w:rsidR="0040262D" w:rsidRPr="0040262D" w:rsidRDefault="0040262D" w:rsidP="008D7C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B2F2A" w:rsidRPr="008B2F2A" w:rsidRDefault="008B2F2A" w:rsidP="008B2F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B2F2A">
              <w:rPr>
                <w:rFonts w:ascii="Times New Roman" w:hAnsi="Times New Roman"/>
              </w:rPr>
              <w:t xml:space="preserve">НО </w:t>
            </w:r>
            <w:r w:rsidRPr="008B2F2A">
              <w:rPr>
                <w:rFonts w:ascii="Times New Roman" w:hAnsi="Times New Roman"/>
                <w:bCs/>
              </w:rPr>
              <w:t xml:space="preserve">КПКГ «Финансовый </w:t>
            </w:r>
            <w:proofErr w:type="spellStart"/>
            <w:r w:rsidRPr="008B2F2A">
              <w:rPr>
                <w:rFonts w:ascii="Times New Roman" w:hAnsi="Times New Roman"/>
                <w:bCs/>
              </w:rPr>
              <w:t>ДомЪ</w:t>
            </w:r>
            <w:proofErr w:type="spellEnd"/>
            <w:r w:rsidRPr="008B2F2A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8B2F2A" w:rsidRPr="008B2F2A" w:rsidRDefault="008B2F2A" w:rsidP="008B2F2A">
            <w:pPr>
              <w:spacing w:after="0" w:line="240" w:lineRule="auto"/>
              <w:rPr>
                <w:rFonts w:ascii="Times New Roman" w:hAnsi="Times New Roman"/>
              </w:rPr>
            </w:pPr>
            <w:r w:rsidRPr="008B2F2A">
              <w:rPr>
                <w:rFonts w:ascii="Times New Roman" w:hAnsi="Times New Roman"/>
              </w:rPr>
              <w:t>ОГРН </w:t>
            </w:r>
            <w:hyperlink r:id="rId8" w:tgtFrame="_blank" w:tooltip="Некоммерческая организация Кредитный потребительский кооператив граждан &quot;Финансовый ДомЪ&quot;" w:history="1">
              <w:r w:rsidRPr="008B2F2A">
                <w:rPr>
                  <w:rFonts w:ascii="Times New Roman" w:hAnsi="Times New Roman"/>
                </w:rPr>
                <w:t>1043302018253</w:t>
              </w:r>
            </w:hyperlink>
            <w:r w:rsidRPr="008B2F2A">
              <w:rPr>
                <w:rFonts w:ascii="Times New Roman" w:hAnsi="Times New Roman"/>
              </w:rPr>
              <w:t xml:space="preserve">, </w:t>
            </w:r>
          </w:p>
          <w:p w:rsidR="008B2F2A" w:rsidRPr="008B2F2A" w:rsidRDefault="008B2F2A" w:rsidP="008B2F2A">
            <w:pPr>
              <w:spacing w:after="0" w:line="240" w:lineRule="auto"/>
              <w:rPr>
                <w:rFonts w:ascii="Times New Roman" w:hAnsi="Times New Roman"/>
              </w:rPr>
            </w:pPr>
            <w:r w:rsidRPr="008B2F2A">
              <w:rPr>
                <w:rFonts w:ascii="Times New Roman" w:hAnsi="Times New Roman"/>
              </w:rPr>
              <w:t>ИНН </w:t>
            </w:r>
            <w:hyperlink r:id="rId9" w:tgtFrame="_blank" w:tooltip="Некоммерческая организация Кредитный потребительский кооператив граждан &quot;Финансовый ДомЪ&quot;" w:history="1">
              <w:r w:rsidRPr="008B2F2A">
                <w:rPr>
                  <w:rFonts w:ascii="Times New Roman" w:hAnsi="Times New Roman"/>
                </w:rPr>
                <w:t>3328305288</w:t>
              </w:r>
            </w:hyperlink>
            <w:r w:rsidRPr="008B2F2A">
              <w:rPr>
                <w:rFonts w:ascii="Times New Roman" w:hAnsi="Times New Roman"/>
              </w:rPr>
              <w:t xml:space="preserve">, </w:t>
            </w:r>
          </w:p>
          <w:p w:rsidR="008B2F2A" w:rsidRPr="008B2F2A" w:rsidRDefault="008B2F2A" w:rsidP="008B2F2A">
            <w:pPr>
              <w:spacing w:after="0" w:line="240" w:lineRule="auto"/>
              <w:rPr>
                <w:rFonts w:ascii="Times New Roman" w:hAnsi="Times New Roman"/>
              </w:rPr>
            </w:pPr>
            <w:r w:rsidRPr="008B2F2A">
              <w:rPr>
                <w:rFonts w:ascii="Times New Roman" w:hAnsi="Times New Roman"/>
              </w:rPr>
              <w:t xml:space="preserve">КПП 332701001, </w:t>
            </w:r>
          </w:p>
          <w:p w:rsidR="008B2F2A" w:rsidRPr="008B2F2A" w:rsidRDefault="008B2F2A" w:rsidP="008B2F2A">
            <w:pPr>
              <w:spacing w:after="0" w:line="240" w:lineRule="auto"/>
              <w:rPr>
                <w:rFonts w:ascii="Times New Roman" w:hAnsi="Times New Roman"/>
              </w:rPr>
            </w:pPr>
            <w:r w:rsidRPr="008B2F2A">
              <w:rPr>
                <w:rFonts w:ascii="Times New Roman" w:hAnsi="Times New Roman"/>
              </w:rPr>
              <w:t>600001, г. Владимир, ул. Студеная Гора, д. 36</w:t>
            </w:r>
          </w:p>
          <w:p w:rsidR="008B2F2A" w:rsidRPr="008B2F2A" w:rsidRDefault="008B2F2A" w:rsidP="008B2F2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proofErr w:type="gramStart"/>
            <w:r w:rsidRPr="008B2F2A">
              <w:rPr>
                <w:rFonts w:ascii="Times New Roman" w:hAnsi="Times New Roman"/>
                <w:shd w:val="clear" w:color="auto" w:fill="FFFFFF"/>
              </w:rPr>
              <w:t>р</w:t>
            </w:r>
            <w:proofErr w:type="spellEnd"/>
            <w:proofErr w:type="gramEnd"/>
            <w:r w:rsidRPr="008B2F2A">
              <w:rPr>
                <w:rFonts w:ascii="Times New Roman" w:hAnsi="Times New Roman"/>
                <w:shd w:val="clear" w:color="auto" w:fill="FFFFFF"/>
              </w:rPr>
              <w:t xml:space="preserve">/с 40703810863310000014, </w:t>
            </w:r>
          </w:p>
          <w:p w:rsidR="008B2F2A" w:rsidRPr="008B2F2A" w:rsidRDefault="008B2F2A" w:rsidP="008B2F2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8B2F2A">
              <w:rPr>
                <w:rFonts w:ascii="Times New Roman" w:hAnsi="Times New Roman"/>
                <w:shd w:val="clear" w:color="auto" w:fill="FFFFFF"/>
              </w:rPr>
              <w:t xml:space="preserve">к/с 30101810045250000430, </w:t>
            </w:r>
          </w:p>
          <w:p w:rsidR="008B2F2A" w:rsidRDefault="008B2F2A" w:rsidP="008B2F2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8B2F2A">
              <w:rPr>
                <w:rFonts w:ascii="Times New Roman" w:hAnsi="Times New Roman"/>
                <w:shd w:val="clear" w:color="auto" w:fill="FFFFFF"/>
              </w:rPr>
              <w:t>АО «</w:t>
            </w:r>
            <w:proofErr w:type="spellStart"/>
            <w:r w:rsidRPr="008B2F2A">
              <w:rPr>
                <w:rFonts w:ascii="Times New Roman" w:hAnsi="Times New Roman"/>
                <w:shd w:val="clear" w:color="auto" w:fill="FFFFFF"/>
              </w:rPr>
              <w:t>Россельхозбанк</w:t>
            </w:r>
            <w:proofErr w:type="spellEnd"/>
            <w:proofErr w:type="gramStart"/>
            <w:r w:rsidRPr="008B2F2A">
              <w:rPr>
                <w:rFonts w:ascii="Times New Roman" w:hAnsi="Times New Roman"/>
                <w:shd w:val="clear" w:color="auto" w:fill="FFFFFF"/>
              </w:rPr>
              <w:t>»-</w:t>
            </w:r>
            <w:proofErr w:type="gramEnd"/>
            <w:r w:rsidRPr="008B2F2A">
              <w:rPr>
                <w:rFonts w:ascii="Times New Roman" w:hAnsi="Times New Roman"/>
                <w:shd w:val="clear" w:color="auto" w:fill="FFFFFF"/>
              </w:rPr>
              <w:t xml:space="preserve">«ЦРМБ», </w:t>
            </w:r>
          </w:p>
          <w:p w:rsidR="008B2F2A" w:rsidRPr="008B2F2A" w:rsidRDefault="008B2F2A" w:rsidP="008B2F2A">
            <w:pPr>
              <w:spacing w:after="0" w:line="240" w:lineRule="auto"/>
              <w:rPr>
                <w:rFonts w:ascii="Times New Roman" w:hAnsi="Times New Roman"/>
              </w:rPr>
            </w:pPr>
            <w:r w:rsidRPr="008B2F2A">
              <w:rPr>
                <w:rFonts w:ascii="Times New Roman" w:hAnsi="Times New Roman"/>
                <w:shd w:val="clear" w:color="auto" w:fill="FFFFFF"/>
              </w:rPr>
              <w:t>БИК 044525430</w:t>
            </w:r>
          </w:p>
          <w:p w:rsidR="008B2F2A" w:rsidRDefault="008B2F2A" w:rsidP="008B2F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2F2A" w:rsidRPr="0040262D" w:rsidRDefault="008B2F2A" w:rsidP="008B2F2A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>Конкурсный управляющий</w:t>
            </w:r>
          </w:p>
          <w:p w:rsidR="008B2F2A" w:rsidRDefault="008B2F2A" w:rsidP="008B2F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FFC" w:rsidRPr="0040262D" w:rsidRDefault="008B2F2A" w:rsidP="008B2F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 </w:t>
            </w:r>
            <w:r w:rsidRPr="00364478">
              <w:rPr>
                <w:rFonts w:ascii="Times New Roman" w:hAnsi="Times New Roman"/>
              </w:rPr>
              <w:t>Кураев Д</w:t>
            </w:r>
            <w:r>
              <w:rPr>
                <w:rFonts w:ascii="Times New Roman" w:hAnsi="Times New Roman"/>
              </w:rPr>
              <w:t>.Ю.</w:t>
            </w:r>
          </w:p>
        </w:tc>
        <w:tc>
          <w:tcPr>
            <w:tcW w:w="4500" w:type="dxa"/>
          </w:tcPr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40262D" w:rsidRDefault="00402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________________________________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055D80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55D80"/>
    <w:rsid w:val="000915F3"/>
    <w:rsid w:val="000C6748"/>
    <w:rsid w:val="001D5B4D"/>
    <w:rsid w:val="00227737"/>
    <w:rsid w:val="0025091A"/>
    <w:rsid w:val="002C2C6A"/>
    <w:rsid w:val="00322F9A"/>
    <w:rsid w:val="003273A4"/>
    <w:rsid w:val="003B311F"/>
    <w:rsid w:val="003D11C1"/>
    <w:rsid w:val="0040262D"/>
    <w:rsid w:val="00524B56"/>
    <w:rsid w:val="00574C82"/>
    <w:rsid w:val="005A7DF5"/>
    <w:rsid w:val="00643265"/>
    <w:rsid w:val="00643276"/>
    <w:rsid w:val="00661F97"/>
    <w:rsid w:val="006C5338"/>
    <w:rsid w:val="006F78ED"/>
    <w:rsid w:val="007D564E"/>
    <w:rsid w:val="0080555A"/>
    <w:rsid w:val="00816B98"/>
    <w:rsid w:val="008B2F2A"/>
    <w:rsid w:val="008D7CEC"/>
    <w:rsid w:val="00953805"/>
    <w:rsid w:val="00992B43"/>
    <w:rsid w:val="00995586"/>
    <w:rsid w:val="009A0FFC"/>
    <w:rsid w:val="00A2555D"/>
    <w:rsid w:val="00A82949"/>
    <w:rsid w:val="00A96A39"/>
    <w:rsid w:val="00B15EC7"/>
    <w:rsid w:val="00B2318C"/>
    <w:rsid w:val="00B85704"/>
    <w:rsid w:val="00C8000E"/>
    <w:rsid w:val="00D4551B"/>
    <w:rsid w:val="00D73107"/>
    <w:rsid w:val="00D740FC"/>
    <w:rsid w:val="00D82027"/>
    <w:rsid w:val="00DB473A"/>
    <w:rsid w:val="00E2204C"/>
    <w:rsid w:val="00E30962"/>
    <w:rsid w:val="00EA7A9D"/>
    <w:rsid w:val="00EC4A8D"/>
    <w:rsid w:val="00F53BEA"/>
    <w:rsid w:val="00F61C41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  <w:style w:type="paragraph" w:customStyle="1" w:styleId="ConsPlusNormal">
    <w:name w:val="ConsPlusNormal"/>
    <w:rsid w:val="00F61C4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semiHidden/>
    <w:unhideWhenUsed/>
    <w:rsid w:val="00402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a1f18c2f4dc2cebc60bd4cd0a8657c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eb4eda4df9c3c5999fba75533287c1f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a1f18c2f4dc2cebc60bd4cd0a8657ca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rtoteka.ru/card/a1f18c2f4dc2cebc60bd4cd0a8657ca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a1f18c2f4dc2cebc60bd4cd0a8657c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cp:lastPrinted>2016-06-27T11:35:00Z</cp:lastPrinted>
  <dcterms:created xsi:type="dcterms:W3CDTF">2020-08-11T13:22:00Z</dcterms:created>
  <dcterms:modified xsi:type="dcterms:W3CDTF">2020-08-11T13:23:00Z</dcterms:modified>
</cp:coreProperties>
</file>