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AE" w:rsidRPr="00241DB4" w:rsidRDefault="007917AE" w:rsidP="00241D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241DB4">
        <w:rPr>
          <w:rFonts w:ascii="Times New Roman" w:eastAsia="Times New Roman" w:hAnsi="Times New Roman" w:cs="Times New Roman"/>
          <w:b/>
          <w:bCs/>
        </w:rPr>
        <w:t xml:space="preserve">Договор купли-продажи </w:t>
      </w:r>
      <w:r w:rsidR="00501735" w:rsidRPr="00241DB4">
        <w:rPr>
          <w:rFonts w:ascii="Times New Roman" w:eastAsia="Times New Roman" w:hAnsi="Times New Roman" w:cs="Times New Roman"/>
          <w:b/>
          <w:bCs/>
        </w:rPr>
        <w:t>недвижимого имущества</w:t>
      </w:r>
    </w:p>
    <w:p w:rsidR="007917AE" w:rsidRPr="00241DB4" w:rsidRDefault="007917AE" w:rsidP="00241DB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917AE" w:rsidRPr="00241DB4" w:rsidRDefault="007917AE" w:rsidP="005017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г. Москва</w:t>
      </w:r>
      <w:r w:rsidRPr="00241DB4">
        <w:rPr>
          <w:rFonts w:ascii="Times New Roman" w:eastAsia="Times New Roman" w:hAnsi="Times New Roman" w:cs="Times New Roman"/>
        </w:rPr>
        <w:tab/>
      </w:r>
      <w:r w:rsidRPr="00241DB4">
        <w:rPr>
          <w:rFonts w:ascii="Times New Roman" w:eastAsia="Times New Roman" w:hAnsi="Times New Roman" w:cs="Times New Roman"/>
        </w:rPr>
        <w:tab/>
      </w:r>
      <w:r w:rsidRPr="00241DB4">
        <w:rPr>
          <w:rFonts w:ascii="Times New Roman" w:eastAsia="Times New Roman" w:hAnsi="Times New Roman" w:cs="Times New Roman"/>
        </w:rPr>
        <w:tab/>
      </w:r>
      <w:r w:rsidRPr="00241DB4">
        <w:rPr>
          <w:rFonts w:ascii="Times New Roman" w:eastAsia="Times New Roman" w:hAnsi="Times New Roman" w:cs="Times New Roman"/>
        </w:rPr>
        <w:tab/>
      </w:r>
      <w:r w:rsidRPr="00241DB4">
        <w:rPr>
          <w:rFonts w:ascii="Times New Roman" w:eastAsia="Times New Roman" w:hAnsi="Times New Roman" w:cs="Times New Roman"/>
        </w:rPr>
        <w:tab/>
      </w:r>
      <w:r w:rsidRPr="00241DB4">
        <w:rPr>
          <w:rFonts w:ascii="Times New Roman" w:eastAsia="Times New Roman" w:hAnsi="Times New Roman" w:cs="Times New Roman"/>
        </w:rPr>
        <w:tab/>
      </w:r>
      <w:r w:rsidRPr="00241DB4">
        <w:rPr>
          <w:rFonts w:ascii="Times New Roman" w:eastAsia="Times New Roman" w:hAnsi="Times New Roman" w:cs="Times New Roman"/>
        </w:rPr>
        <w:tab/>
      </w:r>
      <w:r w:rsidRPr="00241DB4">
        <w:rPr>
          <w:rFonts w:ascii="Times New Roman" w:eastAsia="Times New Roman" w:hAnsi="Times New Roman" w:cs="Times New Roman"/>
        </w:rPr>
        <w:tab/>
        <w:t>«_</w:t>
      </w:r>
      <w:proofErr w:type="gramStart"/>
      <w:r w:rsidRPr="00241DB4">
        <w:rPr>
          <w:rFonts w:ascii="Times New Roman" w:eastAsia="Times New Roman" w:hAnsi="Times New Roman" w:cs="Times New Roman"/>
        </w:rPr>
        <w:t>_»_</w:t>
      </w:r>
      <w:proofErr w:type="gramEnd"/>
      <w:r w:rsidRPr="00241DB4">
        <w:rPr>
          <w:rFonts w:ascii="Times New Roman" w:eastAsia="Times New Roman" w:hAnsi="Times New Roman" w:cs="Times New Roman"/>
        </w:rPr>
        <w:t>__________2020 г.</w:t>
      </w:r>
    </w:p>
    <w:p w:rsidR="007917AE" w:rsidRPr="00241DB4" w:rsidRDefault="007917AE" w:rsidP="005017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17AE" w:rsidRPr="00241DB4" w:rsidRDefault="007917AE" w:rsidP="00501735">
      <w:pPr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41DB4">
        <w:rPr>
          <w:rFonts w:ascii="Times New Roman" w:hAnsi="Times New Roman" w:cs="Times New Roman"/>
          <w:b/>
        </w:rPr>
        <w:t>Публичное акционерное общество Национальный банк «ТРАСТ» (Банк «ТРАСТ» (ПАО))</w:t>
      </w:r>
      <w:r w:rsidRPr="00241DB4">
        <w:rPr>
          <w:rFonts w:ascii="Times New Roman" w:hAnsi="Times New Roman" w:cs="Times New Roman"/>
        </w:rPr>
        <w:t>, Генеральная лицензия № 3279, выдана 26.08.2015 , ИНН 7831001567, зарегистрировано Центральным банком Российской Федерации «27» ноября 1995 г. за регистрационным номером 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Ивановой Наталии Александровны, действующей на основании Доверенности № 65/2020 от 22.07.2020 (удостоверена Красновым Германом Евгеньевичем, нотариусом города Москвы</w:t>
      </w:r>
      <w:r w:rsidRPr="00241DB4">
        <w:rPr>
          <w:rFonts w:ascii="Times New Roman" w:hAnsi="Times New Roman" w:cs="Times New Roman"/>
          <w:bCs/>
          <w:kern w:val="3"/>
        </w:rPr>
        <w:t xml:space="preserve">, </w:t>
      </w:r>
      <w:r w:rsidRPr="00241DB4">
        <w:rPr>
          <w:rFonts w:ascii="Times New Roman" w:hAnsi="Times New Roman" w:cs="Times New Roman"/>
        </w:rPr>
        <w:t>зарегистрирована в реестре  № 77/287-н/77-2020-16-985)</w:t>
      </w:r>
      <w:r w:rsidRPr="00241DB4">
        <w:rPr>
          <w:rFonts w:ascii="Times New Roman" w:eastAsia="Times New Roman" w:hAnsi="Times New Roman" w:cs="Times New Roman"/>
          <w:bCs/>
        </w:rPr>
        <w:t>,</w:t>
      </w:r>
      <w:r w:rsidRPr="00241DB4">
        <w:rPr>
          <w:rFonts w:ascii="Times New Roman" w:hAnsi="Times New Roman" w:cs="Times New Roman"/>
          <w:shd w:val="clear" w:color="auto" w:fill="FFFFFF"/>
        </w:rPr>
        <w:t xml:space="preserve"> с одной стороны, и     </w:t>
      </w:r>
    </w:p>
    <w:p w:rsidR="007917AE" w:rsidRPr="00241DB4" w:rsidRDefault="007917AE" w:rsidP="0050173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241DB4">
        <w:rPr>
          <w:rFonts w:ascii="Times New Roman" w:eastAsia="Times New Roman" w:hAnsi="Times New Roman" w:cs="Times New Roman"/>
          <w:b/>
        </w:rPr>
        <w:t>_________________________________________________________________________________</w:t>
      </w:r>
      <w:r w:rsidRPr="00241DB4">
        <w:rPr>
          <w:rFonts w:ascii="Times New Roman" w:eastAsia="Times New Roman" w:hAnsi="Times New Roman" w:cs="Times New Roman"/>
          <w:bCs/>
        </w:rPr>
        <w:t xml:space="preserve">, именуемое в дальнейшем </w:t>
      </w:r>
      <w:r w:rsidRPr="00241DB4">
        <w:rPr>
          <w:rFonts w:ascii="Times New Roman" w:eastAsia="Times New Roman" w:hAnsi="Times New Roman" w:cs="Times New Roman"/>
          <w:b/>
        </w:rPr>
        <w:t>«Покупатель»</w:t>
      </w:r>
      <w:r w:rsidRPr="00241DB4">
        <w:rPr>
          <w:rFonts w:ascii="Times New Roman" w:eastAsia="Times New Roman" w:hAnsi="Times New Roman" w:cs="Times New Roman"/>
          <w:bCs/>
        </w:rPr>
        <w:t>, с другой стороны,</w:t>
      </w:r>
      <w:r w:rsidR="00501735" w:rsidRPr="00241DB4">
        <w:rPr>
          <w:rFonts w:ascii="Times New Roman" w:eastAsia="Times New Roman" w:hAnsi="Times New Roman" w:cs="Times New Roman"/>
          <w:bCs/>
        </w:rPr>
        <w:t xml:space="preserve"> </w:t>
      </w:r>
      <w:r w:rsidRPr="00241DB4">
        <w:rPr>
          <w:rFonts w:ascii="Times New Roman" w:eastAsia="Times New Roman" w:hAnsi="Times New Roman" w:cs="Times New Roman"/>
        </w:rPr>
        <w:t xml:space="preserve">далее совместно именуемые </w:t>
      </w:r>
      <w:r w:rsidRPr="00241DB4">
        <w:rPr>
          <w:rFonts w:ascii="Times New Roman" w:eastAsia="Times New Roman" w:hAnsi="Times New Roman" w:cs="Times New Roman"/>
          <w:b/>
        </w:rPr>
        <w:t>«Стороны»</w:t>
      </w:r>
      <w:r w:rsidRPr="00241DB4">
        <w:rPr>
          <w:rFonts w:ascii="Times New Roman" w:eastAsia="Times New Roman" w:hAnsi="Times New Roman" w:cs="Times New Roman"/>
        </w:rPr>
        <w:t xml:space="preserve">, а по отдельности – </w:t>
      </w:r>
      <w:r w:rsidRPr="00241DB4">
        <w:rPr>
          <w:rFonts w:ascii="Times New Roman" w:eastAsia="Times New Roman" w:hAnsi="Times New Roman" w:cs="Times New Roman"/>
          <w:b/>
        </w:rPr>
        <w:t>«Сторона»</w:t>
      </w:r>
      <w:r w:rsidRPr="00241DB4">
        <w:rPr>
          <w:rFonts w:ascii="Times New Roman" w:eastAsia="Times New Roman" w:hAnsi="Times New Roman" w:cs="Times New Roman"/>
        </w:rPr>
        <w:t xml:space="preserve">, на основании </w:t>
      </w:r>
      <w:r w:rsidRPr="00241DB4">
        <w:rPr>
          <w:rFonts w:ascii="Times New Roman" w:hAnsi="Times New Roman" w:cs="Times New Roman"/>
        </w:rPr>
        <w:t>Протокола рассмотрения заявок на участие в аукционе в электронной форме №_________от_____________________________________________</w:t>
      </w:r>
    </w:p>
    <w:p w:rsidR="007917AE" w:rsidRPr="00241DB4" w:rsidRDefault="007917AE" w:rsidP="005017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 xml:space="preserve">заключили настоящий Договор купли-продажи недвижимого имущества (далее по тексту – </w:t>
      </w:r>
      <w:r w:rsidRPr="00241DB4">
        <w:rPr>
          <w:rFonts w:ascii="Times New Roman" w:eastAsia="Times New Roman" w:hAnsi="Times New Roman" w:cs="Times New Roman"/>
          <w:b/>
        </w:rPr>
        <w:t>«Договор»</w:t>
      </w:r>
      <w:r w:rsidRPr="00241DB4">
        <w:rPr>
          <w:rFonts w:ascii="Times New Roman" w:eastAsia="Times New Roman" w:hAnsi="Times New Roman" w:cs="Times New Roman"/>
        </w:rPr>
        <w:t>) о нижеследующем:</w:t>
      </w:r>
    </w:p>
    <w:p w:rsidR="007917AE" w:rsidRPr="00241DB4" w:rsidRDefault="007917AE" w:rsidP="00241DB4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  <w:r w:rsidRPr="00241DB4">
        <w:rPr>
          <w:rFonts w:ascii="Times New Roman" w:eastAsia="Times New Roman" w:hAnsi="Times New Roman" w:cs="Times New Roman"/>
          <w:b/>
          <w:caps/>
        </w:rPr>
        <w:t>Предмет Договора</w:t>
      </w:r>
    </w:p>
    <w:p w:rsidR="00241DB4" w:rsidRDefault="007917AE" w:rsidP="00241DB4">
      <w:pPr>
        <w:pStyle w:val="ConsNormal"/>
        <w:widowControl/>
        <w:numPr>
          <w:ilvl w:val="1"/>
          <w:numId w:val="1"/>
        </w:numPr>
        <w:tabs>
          <w:tab w:val="left" w:pos="709"/>
          <w:tab w:val="left" w:pos="1080"/>
        </w:tabs>
        <w:ind w:right="0"/>
        <w:rPr>
          <w:rFonts w:ascii="Times New Roman" w:hAnsi="Times New Roman" w:cs="Times New Roman"/>
          <w:sz w:val="22"/>
          <w:szCs w:val="22"/>
        </w:rPr>
      </w:pPr>
      <w:r w:rsidRPr="00241DB4">
        <w:rPr>
          <w:rFonts w:ascii="Times New Roman" w:hAnsi="Times New Roman" w:cs="Times New Roman"/>
          <w:sz w:val="22"/>
          <w:szCs w:val="22"/>
        </w:rPr>
        <w:t>По Договору Продавец обязуется передать в собстве</w:t>
      </w:r>
      <w:r w:rsidR="00241DB4">
        <w:rPr>
          <w:rFonts w:ascii="Times New Roman" w:hAnsi="Times New Roman" w:cs="Times New Roman"/>
          <w:sz w:val="22"/>
          <w:szCs w:val="22"/>
        </w:rPr>
        <w:t>нность Покупателя, а Покупатель</w:t>
      </w:r>
    </w:p>
    <w:p w:rsidR="00241DB4" w:rsidRDefault="00241DB4" w:rsidP="00241DB4">
      <w:pPr>
        <w:pStyle w:val="ConsNormal"/>
        <w:widowControl/>
        <w:tabs>
          <w:tab w:val="left" w:pos="709"/>
          <w:tab w:val="left" w:pos="1080"/>
        </w:tabs>
        <w:ind w:righ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обязуется принять и оплатить:</w:t>
      </w:r>
    </w:p>
    <w:p w:rsidR="007917AE" w:rsidRDefault="007917AE" w:rsidP="00241DB4">
      <w:pPr>
        <w:pStyle w:val="ConsNormal"/>
        <w:widowControl/>
        <w:tabs>
          <w:tab w:val="left" w:pos="709"/>
          <w:tab w:val="left" w:pos="1080"/>
        </w:tabs>
        <w:ind w:right="0" w:firstLine="0"/>
        <w:rPr>
          <w:rFonts w:ascii="Times New Roman" w:hAnsi="Times New Roman" w:cs="Times New Roman"/>
          <w:sz w:val="22"/>
          <w:szCs w:val="22"/>
        </w:rPr>
      </w:pPr>
      <w:r w:rsidRPr="00241DB4">
        <w:rPr>
          <w:rFonts w:ascii="Times New Roman" w:hAnsi="Times New Roman" w:cs="Times New Roman"/>
          <w:sz w:val="22"/>
          <w:szCs w:val="22"/>
        </w:rPr>
        <w:t xml:space="preserve">Квартира, назначение: жилое помещение, кадастровый </w:t>
      </w:r>
      <w:proofErr w:type="gramStart"/>
      <w:r w:rsidRPr="00241DB4">
        <w:rPr>
          <w:rFonts w:ascii="Times New Roman" w:hAnsi="Times New Roman" w:cs="Times New Roman"/>
          <w:sz w:val="22"/>
          <w:szCs w:val="22"/>
        </w:rPr>
        <w:t>номер:_</w:t>
      </w:r>
      <w:proofErr w:type="gramEnd"/>
      <w:r w:rsidRPr="00241DB4">
        <w:rPr>
          <w:rFonts w:ascii="Times New Roman" w:hAnsi="Times New Roman" w:cs="Times New Roman"/>
          <w:sz w:val="22"/>
          <w:szCs w:val="22"/>
        </w:rPr>
        <w:t>________________ расположенное на</w:t>
      </w:r>
      <w:r w:rsidRPr="00241DB4">
        <w:rPr>
          <w:rFonts w:ascii="Times New Roman" w:hAnsi="Times New Roman" w:cs="Times New Roman"/>
          <w:i/>
          <w:sz w:val="22"/>
          <w:szCs w:val="22"/>
        </w:rPr>
        <w:t xml:space="preserve"> ____ </w:t>
      </w:r>
      <w:r w:rsidRPr="00241DB4">
        <w:rPr>
          <w:rFonts w:ascii="Times New Roman" w:hAnsi="Times New Roman" w:cs="Times New Roman"/>
          <w:sz w:val="22"/>
          <w:szCs w:val="22"/>
        </w:rPr>
        <w:t>этаже</w:t>
      </w:r>
      <w:r w:rsidRPr="00241DB4">
        <w:rPr>
          <w:rFonts w:ascii="Times New Roman" w:hAnsi="Times New Roman" w:cs="Times New Roman"/>
          <w:i/>
          <w:sz w:val="22"/>
          <w:szCs w:val="22"/>
        </w:rPr>
        <w:t xml:space="preserve"> ____ </w:t>
      </w:r>
      <w:r w:rsidRPr="00241DB4">
        <w:rPr>
          <w:rFonts w:ascii="Times New Roman" w:hAnsi="Times New Roman" w:cs="Times New Roman"/>
          <w:sz w:val="22"/>
          <w:szCs w:val="22"/>
        </w:rPr>
        <w:t>этажного здания, общей площадью</w:t>
      </w:r>
      <w:r w:rsidRPr="00241DB4">
        <w:rPr>
          <w:rFonts w:ascii="Times New Roman" w:hAnsi="Times New Roman" w:cs="Times New Roman"/>
          <w:i/>
          <w:sz w:val="22"/>
          <w:szCs w:val="22"/>
        </w:rPr>
        <w:t xml:space="preserve"> ____ </w:t>
      </w:r>
      <w:proofErr w:type="spellStart"/>
      <w:r w:rsidRPr="00241DB4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241DB4">
        <w:rPr>
          <w:rFonts w:ascii="Times New Roman" w:hAnsi="Times New Roman" w:cs="Times New Roman"/>
          <w:sz w:val="22"/>
          <w:szCs w:val="22"/>
        </w:rPr>
        <w:t xml:space="preserve">., адрес (местонахождение): Калужская область, </w:t>
      </w:r>
      <w:proofErr w:type="spellStart"/>
      <w:r w:rsidRPr="00241DB4">
        <w:rPr>
          <w:rFonts w:ascii="Times New Roman" w:hAnsi="Times New Roman" w:cs="Times New Roman"/>
          <w:sz w:val="22"/>
          <w:szCs w:val="22"/>
        </w:rPr>
        <w:t>Бабынинский</w:t>
      </w:r>
      <w:proofErr w:type="spellEnd"/>
      <w:r w:rsidRPr="00241DB4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 w:rsidRPr="00241DB4">
        <w:rPr>
          <w:rFonts w:ascii="Times New Roman" w:hAnsi="Times New Roman" w:cs="Times New Roman"/>
          <w:sz w:val="22"/>
          <w:szCs w:val="22"/>
        </w:rPr>
        <w:t>пос.Воротынск</w:t>
      </w:r>
      <w:proofErr w:type="spellEnd"/>
      <w:r w:rsidRPr="00241DB4">
        <w:rPr>
          <w:rFonts w:ascii="Times New Roman" w:hAnsi="Times New Roman" w:cs="Times New Roman"/>
          <w:sz w:val="22"/>
          <w:szCs w:val="22"/>
        </w:rPr>
        <w:t>, ул. 70 лет Победы</w:t>
      </w:r>
      <w:r w:rsidRPr="00241DB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241DB4">
        <w:rPr>
          <w:rFonts w:ascii="Times New Roman" w:hAnsi="Times New Roman" w:cs="Times New Roman"/>
          <w:sz w:val="22"/>
          <w:szCs w:val="22"/>
        </w:rPr>
        <w:t>(далее именуемое – «недвижимое имущество»).</w:t>
      </w:r>
    </w:p>
    <w:p w:rsidR="00241DB4" w:rsidRPr="00241DB4" w:rsidRDefault="00241DB4" w:rsidP="00241DB4">
      <w:pPr>
        <w:pStyle w:val="ConsNormal"/>
        <w:widowControl/>
        <w:numPr>
          <w:ilvl w:val="1"/>
          <w:numId w:val="1"/>
        </w:numPr>
        <w:tabs>
          <w:tab w:val="left" w:pos="709"/>
          <w:tab w:val="left" w:pos="1080"/>
        </w:tabs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Недвижимое имущество принадлежит Продавцу на праве собственности на основании ______________,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</w:r>
      <w:proofErr w:type="gramStart"/>
      <w:r>
        <w:rPr>
          <w:rFonts w:ascii="Times New Roman" w:hAnsi="Times New Roman" w:cs="Times New Roman"/>
          <w:sz w:val="22"/>
          <w:szCs w:val="22"/>
        </w:rPr>
        <w:t>от  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____________________№_______________________________.</w:t>
      </w:r>
    </w:p>
    <w:p w:rsidR="007917AE" w:rsidRPr="00241DB4" w:rsidRDefault="007917AE" w:rsidP="00241DB4">
      <w:pPr>
        <w:pStyle w:val="ConsNormal"/>
        <w:widowControl/>
        <w:tabs>
          <w:tab w:val="left" w:pos="709"/>
          <w:tab w:val="left" w:pos="1080"/>
        </w:tabs>
        <w:ind w:left="567" w:right="0"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7"/>
      </w:tblGrid>
      <w:tr w:rsidR="00501735" w:rsidRPr="00241DB4" w:rsidTr="00E91EAA">
        <w:tc>
          <w:tcPr>
            <w:tcW w:w="7077" w:type="dxa"/>
          </w:tcPr>
          <w:p w:rsidR="007917AE" w:rsidRPr="00241DB4" w:rsidRDefault="007917AE" w:rsidP="00241DB4"/>
        </w:tc>
      </w:tr>
    </w:tbl>
    <w:p w:rsidR="007917AE" w:rsidRPr="00241DB4" w:rsidRDefault="00241DB4" w:rsidP="00501735">
      <w:pPr>
        <w:pStyle w:val="a3"/>
        <w:numPr>
          <w:ilvl w:val="2"/>
          <w:numId w:val="1"/>
        </w:numPr>
        <w:tabs>
          <w:tab w:val="left" w:pos="1418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917AE" w:rsidRPr="00241DB4">
        <w:rPr>
          <w:sz w:val="22"/>
          <w:szCs w:val="22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:rsidR="007917AE" w:rsidRPr="00241DB4" w:rsidRDefault="007917AE" w:rsidP="00501735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917AE" w:rsidRPr="00241DB4" w:rsidRDefault="007917AE" w:rsidP="00501735">
      <w:pPr>
        <w:pStyle w:val="ConsNormal"/>
        <w:widowControl/>
        <w:numPr>
          <w:ilvl w:val="1"/>
          <w:numId w:val="6"/>
        </w:numPr>
        <w:tabs>
          <w:tab w:val="left" w:pos="709"/>
          <w:tab w:val="left" w:pos="1080"/>
        </w:tabs>
        <w:ind w:righ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1DB4">
        <w:rPr>
          <w:rFonts w:ascii="Times New Roman" w:hAnsi="Times New Roman" w:cs="Times New Roman"/>
          <w:sz w:val="22"/>
          <w:szCs w:val="22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41DB4">
        <w:rPr>
          <w:rFonts w:ascii="Times New Roman" w:hAnsi="Times New Roman" w:cs="Times New Roman"/>
          <w:bCs/>
          <w:sz w:val="22"/>
          <w:szCs w:val="22"/>
        </w:rPr>
        <w:t>. Продавцом соблюдены все необходимые внутрикорпоративные процедуры для заключения Договора.</w:t>
      </w:r>
    </w:p>
    <w:p w:rsidR="007917AE" w:rsidRPr="00241DB4" w:rsidRDefault="007917AE" w:rsidP="00501735">
      <w:pPr>
        <w:pStyle w:val="ConsNormal"/>
        <w:widowControl/>
        <w:numPr>
          <w:ilvl w:val="1"/>
          <w:numId w:val="6"/>
        </w:numPr>
        <w:tabs>
          <w:tab w:val="left" w:pos="709"/>
          <w:tab w:val="left" w:pos="1080"/>
        </w:tabs>
        <w:ind w:righ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1DB4">
        <w:rPr>
          <w:rFonts w:ascii="Times New Roman" w:hAnsi="Times New Roman" w:cs="Times New Roman"/>
          <w:bCs/>
          <w:sz w:val="22"/>
          <w:szCs w:val="22"/>
        </w:rPr>
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заключения.</w:t>
      </w:r>
    </w:p>
    <w:p w:rsidR="007917AE" w:rsidRPr="00241DB4" w:rsidRDefault="007917AE" w:rsidP="00501735">
      <w:pPr>
        <w:pStyle w:val="ConsNormal"/>
        <w:widowControl/>
        <w:numPr>
          <w:ilvl w:val="1"/>
          <w:numId w:val="6"/>
        </w:numPr>
        <w:tabs>
          <w:tab w:val="left" w:pos="709"/>
          <w:tab w:val="left" w:pos="1080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241DB4">
        <w:rPr>
          <w:rFonts w:ascii="Times New Roman" w:hAnsi="Times New Roman" w:cs="Times New Roman"/>
          <w:bCs/>
          <w:sz w:val="22"/>
          <w:szCs w:val="22"/>
        </w:rPr>
        <w:lastRenderedPageBreak/>
        <w:t>На дату подписания Договора недвижимое имущество не отчуждено</w:t>
      </w:r>
      <w:r w:rsidRPr="00241DB4">
        <w:rPr>
          <w:rFonts w:ascii="Times New Roman" w:hAnsi="Times New Roman" w:cs="Times New Roman"/>
          <w:sz w:val="22"/>
          <w:szCs w:val="22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:rsidR="007917AE" w:rsidRPr="00241DB4" w:rsidRDefault="007917AE" w:rsidP="00501735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917AE" w:rsidRPr="00241DB4" w:rsidRDefault="007917AE" w:rsidP="00241DB4">
      <w:pPr>
        <w:pStyle w:val="a3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 w:rsidRPr="00241DB4">
        <w:rPr>
          <w:b/>
          <w:sz w:val="22"/>
          <w:szCs w:val="22"/>
        </w:rPr>
        <w:t>ЦЕНА И ПОРЯДОК РАСЧЕТОВ</w:t>
      </w:r>
    </w:p>
    <w:p w:rsidR="007917AE" w:rsidRPr="00241DB4" w:rsidRDefault="007917AE" w:rsidP="005017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7917AE" w:rsidRPr="00241DB4" w:rsidRDefault="007917AE" w:rsidP="00501735">
      <w:pPr>
        <w:pStyle w:val="a3"/>
        <w:widowControl w:val="0"/>
        <w:numPr>
          <w:ilvl w:val="1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contextualSpacing/>
        <w:rPr>
          <w:sz w:val="22"/>
          <w:szCs w:val="22"/>
        </w:rPr>
      </w:pPr>
      <w:r w:rsidRPr="00241DB4">
        <w:rPr>
          <w:sz w:val="22"/>
          <w:szCs w:val="22"/>
        </w:rPr>
        <w:t xml:space="preserve">Цена недвижимого имущества составляет </w:t>
      </w:r>
    </w:p>
    <w:p w:rsidR="007917AE" w:rsidRPr="009A5DDB" w:rsidRDefault="007917AE" w:rsidP="009A5DDB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  <w:i/>
        </w:rPr>
        <w:t>_____________________</w:t>
      </w:r>
      <w:proofErr w:type="gramStart"/>
      <w:r w:rsidRPr="00241DB4">
        <w:rPr>
          <w:rFonts w:ascii="Times New Roman" w:eastAsia="Times New Roman" w:hAnsi="Times New Roman" w:cs="Times New Roman"/>
          <w:i/>
        </w:rPr>
        <w:t>_(</w:t>
      </w:r>
      <w:proofErr w:type="gramEnd"/>
      <w:r w:rsidRPr="00241DB4">
        <w:rPr>
          <w:rFonts w:ascii="Times New Roman" w:eastAsia="Times New Roman" w:hAnsi="Times New Roman" w:cs="Times New Roman"/>
          <w:i/>
        </w:rPr>
        <w:t>__________________)</w:t>
      </w:r>
      <w:r w:rsidRPr="00241DB4">
        <w:rPr>
          <w:rFonts w:ascii="Times New Roman" w:eastAsia="Times New Roman" w:hAnsi="Times New Roman" w:cs="Times New Roman"/>
        </w:rPr>
        <w:t xml:space="preserve"> рублей ___ копеек, НДС не облагается на основании пп.22 п.3 ст.149 Налогового кодекса Российской Федерации.</w:t>
      </w:r>
    </w:p>
    <w:p w:rsidR="007917AE" w:rsidRPr="00241DB4" w:rsidRDefault="007917AE" w:rsidP="00501735">
      <w:pPr>
        <w:pStyle w:val="a3"/>
        <w:numPr>
          <w:ilvl w:val="1"/>
          <w:numId w:val="7"/>
        </w:numPr>
        <w:tabs>
          <w:tab w:val="left" w:pos="1418"/>
        </w:tabs>
        <w:spacing w:after="0"/>
        <w:rPr>
          <w:sz w:val="22"/>
          <w:szCs w:val="22"/>
        </w:rPr>
      </w:pPr>
      <w:r w:rsidRPr="00241DB4">
        <w:rPr>
          <w:sz w:val="22"/>
          <w:szCs w:val="22"/>
        </w:rPr>
        <w:t>Оплата по Договору осуществляется в следующем порядке</w:t>
      </w:r>
      <w:r w:rsidR="009A5DDB">
        <w:rPr>
          <w:sz w:val="22"/>
          <w:szCs w:val="22"/>
        </w:rPr>
        <w:t>:</w:t>
      </w:r>
    </w:p>
    <w:p w:rsidR="000C3F5E" w:rsidRPr="009A5DDB" w:rsidRDefault="000C3F5E" w:rsidP="00501735">
      <w:pPr>
        <w:pStyle w:val="a3"/>
        <w:numPr>
          <w:ilvl w:val="2"/>
          <w:numId w:val="7"/>
        </w:numPr>
        <w:tabs>
          <w:tab w:val="left" w:pos="1418"/>
        </w:tabs>
        <w:spacing w:after="0"/>
        <w:rPr>
          <w:sz w:val="22"/>
          <w:szCs w:val="22"/>
        </w:rPr>
      </w:pPr>
      <w:r w:rsidRPr="009A5DDB">
        <w:rPr>
          <w:sz w:val="22"/>
          <w:szCs w:val="22"/>
        </w:rPr>
        <w:t>не позднее  5 (Пяти)</w:t>
      </w:r>
      <w:r w:rsidRPr="009A5DDB">
        <w:rPr>
          <w:rStyle w:val="a8"/>
          <w:sz w:val="22"/>
          <w:szCs w:val="22"/>
        </w:rPr>
        <w:footnoteReference w:id="1"/>
      </w:r>
      <w:r w:rsidRPr="009A5DDB">
        <w:rPr>
          <w:sz w:val="22"/>
          <w:szCs w:val="22"/>
        </w:rPr>
        <w:t xml:space="preserve"> рабочих дней с даты подписания Договора путем перечисления Покупателем на счет Продавца, указанный в разделе 9 Договора, цены недвижимого имущества в размере __________ (_____________) рублей ___ копеек (НДС не облагается).</w:t>
      </w:r>
    </w:p>
    <w:p w:rsidR="000C3F5E" w:rsidRPr="009A5DDB" w:rsidRDefault="000C3F5E" w:rsidP="00E50284">
      <w:pPr>
        <w:pStyle w:val="a3"/>
        <w:numPr>
          <w:ilvl w:val="2"/>
          <w:numId w:val="7"/>
        </w:numPr>
        <w:autoSpaceDE w:val="0"/>
        <w:autoSpaceDN w:val="0"/>
        <w:spacing w:after="0"/>
        <w:contextualSpacing/>
        <w:rPr>
          <w:sz w:val="22"/>
          <w:szCs w:val="22"/>
        </w:rPr>
      </w:pPr>
      <w:r w:rsidRPr="009A5DDB">
        <w:rPr>
          <w:sz w:val="22"/>
          <w:szCs w:val="22"/>
        </w:rPr>
        <w:t>Задаток, внесенный Покупателем для участия в аукционе в размере ____ (______) рублей _____ копеек (НДС не облагается), засчитывается в счет оплаты цены недвижимого имущества.</w:t>
      </w:r>
    </w:p>
    <w:p w:rsidR="000C3F5E" w:rsidRPr="00241DB4" w:rsidRDefault="000C3F5E" w:rsidP="00501735">
      <w:pPr>
        <w:pStyle w:val="a3"/>
        <w:widowControl w:val="0"/>
        <w:autoSpaceDE w:val="0"/>
        <w:autoSpaceDN w:val="0"/>
        <w:adjustRightInd w:val="0"/>
        <w:spacing w:after="0"/>
        <w:ind w:left="360"/>
        <w:rPr>
          <w:sz w:val="22"/>
          <w:szCs w:val="22"/>
        </w:rPr>
      </w:pPr>
      <w:r w:rsidRPr="00241DB4">
        <w:rPr>
          <w:sz w:val="22"/>
          <w:szCs w:val="22"/>
        </w:rPr>
        <w:t xml:space="preserve">2.3. Обязательства Покупателя по оплате цены недвижимого имущества считаются выполненными с даты поступления денежных средств на счет </w:t>
      </w:r>
      <w:r w:rsidR="009A5DDB">
        <w:rPr>
          <w:sz w:val="22"/>
          <w:szCs w:val="22"/>
        </w:rPr>
        <w:t>Продавца, указанный в разделе 12</w:t>
      </w:r>
      <w:r w:rsidRPr="00241DB4">
        <w:rPr>
          <w:sz w:val="22"/>
          <w:szCs w:val="22"/>
        </w:rPr>
        <w:t xml:space="preserve"> Договора.</w:t>
      </w:r>
    </w:p>
    <w:p w:rsidR="000C3F5E" w:rsidRPr="00241DB4" w:rsidRDefault="000C3F5E" w:rsidP="00501735">
      <w:pPr>
        <w:pStyle w:val="a3"/>
        <w:widowControl w:val="0"/>
        <w:autoSpaceDE w:val="0"/>
        <w:autoSpaceDN w:val="0"/>
        <w:adjustRightInd w:val="0"/>
        <w:spacing w:after="0"/>
        <w:ind w:left="360"/>
        <w:rPr>
          <w:sz w:val="22"/>
          <w:szCs w:val="22"/>
        </w:rPr>
      </w:pPr>
      <w:r w:rsidRPr="00241DB4">
        <w:rPr>
          <w:sz w:val="22"/>
          <w:szCs w:val="22"/>
        </w:rPr>
        <w:t>2.4. Расчеты, предусмотренные настоящим Договором, производятся в безналичном порядке в рублях РФ.</w:t>
      </w:r>
    </w:p>
    <w:p w:rsidR="000C3F5E" w:rsidRPr="00241DB4" w:rsidRDefault="000C3F5E" w:rsidP="00501735">
      <w:pPr>
        <w:pStyle w:val="a3"/>
        <w:widowControl w:val="0"/>
        <w:autoSpaceDE w:val="0"/>
        <w:autoSpaceDN w:val="0"/>
        <w:adjustRightInd w:val="0"/>
        <w:spacing w:after="0"/>
        <w:ind w:left="360"/>
        <w:rPr>
          <w:sz w:val="22"/>
          <w:szCs w:val="22"/>
        </w:rPr>
      </w:pPr>
      <w:r w:rsidRPr="00241DB4">
        <w:rPr>
          <w:sz w:val="22"/>
          <w:szCs w:val="22"/>
        </w:rPr>
        <w:t>2.5. Стороны договорились, что внесенные по договору платежи не являются коммерческим кредитом по смыслу ст. 823 ГК РФ.</w:t>
      </w:r>
    </w:p>
    <w:p w:rsidR="000C3F5E" w:rsidRPr="00241DB4" w:rsidRDefault="000C3F5E" w:rsidP="00501735">
      <w:pPr>
        <w:pStyle w:val="a3"/>
        <w:widowControl w:val="0"/>
        <w:autoSpaceDE w:val="0"/>
        <w:autoSpaceDN w:val="0"/>
        <w:adjustRightInd w:val="0"/>
        <w:spacing w:after="0"/>
        <w:ind w:left="360"/>
        <w:rPr>
          <w:sz w:val="22"/>
          <w:szCs w:val="22"/>
        </w:rPr>
      </w:pPr>
      <w:r w:rsidRPr="00241DB4">
        <w:rPr>
          <w:sz w:val="22"/>
          <w:szCs w:val="22"/>
        </w:rPr>
        <w:t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:rsidR="00E50284" w:rsidRPr="00241DB4" w:rsidRDefault="00E50284" w:rsidP="00501735">
      <w:pPr>
        <w:pStyle w:val="a3"/>
        <w:widowControl w:val="0"/>
        <w:autoSpaceDE w:val="0"/>
        <w:autoSpaceDN w:val="0"/>
        <w:adjustRightInd w:val="0"/>
        <w:spacing w:after="0"/>
        <w:ind w:left="360"/>
        <w:rPr>
          <w:sz w:val="22"/>
          <w:szCs w:val="22"/>
        </w:rPr>
      </w:pPr>
    </w:p>
    <w:p w:rsidR="00E50284" w:rsidRPr="00E50284" w:rsidRDefault="00E50284" w:rsidP="00E50284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E50284">
        <w:rPr>
          <w:rFonts w:ascii="Times New Roman" w:eastAsia="Times New Roman" w:hAnsi="Times New Roman" w:cs="Times New Roman"/>
          <w:b/>
          <w:i/>
          <w:color w:val="000000"/>
          <w:u w:val="single"/>
        </w:rPr>
        <w:t>Вариант для оплаты за счет кредитных средств:</w:t>
      </w:r>
    </w:p>
    <w:p w:rsidR="00E50284" w:rsidRPr="00E50284" w:rsidRDefault="00E50284" w:rsidP="00E50284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41DB4">
        <w:rPr>
          <w:rFonts w:ascii="Times New Roman" w:eastAsia="Times New Roman" w:hAnsi="Times New Roman" w:cs="Times New Roman"/>
          <w:color w:val="000000"/>
        </w:rPr>
        <w:t>2.2.1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. Задаток в сумме ___________ (_______) рублей 00 копеек, НДС не облагается перечисленный Покупателем ранее в качестве задатка для участия в открытом аукционе в электронной форме по продаже имущества Продавца (платежное поручение № _____ от _____), засчитывается в счет оплаты стоимости </w:t>
      </w:r>
      <w:r w:rsidR="00BD0AF6" w:rsidRPr="00241DB4">
        <w:rPr>
          <w:rFonts w:ascii="Times New Roman" w:eastAsia="Times New Roman" w:hAnsi="Times New Roman" w:cs="Times New Roman"/>
          <w:color w:val="000000"/>
        </w:rPr>
        <w:t>Недвижимого имущества</w:t>
      </w:r>
      <w:proofErr w:type="gramStart"/>
      <w:r w:rsidR="00BD0AF6" w:rsidRPr="00241DB4">
        <w:rPr>
          <w:rFonts w:ascii="Times New Roman" w:eastAsia="Times New Roman" w:hAnsi="Times New Roman" w:cs="Times New Roman"/>
          <w:color w:val="000000"/>
        </w:rPr>
        <w:t xml:space="preserve">  </w:t>
      </w:r>
      <w:r w:rsidRPr="00241DB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End"/>
      <w:r w:rsidRPr="00241DB4">
        <w:rPr>
          <w:rFonts w:ascii="Times New Roman" w:eastAsia="Times New Roman" w:hAnsi="Times New Roman" w:cs="Times New Roman"/>
          <w:color w:val="000000"/>
        </w:rPr>
        <w:t>п. 2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.1. Договора). </w:t>
      </w:r>
    </w:p>
    <w:p w:rsidR="00E50284" w:rsidRPr="00E50284" w:rsidRDefault="00E50284" w:rsidP="00E50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41DB4">
        <w:rPr>
          <w:rFonts w:ascii="Times New Roman" w:eastAsia="Times New Roman" w:hAnsi="Times New Roman" w:cs="Times New Roman"/>
          <w:color w:val="000000"/>
        </w:rPr>
        <w:t>2.</w:t>
      </w:r>
      <w:r w:rsidR="00BD0AF6" w:rsidRPr="00241DB4">
        <w:rPr>
          <w:rFonts w:ascii="Times New Roman" w:eastAsia="Times New Roman" w:hAnsi="Times New Roman" w:cs="Times New Roman"/>
          <w:color w:val="000000"/>
        </w:rPr>
        <w:t>2.2</w:t>
      </w:r>
      <w:r w:rsidRPr="00E50284">
        <w:rPr>
          <w:rFonts w:ascii="Times New Roman" w:eastAsia="Times New Roman" w:hAnsi="Times New Roman" w:cs="Times New Roman"/>
          <w:color w:val="000000"/>
        </w:rPr>
        <w:t>. Объекты приобретаются Покупателем за счет собственных средств в размере _________________ (______________) рублей, НДС не об</w:t>
      </w:r>
      <w:r w:rsidR="00BD0AF6" w:rsidRPr="00241DB4">
        <w:rPr>
          <w:rFonts w:ascii="Times New Roman" w:eastAsia="Times New Roman" w:hAnsi="Times New Roman" w:cs="Times New Roman"/>
          <w:color w:val="000000"/>
        </w:rPr>
        <w:t>лагается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, и кредитных средств в размере _________________ (______________) рублей, НДС не </w:t>
      </w:r>
      <w:r w:rsidR="00BD0AF6" w:rsidRPr="00241DB4">
        <w:rPr>
          <w:rFonts w:ascii="Times New Roman" w:eastAsia="Times New Roman" w:hAnsi="Times New Roman" w:cs="Times New Roman"/>
          <w:color w:val="000000"/>
        </w:rPr>
        <w:t xml:space="preserve">облагается, 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предоставляемый </w:t>
      </w:r>
      <w:r w:rsidRPr="00E50284">
        <w:rPr>
          <w:rFonts w:ascii="Times New Roman" w:eastAsia="Times New Roman" w:hAnsi="Times New Roman" w:cs="Times New Roman"/>
          <w:bCs/>
          <w:color w:val="000000"/>
        </w:rPr>
        <w:t>Покупателю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 на цели приобретения </w:t>
      </w:r>
      <w:r w:rsidR="00BD0AF6" w:rsidRPr="00241DB4">
        <w:rPr>
          <w:rFonts w:ascii="Times New Roman" w:eastAsia="Times New Roman" w:hAnsi="Times New Roman" w:cs="Times New Roman"/>
          <w:color w:val="000000"/>
        </w:rPr>
        <w:t>Недвижимого имущества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 (сокращенное наименование –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), генеральная лицензия на осуществление банковских операций №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 от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., место нахождения: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, почтовый адрес: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, ИНН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, счет №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 в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, корреспондентский счет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 в 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 (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) БИК: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 (далее – Банк), в лице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, в соответствии с Кредитным договором </w:t>
      </w:r>
      <w:r w:rsidRPr="00E50284">
        <w:rPr>
          <w:rFonts w:ascii="Times New Roman" w:eastAsia="Times New Roman" w:hAnsi="Times New Roman" w:cs="Times New Roman"/>
          <w:bCs/>
          <w:iCs/>
          <w:color w:val="000000"/>
        </w:rPr>
        <w:t xml:space="preserve">№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bCs/>
          <w:iCs/>
          <w:color w:val="000000"/>
        </w:rPr>
        <w:t xml:space="preserve"> от «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bCs/>
          <w:iCs/>
          <w:color w:val="000000"/>
        </w:rPr>
        <w:t xml:space="preserve">, 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в городе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 (далее – Кредитный договор). Согласно условиям Кредитного договора, кредитные средства предоставляются </w:t>
      </w:r>
      <w:r w:rsidRPr="00E50284">
        <w:rPr>
          <w:rFonts w:ascii="Times New Roman" w:eastAsia="Times New Roman" w:hAnsi="Times New Roman" w:cs="Times New Roman"/>
          <w:bCs/>
          <w:color w:val="000000"/>
        </w:rPr>
        <w:t>Покупателю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 на срок</w:t>
      </w:r>
      <w:r w:rsidRPr="00E50284">
        <w:rPr>
          <w:rFonts w:ascii="Times New Roman" w:eastAsia="Times New Roman" w:hAnsi="Times New Roman" w:cs="Times New Roman"/>
          <w:b/>
          <w:color w:val="000000"/>
        </w:rPr>
        <w:t xml:space="preserve"> _________________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 (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color w:val="000000"/>
        </w:rPr>
        <w:t>) месяцев</w:t>
      </w:r>
      <w:r w:rsidRPr="00E50284">
        <w:rPr>
          <w:rFonts w:ascii="Times New Roman" w:eastAsia="Times New Roman" w:hAnsi="Times New Roman" w:cs="Times New Roman"/>
          <w:bCs/>
          <w:iCs/>
          <w:color w:val="000000"/>
        </w:rPr>
        <w:t xml:space="preserve">, под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bCs/>
          <w:iCs/>
          <w:color w:val="000000"/>
        </w:rPr>
        <w:t xml:space="preserve"> (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E50284">
        <w:rPr>
          <w:rFonts w:ascii="Times New Roman" w:eastAsia="Times New Roman" w:hAnsi="Times New Roman" w:cs="Times New Roman"/>
          <w:bCs/>
          <w:iCs/>
          <w:color w:val="000000"/>
        </w:rPr>
        <w:t xml:space="preserve">) </w:t>
      </w:r>
      <w:r w:rsidRPr="00E50284">
        <w:rPr>
          <w:rFonts w:ascii="Times New Roman" w:eastAsia="Times New Roman" w:hAnsi="Times New Roman" w:cs="Times New Roman"/>
          <w:bCs/>
          <w:color w:val="000000"/>
        </w:rPr>
        <w:t>% годовых</w:t>
      </w:r>
      <w:r w:rsidRPr="00241DB4">
        <w:rPr>
          <w:rFonts w:ascii="Times New Roman" w:eastAsia="Times New Roman" w:hAnsi="Times New Roman" w:cs="Times New Roman"/>
          <w:color w:val="000000"/>
        </w:rPr>
        <w:t xml:space="preserve">. </w:t>
      </w:r>
      <w:r w:rsidRPr="00E50284">
        <w:rPr>
          <w:rFonts w:ascii="Times New Roman" w:eastAsia="Times New Roman" w:hAnsi="Times New Roman" w:cs="Times New Roman"/>
          <w:bCs/>
          <w:iCs/>
          <w:color w:val="000000"/>
        </w:rPr>
        <w:t>Условия предоставления кредита предусмотрены Кредитным договором</w:t>
      </w:r>
      <w:r w:rsidRPr="00E50284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E50284" w:rsidRPr="00E50284" w:rsidRDefault="00BD0AF6" w:rsidP="00E50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41DB4">
        <w:rPr>
          <w:rFonts w:ascii="Times New Roman" w:eastAsia="Times New Roman" w:hAnsi="Times New Roman" w:cs="Times New Roman"/>
          <w:bCs/>
          <w:color w:val="000000"/>
        </w:rPr>
        <w:t>2.2.3</w:t>
      </w:r>
      <w:r w:rsidR="00E50284" w:rsidRPr="00E50284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Оплата Покупателем оставшейся стоимости </w:t>
      </w:r>
      <w:r w:rsidRPr="00241DB4">
        <w:rPr>
          <w:rFonts w:ascii="Times New Roman" w:eastAsia="Times New Roman" w:hAnsi="Times New Roman" w:cs="Times New Roman"/>
          <w:color w:val="000000"/>
        </w:rPr>
        <w:t>Недвижимого имущества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 в размере </w:t>
      </w:r>
      <w:r w:rsidR="00E50284" w:rsidRPr="00E50284">
        <w:rPr>
          <w:rFonts w:ascii="Times New Roman" w:eastAsia="Times New Roman" w:hAnsi="Times New Roman" w:cs="Times New Roman"/>
          <w:b/>
          <w:color w:val="000000"/>
        </w:rPr>
        <w:t xml:space="preserve">_________________ </w:t>
      </w:r>
      <w:r w:rsidR="00E50284" w:rsidRPr="00E50284">
        <w:rPr>
          <w:rFonts w:ascii="Times New Roman" w:eastAsia="Times New Roman" w:hAnsi="Times New Roman" w:cs="Times New Roman"/>
          <w:color w:val="000000"/>
        </w:rPr>
        <w:t>(______________) рублей,</w:t>
      </w:r>
      <w:r w:rsidR="00E50284" w:rsidRPr="00E5028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41DB4">
        <w:rPr>
          <w:rFonts w:ascii="Times New Roman" w:eastAsia="Times New Roman" w:hAnsi="Times New Roman" w:cs="Times New Roman"/>
          <w:color w:val="000000"/>
        </w:rPr>
        <w:t>НДС не облагается, производи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тся с использованием номинального счета Общества с ограниченной ответственностью «Центр недвижимости от Сбербанка» (далее - ООО «ЦНС»), ИНН </w:t>
      </w:r>
      <w:r w:rsidR="00E50284" w:rsidRPr="00E50284">
        <w:rPr>
          <w:rFonts w:ascii="Times New Roman" w:eastAsia="Times New Roman" w:hAnsi="Times New Roman" w:cs="Times New Roman"/>
          <w:b/>
          <w:color w:val="000000"/>
        </w:rPr>
        <w:t>________________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, открытого в </w:t>
      </w:r>
      <w:r w:rsidR="00E50284" w:rsidRPr="00E50284">
        <w:rPr>
          <w:rFonts w:ascii="Times New Roman" w:eastAsia="Times New Roman" w:hAnsi="Times New Roman" w:cs="Times New Roman"/>
          <w:b/>
          <w:color w:val="000000"/>
        </w:rPr>
        <w:t>________________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 г. </w:t>
      </w:r>
      <w:r w:rsidR="00E50284" w:rsidRPr="00E50284">
        <w:rPr>
          <w:rFonts w:ascii="Times New Roman" w:eastAsia="Times New Roman" w:hAnsi="Times New Roman" w:cs="Times New Roman"/>
          <w:b/>
          <w:color w:val="000000"/>
        </w:rPr>
        <w:t>________________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, к/счет </w:t>
      </w:r>
      <w:r w:rsidR="00E50284" w:rsidRPr="00E50284">
        <w:rPr>
          <w:rFonts w:ascii="Times New Roman" w:eastAsia="Times New Roman" w:hAnsi="Times New Roman" w:cs="Times New Roman"/>
          <w:b/>
          <w:color w:val="000000"/>
        </w:rPr>
        <w:t>________________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, БИК </w:t>
      </w:r>
      <w:r w:rsidR="00E50284" w:rsidRPr="00E50284">
        <w:rPr>
          <w:rFonts w:ascii="Times New Roman" w:eastAsia="Times New Roman" w:hAnsi="Times New Roman" w:cs="Times New Roman"/>
          <w:b/>
          <w:color w:val="000000"/>
        </w:rPr>
        <w:t>________________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 (далее - «Номинальный счет»). </w:t>
      </w:r>
    </w:p>
    <w:p w:rsidR="00E50284" w:rsidRPr="00E50284" w:rsidRDefault="00E50284" w:rsidP="00E50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E50284">
        <w:rPr>
          <w:rFonts w:ascii="Times New Roman" w:eastAsia="Times New Roman" w:hAnsi="Times New Roman" w:cs="Times New Roman"/>
          <w:color w:val="000000"/>
        </w:rPr>
        <w:t>Номинальный счет Покупатель обязуются открыть в день заключения Договора.</w:t>
      </w:r>
    </w:p>
    <w:p w:rsidR="00E50284" w:rsidRPr="00E50284" w:rsidRDefault="00BD0AF6" w:rsidP="00E5028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41DB4">
        <w:rPr>
          <w:rFonts w:ascii="Times New Roman" w:eastAsia="Times New Roman" w:hAnsi="Times New Roman" w:cs="Times New Roman"/>
          <w:color w:val="000000"/>
        </w:rPr>
        <w:lastRenderedPageBreak/>
        <w:t>2.2.4. Покупатель обязуе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тся </w:t>
      </w:r>
      <w:r w:rsidR="00E50284" w:rsidRPr="00E50284">
        <w:rPr>
          <w:rFonts w:ascii="Times New Roman" w:eastAsia="Times New Roman" w:hAnsi="Times New Roman" w:cs="Times New Roman"/>
          <w:b/>
          <w:color w:val="000000"/>
        </w:rPr>
        <w:t>не позднее дня, следующего за днем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 получения Договора с отметкой (штампом) о государственной регистрации перехода права собственности на Объекты к Покупателю, дать поручение ООО «ЦНС» на перечисление Продавцу оплаты по Договору в размере _________________ (______________) рублей, НДС не облагае</w:t>
      </w:r>
      <w:r w:rsidRPr="00241DB4">
        <w:rPr>
          <w:rFonts w:ascii="Times New Roman" w:eastAsia="Times New Roman" w:hAnsi="Times New Roman" w:cs="Times New Roman"/>
          <w:color w:val="000000"/>
        </w:rPr>
        <w:t>тся</w:t>
      </w:r>
      <w:r w:rsidR="00E50284" w:rsidRPr="00E50284">
        <w:rPr>
          <w:rFonts w:ascii="Times New Roman" w:eastAsia="Times New Roman" w:hAnsi="Times New Roman" w:cs="Times New Roman"/>
          <w:color w:val="000000"/>
        </w:rPr>
        <w:t>.</w:t>
      </w:r>
    </w:p>
    <w:p w:rsidR="00E50284" w:rsidRPr="00E50284" w:rsidRDefault="00E50284" w:rsidP="00E5028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50284">
        <w:rPr>
          <w:rFonts w:ascii="Times New Roman" w:eastAsia="Times New Roman" w:hAnsi="Times New Roman" w:cs="Times New Roman"/>
          <w:color w:val="000000"/>
        </w:rPr>
        <w:t xml:space="preserve">Денежные средства в размере, указанном в настоящем пункте Договора, подлежат перечислению ООО «ЦНС» с Номинального счета на расчетный счет Продавца, указанный в разделе 10 Договора, в течение </w:t>
      </w:r>
      <w:r w:rsidRPr="00E50284">
        <w:rPr>
          <w:rFonts w:ascii="Times New Roman" w:eastAsia="Times New Roman" w:hAnsi="Times New Roman" w:cs="Times New Roman"/>
          <w:b/>
          <w:color w:val="000000"/>
        </w:rPr>
        <w:t>__ (_______)</w:t>
      </w:r>
      <w:r w:rsidRPr="00E50284">
        <w:rPr>
          <w:rFonts w:ascii="Times New Roman" w:eastAsia="Times New Roman" w:hAnsi="Times New Roman" w:cs="Times New Roman"/>
          <w:color w:val="000000"/>
        </w:rPr>
        <w:t xml:space="preserve"> </w:t>
      </w:r>
      <w:r w:rsidRPr="00E50284">
        <w:rPr>
          <w:rFonts w:ascii="Times New Roman" w:eastAsia="Times New Roman" w:hAnsi="Times New Roman" w:cs="Times New Roman"/>
          <w:b/>
          <w:color w:val="000000"/>
        </w:rPr>
        <w:t xml:space="preserve">рабочих дней </w:t>
      </w:r>
      <w:r w:rsidRPr="00E50284">
        <w:rPr>
          <w:rFonts w:ascii="Times New Roman" w:eastAsia="Times New Roman" w:hAnsi="Times New Roman" w:cs="Times New Roman"/>
          <w:color w:val="000000"/>
        </w:rPr>
        <w:t>со дня получения ООО «ЦНС» соответствующего поручения от Покупателя с предоставлением Покупателем следующих документов: подлинника Договора с отметками (штампами) Управления Федеральной службы государственной регистрации, кадастра и картографии о государственной регистрации права собственности  Покупателя на Объекты и ипотеки в пользу Банка.</w:t>
      </w:r>
    </w:p>
    <w:p w:rsidR="00E50284" w:rsidRPr="00E50284" w:rsidRDefault="00E50284" w:rsidP="00E5028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50284">
        <w:rPr>
          <w:rFonts w:ascii="Times New Roman" w:eastAsia="Times New Roman" w:hAnsi="Times New Roman" w:cs="Times New Roman"/>
          <w:color w:val="000000"/>
        </w:rPr>
        <w:t>Все расходы по осуществлению расчетов по Договору с помощью Номинального счета несет Покупатель.</w:t>
      </w:r>
    </w:p>
    <w:p w:rsidR="00E50284" w:rsidRPr="00E50284" w:rsidRDefault="00BD0AF6" w:rsidP="00E5028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41DB4">
        <w:rPr>
          <w:rFonts w:ascii="Times New Roman" w:eastAsia="Times New Roman" w:hAnsi="Times New Roman" w:cs="Times New Roman"/>
          <w:color w:val="000000"/>
        </w:rPr>
        <w:t>2.2.5</w:t>
      </w:r>
      <w:r w:rsidR="00E50284" w:rsidRPr="00E50284">
        <w:rPr>
          <w:rFonts w:ascii="Times New Roman" w:eastAsia="Times New Roman" w:hAnsi="Times New Roman" w:cs="Times New Roman"/>
          <w:color w:val="000000"/>
        </w:rPr>
        <w:t>. Покупатель обязуется осуществить необходимые действия для открытия Номинального счета на условиях, установленных Договором, и предоставить Продавцу документы, подтверждающие факт и условия его открытия, а также перечисление на Номинальный счет денежных средств в размере _________________ (______________) рублей, НДС не облагается</w:t>
      </w:r>
      <w:r w:rsidRPr="00241DB4">
        <w:rPr>
          <w:rFonts w:ascii="Times New Roman" w:eastAsia="Times New Roman" w:hAnsi="Times New Roman" w:cs="Times New Roman"/>
          <w:color w:val="000000"/>
        </w:rPr>
        <w:t xml:space="preserve">, 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не позднее 1 (Одного) рабочего дня со дня получения их Покупателем. Указанные документы могут быть представлены заказным письмом с уведомлением о вручении по средствам почтовой связи, по электронной почте: </w:t>
      </w:r>
      <w:r w:rsidRPr="00241DB4">
        <w:rPr>
          <w:rFonts w:ascii="Times New Roman" w:eastAsia="Times New Roman" w:hAnsi="Times New Roman" w:cs="Times New Roman"/>
          <w:color w:val="000000"/>
          <w:lang w:val="en-US"/>
        </w:rPr>
        <w:t>marina</w:t>
      </w:r>
      <w:r w:rsidRPr="00241DB4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241DB4">
        <w:rPr>
          <w:rFonts w:ascii="Times New Roman" w:eastAsia="Times New Roman" w:hAnsi="Times New Roman" w:cs="Times New Roman"/>
          <w:color w:val="000000"/>
          <w:lang w:val="en-US"/>
        </w:rPr>
        <w:t>vasileva</w:t>
      </w:r>
      <w:proofErr w:type="spellEnd"/>
      <w:r w:rsidRPr="00241DB4">
        <w:rPr>
          <w:rFonts w:ascii="Times New Roman" w:eastAsia="Times New Roman" w:hAnsi="Times New Roman" w:cs="Times New Roman"/>
          <w:color w:val="000000"/>
        </w:rPr>
        <w:t>4@</w:t>
      </w:r>
      <w:r w:rsidRPr="00241DB4">
        <w:rPr>
          <w:rFonts w:ascii="Times New Roman" w:eastAsia="Times New Roman" w:hAnsi="Times New Roman" w:cs="Times New Roman"/>
          <w:color w:val="000000"/>
          <w:lang w:val="en-US"/>
        </w:rPr>
        <w:t>open</w:t>
      </w:r>
      <w:r w:rsidRPr="00241DB4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241DB4">
        <w:rPr>
          <w:rFonts w:ascii="Times New Roman" w:eastAsia="Times New Roman" w:hAnsi="Times New Roman" w:cs="Times New Roman"/>
          <w:color w:val="000000"/>
          <w:lang w:val="en-US"/>
        </w:rPr>
        <w:t>ru</w:t>
      </w:r>
      <w:proofErr w:type="spellEnd"/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, либо вручены представителю Продавца на руки под роспись. </w:t>
      </w:r>
    </w:p>
    <w:p w:rsidR="00E50284" w:rsidRPr="00E50284" w:rsidRDefault="00BD0AF6" w:rsidP="00E5028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41DB4">
        <w:rPr>
          <w:rFonts w:ascii="Times New Roman" w:eastAsia="Times New Roman" w:hAnsi="Times New Roman" w:cs="Times New Roman"/>
          <w:color w:val="000000"/>
        </w:rPr>
        <w:t>2.2.6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. Покупатель гарантирует, что денежные средства, перечисленные на Номинальный счет в соответствии с условиями Договора, будут использованы исключительно для перечисления Продавцу в счет оплаты стоимости </w:t>
      </w:r>
      <w:r w:rsidRPr="00241DB4">
        <w:rPr>
          <w:rFonts w:ascii="Times New Roman" w:eastAsia="Times New Roman" w:hAnsi="Times New Roman" w:cs="Times New Roman"/>
          <w:color w:val="000000"/>
        </w:rPr>
        <w:t>Недвижимого имущества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. Покупатель обязуется не давать поручений ООО «ЦНС» на перечисление денежных средств с Номинального счета третьим лицам. </w:t>
      </w:r>
    </w:p>
    <w:p w:rsidR="00E50284" w:rsidRPr="00E50284" w:rsidRDefault="00E50284" w:rsidP="00E5028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50284">
        <w:rPr>
          <w:rFonts w:ascii="Times New Roman" w:eastAsia="Times New Roman" w:hAnsi="Times New Roman" w:cs="Times New Roman"/>
          <w:color w:val="000000"/>
        </w:rPr>
        <w:t>Ответственность перед Продавцом за исполнение ООО «ЦНС» своих обязательств по перечислению денежных средств в счет оплаты цены Договора несет Покупатель.</w:t>
      </w:r>
    </w:p>
    <w:p w:rsidR="00E50284" w:rsidRPr="00E50284" w:rsidRDefault="00BD0AF6" w:rsidP="00E5028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41DB4">
        <w:rPr>
          <w:rFonts w:ascii="Times New Roman" w:eastAsia="Times New Roman" w:hAnsi="Times New Roman" w:cs="Times New Roman"/>
          <w:color w:val="000000"/>
        </w:rPr>
        <w:t>2.2.7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. В соответствии со ст. 77 Федерального закона «Об ипотеке» (залоге недвижимости) от 16.07.1998 № 102-ФЗ, </w:t>
      </w:r>
      <w:r w:rsidRPr="00241DB4">
        <w:rPr>
          <w:rFonts w:ascii="Times New Roman" w:eastAsia="Times New Roman" w:hAnsi="Times New Roman" w:cs="Times New Roman"/>
          <w:color w:val="000000"/>
        </w:rPr>
        <w:t>недвижимое имущество, принятое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 в обеспечение исполнения обязательств по кредитному договор</w:t>
      </w:r>
      <w:r w:rsidRPr="00241DB4">
        <w:rPr>
          <w:rFonts w:ascii="Times New Roman" w:eastAsia="Times New Roman" w:hAnsi="Times New Roman" w:cs="Times New Roman"/>
          <w:color w:val="000000"/>
        </w:rPr>
        <w:t>у, считается находящим</w:t>
      </w:r>
      <w:r w:rsidR="00E50284" w:rsidRPr="00E50284">
        <w:rPr>
          <w:rFonts w:ascii="Times New Roman" w:eastAsia="Times New Roman" w:hAnsi="Times New Roman" w:cs="Times New Roman"/>
          <w:color w:val="000000"/>
        </w:rPr>
        <w:t>ся в залоге у б</w:t>
      </w:r>
      <w:r w:rsidR="00E50284" w:rsidRPr="00E50284">
        <w:rPr>
          <w:rFonts w:ascii="Times New Roman" w:eastAsia="Times New Roman" w:hAnsi="Times New Roman" w:cs="Times New Roman"/>
          <w:iCs/>
          <w:color w:val="000000"/>
        </w:rPr>
        <w:t>анка</w:t>
      </w:r>
      <w:r w:rsidR="00E50284" w:rsidRPr="00E50284" w:rsidDel="00816871">
        <w:rPr>
          <w:rFonts w:ascii="Times New Roman" w:eastAsia="Times New Roman" w:hAnsi="Times New Roman" w:cs="Times New Roman"/>
          <w:color w:val="000000"/>
        </w:rPr>
        <w:t xml:space="preserve"> 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в силу закона с момента государственной регистрации ипотеки в Едином государственном реестре недвижимости. При государственной регистрации права собственности Покупателя на </w:t>
      </w:r>
      <w:r w:rsidRPr="00241DB4">
        <w:rPr>
          <w:rFonts w:ascii="Times New Roman" w:eastAsia="Times New Roman" w:hAnsi="Times New Roman" w:cs="Times New Roman"/>
          <w:color w:val="000000"/>
        </w:rPr>
        <w:t>Недвижимое имущество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 одновременно подлежит регистрации залог (ипотека) </w:t>
      </w:r>
      <w:r w:rsidRPr="00241DB4">
        <w:rPr>
          <w:rFonts w:ascii="Times New Roman" w:eastAsia="Times New Roman" w:hAnsi="Times New Roman" w:cs="Times New Roman"/>
          <w:color w:val="000000"/>
        </w:rPr>
        <w:t>Недвижимого имущества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 в силу закона. Залогодержателем по данному залогу является </w:t>
      </w:r>
      <w:r w:rsidR="00E50284" w:rsidRPr="00E50284">
        <w:rPr>
          <w:rFonts w:ascii="Times New Roman" w:eastAsia="Times New Roman" w:hAnsi="Times New Roman" w:cs="Times New Roman"/>
          <w:iCs/>
          <w:color w:val="000000"/>
        </w:rPr>
        <w:t>Банк, а Залогодателем - Покупатель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50284" w:rsidRPr="00E50284" w:rsidRDefault="00CB48C3" w:rsidP="00E5028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. Датой исполнения обязательств по оплате стоимости </w:t>
      </w:r>
      <w:r w:rsidR="00BD0AF6" w:rsidRPr="00241DB4">
        <w:rPr>
          <w:rFonts w:ascii="Times New Roman" w:eastAsia="Times New Roman" w:hAnsi="Times New Roman" w:cs="Times New Roman"/>
          <w:color w:val="000000"/>
        </w:rPr>
        <w:t>недвижимого имущества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 является дата поступления денежных средств в размере, указанном в пунк</w:t>
      </w:r>
      <w:r w:rsidR="00BD0AF6" w:rsidRPr="00241DB4">
        <w:rPr>
          <w:rFonts w:ascii="Times New Roman" w:eastAsia="Times New Roman" w:hAnsi="Times New Roman" w:cs="Times New Roman"/>
          <w:color w:val="000000"/>
        </w:rPr>
        <w:t>те 2</w:t>
      </w:r>
      <w:r w:rsidR="00E50284" w:rsidRPr="00E50284">
        <w:rPr>
          <w:rFonts w:ascii="Times New Roman" w:eastAsia="Times New Roman" w:hAnsi="Times New Roman" w:cs="Times New Roman"/>
          <w:color w:val="000000"/>
        </w:rPr>
        <w:t>.1 Договора, на указанный в реквизитах Договора расчетный счет Продавца.</w:t>
      </w:r>
    </w:p>
    <w:p w:rsidR="00E50284" w:rsidRPr="00E50284" w:rsidRDefault="00CB48C3" w:rsidP="00E5028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. С момента государственной регистрации права собственности Покупателя и до момента полной оплаты стоимости </w:t>
      </w:r>
      <w:r w:rsidR="00BD0AF6" w:rsidRPr="00241DB4">
        <w:rPr>
          <w:rFonts w:ascii="Times New Roman" w:eastAsia="Times New Roman" w:hAnsi="Times New Roman" w:cs="Times New Roman"/>
          <w:color w:val="000000"/>
        </w:rPr>
        <w:t>Недвижимого имущества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, </w:t>
      </w:r>
      <w:r w:rsidR="00BD0AF6" w:rsidRPr="00241DB4">
        <w:rPr>
          <w:rFonts w:ascii="Times New Roman" w:eastAsia="Times New Roman" w:hAnsi="Times New Roman" w:cs="Times New Roman"/>
          <w:color w:val="000000"/>
        </w:rPr>
        <w:t>Недвижимое имущество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 находится в залоге у Продавца. </w:t>
      </w:r>
    </w:p>
    <w:p w:rsidR="00E50284" w:rsidRPr="00E50284" w:rsidRDefault="00CB48C3" w:rsidP="00E5028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2.5</w:t>
      </w:r>
      <w:r w:rsidR="00E50284" w:rsidRPr="00E50284">
        <w:rPr>
          <w:rFonts w:ascii="Times New Roman" w:eastAsia="Times New Roman" w:hAnsi="Times New Roman" w:cs="Times New Roman"/>
          <w:color w:val="000000"/>
        </w:rPr>
        <w:t xml:space="preserve">. Стороны обязуются в течение 10 (Десяти) рабочих дней, с даты поступления стоимости </w:t>
      </w:r>
      <w:r w:rsidR="00BD0AF6" w:rsidRPr="00241DB4">
        <w:rPr>
          <w:rFonts w:ascii="Times New Roman" w:eastAsia="Times New Roman" w:hAnsi="Times New Roman" w:cs="Times New Roman"/>
          <w:color w:val="000000"/>
        </w:rPr>
        <w:t>Недвижимого имущества (п. 2</w:t>
      </w:r>
      <w:r w:rsidR="00E50284" w:rsidRPr="00E50284">
        <w:rPr>
          <w:rFonts w:ascii="Times New Roman" w:eastAsia="Times New Roman" w:hAnsi="Times New Roman" w:cs="Times New Roman"/>
          <w:color w:val="000000"/>
        </w:rPr>
        <w:t>.1. Договора) на расчетный счет Продавца, представить заявление о прекращении залога в орган, осуществляющий государственную регистрацию прав на недвижимое имущество и сделок с ним.</w:t>
      </w:r>
    </w:p>
    <w:p w:rsidR="00E50284" w:rsidRPr="00E50284" w:rsidRDefault="00E50284" w:rsidP="00E5028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0C3F5E" w:rsidRPr="00241DB4" w:rsidRDefault="000C3F5E" w:rsidP="00501735">
      <w:pPr>
        <w:pStyle w:val="a3"/>
        <w:widowControl w:val="0"/>
        <w:autoSpaceDE w:val="0"/>
        <w:autoSpaceDN w:val="0"/>
        <w:adjustRightInd w:val="0"/>
        <w:spacing w:after="0"/>
        <w:ind w:left="360"/>
        <w:rPr>
          <w:sz w:val="22"/>
          <w:szCs w:val="22"/>
        </w:rPr>
      </w:pPr>
    </w:p>
    <w:p w:rsidR="000C3F5E" w:rsidRPr="00241DB4" w:rsidRDefault="000C3F5E" w:rsidP="00CB48C3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38"/>
        <w:contextualSpacing/>
        <w:jc w:val="center"/>
        <w:rPr>
          <w:b/>
          <w:sz w:val="22"/>
          <w:szCs w:val="22"/>
        </w:rPr>
      </w:pPr>
      <w:r w:rsidRPr="00241DB4">
        <w:rPr>
          <w:b/>
          <w:sz w:val="22"/>
          <w:szCs w:val="22"/>
        </w:rPr>
        <w:t>ПЕРЕДАЧА ИМУЩЕСТВА</w:t>
      </w:r>
    </w:p>
    <w:p w:rsidR="000C3F5E" w:rsidRPr="00241DB4" w:rsidRDefault="000C3F5E" w:rsidP="00CB48C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Times New Roman" w:eastAsia="Times New Roman" w:hAnsi="Times New Roman" w:cs="Times New Roman"/>
          <w:b/>
        </w:rPr>
      </w:pPr>
    </w:p>
    <w:p w:rsidR="000C3F5E" w:rsidRPr="00241DB4" w:rsidRDefault="000C3F5E" w:rsidP="00501735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0" w:firstLine="545"/>
        <w:contextualSpacing/>
        <w:rPr>
          <w:sz w:val="22"/>
          <w:szCs w:val="22"/>
        </w:rPr>
      </w:pPr>
      <w:r w:rsidRPr="00241DB4">
        <w:rPr>
          <w:sz w:val="22"/>
          <w:szCs w:val="22"/>
        </w:rPr>
        <w:t xml:space="preserve">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</w:t>
      </w:r>
      <w:r w:rsidRPr="00CB48C3">
        <w:rPr>
          <w:sz w:val="22"/>
          <w:szCs w:val="22"/>
        </w:rPr>
        <w:t>срок не позднее 5 (Пяти)</w:t>
      </w:r>
      <w:r w:rsidRPr="00241DB4">
        <w:rPr>
          <w:i/>
          <w:sz w:val="22"/>
          <w:szCs w:val="22"/>
        </w:rPr>
        <w:t xml:space="preserve"> </w:t>
      </w:r>
      <w:r w:rsidRPr="00241DB4">
        <w:rPr>
          <w:sz w:val="22"/>
          <w:szCs w:val="22"/>
        </w:rPr>
        <w:t>рабочих дней с даты выполнения Покупателем обя</w:t>
      </w:r>
      <w:r w:rsidR="0036466D">
        <w:rPr>
          <w:sz w:val="22"/>
          <w:szCs w:val="22"/>
        </w:rPr>
        <w:t>занностей, установленных в п.2.3</w:t>
      </w:r>
      <w:r w:rsidRPr="00241DB4">
        <w:rPr>
          <w:sz w:val="22"/>
          <w:szCs w:val="22"/>
        </w:rPr>
        <w:t xml:space="preserve"> Договора</w:t>
      </w:r>
    </w:p>
    <w:p w:rsidR="00CB48C3" w:rsidRDefault="000C3F5E" w:rsidP="00CB48C3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709"/>
        </w:tabs>
        <w:adjustRightInd w:val="0"/>
        <w:rPr>
          <w:sz w:val="22"/>
          <w:szCs w:val="22"/>
        </w:rPr>
      </w:pPr>
      <w:r w:rsidRPr="00241DB4">
        <w:rPr>
          <w:sz w:val="22"/>
          <w:szCs w:val="22"/>
        </w:rPr>
        <w:t>Ответственность за сохранность недвижимого имущества,</w:t>
      </w:r>
      <w:r w:rsidR="00CB48C3">
        <w:rPr>
          <w:sz w:val="22"/>
          <w:szCs w:val="22"/>
        </w:rPr>
        <w:t xml:space="preserve"> равно как и риск его</w:t>
      </w:r>
    </w:p>
    <w:p w:rsidR="000C3F5E" w:rsidRPr="00CB48C3" w:rsidRDefault="00CB48C3" w:rsidP="00CB48C3">
      <w:pPr>
        <w:widowControl w:val="0"/>
        <w:shd w:val="clear" w:color="auto" w:fill="FFFFFF"/>
        <w:tabs>
          <w:tab w:val="left" w:pos="709"/>
        </w:tabs>
        <w:adjustRightInd w:val="0"/>
        <w:rPr>
          <w:rFonts w:ascii="Times New Roman" w:hAnsi="Times New Roman" w:cs="Times New Roman"/>
        </w:rPr>
      </w:pPr>
      <w:r w:rsidRPr="00CB48C3">
        <w:rPr>
          <w:rFonts w:ascii="Times New Roman" w:hAnsi="Times New Roman" w:cs="Times New Roman"/>
        </w:rPr>
        <w:t xml:space="preserve">случайной </w:t>
      </w:r>
      <w:r w:rsidR="000C3F5E" w:rsidRPr="00CB48C3">
        <w:rPr>
          <w:rFonts w:ascii="Times New Roman" w:hAnsi="Times New Roman" w:cs="Times New Roman"/>
        </w:rPr>
        <w:t xml:space="preserve">порчи или гибели, Покупатель несет с момента подписания Акта приема-передачи.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:rsidR="000C3F5E" w:rsidRPr="00CB48C3" w:rsidRDefault="000C3F5E" w:rsidP="00CB48C3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rPr>
          <w:sz w:val="22"/>
          <w:szCs w:val="22"/>
        </w:rPr>
      </w:pPr>
      <w:r w:rsidRPr="00CB48C3">
        <w:rPr>
          <w:sz w:val="22"/>
          <w:szCs w:val="22"/>
        </w:rPr>
        <w:t xml:space="preserve">Обязательство Продавца передать недвижимое </w:t>
      </w:r>
      <w:r w:rsidR="00CB48C3" w:rsidRPr="00CB48C3">
        <w:rPr>
          <w:sz w:val="22"/>
          <w:szCs w:val="22"/>
        </w:rPr>
        <w:t>имущество считается исполненным</w:t>
      </w:r>
      <w:r w:rsidR="00CB48C3">
        <w:rPr>
          <w:sz w:val="22"/>
          <w:szCs w:val="22"/>
        </w:rPr>
        <w:t xml:space="preserve"> </w:t>
      </w:r>
      <w:r w:rsidR="00CB48C3" w:rsidRPr="00CB48C3">
        <w:rPr>
          <w:sz w:val="22"/>
          <w:szCs w:val="22"/>
        </w:rPr>
        <w:t>в</w:t>
      </w:r>
      <w:r w:rsidR="00CB48C3">
        <w:rPr>
          <w:sz w:val="22"/>
          <w:szCs w:val="22"/>
        </w:rPr>
        <w:t xml:space="preserve"> </w:t>
      </w:r>
      <w:r w:rsidRPr="00CB48C3">
        <w:rPr>
          <w:sz w:val="22"/>
          <w:szCs w:val="22"/>
        </w:rPr>
        <w:t>дату подписания Сторонами Акта приема-передачи.</w:t>
      </w:r>
    </w:p>
    <w:p w:rsidR="00CB48C3" w:rsidRPr="00CB48C3" w:rsidRDefault="00CB48C3" w:rsidP="00CB48C3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1440"/>
        <w:rPr>
          <w:sz w:val="22"/>
          <w:szCs w:val="22"/>
        </w:rPr>
      </w:pPr>
    </w:p>
    <w:p w:rsidR="000C3F5E" w:rsidRPr="00241DB4" w:rsidRDefault="000C3F5E" w:rsidP="00CB48C3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Times New Roman" w:eastAsia="Times New Roman" w:hAnsi="Times New Roman" w:cs="Times New Roman"/>
          <w:b/>
        </w:rPr>
      </w:pPr>
      <w:r w:rsidRPr="00241DB4">
        <w:rPr>
          <w:rFonts w:ascii="Times New Roman" w:eastAsia="Times New Roman" w:hAnsi="Times New Roman" w:cs="Times New Roman"/>
          <w:b/>
        </w:rPr>
        <w:t>ПРАВА И ОБЯЗАННОСТИ СТОРОН</w:t>
      </w:r>
    </w:p>
    <w:p w:rsidR="000C3F5E" w:rsidRPr="00241DB4" w:rsidRDefault="000C3F5E" w:rsidP="005017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</w:rPr>
      </w:pPr>
    </w:p>
    <w:p w:rsidR="000C3F5E" w:rsidRPr="005C24B3" w:rsidRDefault="000C3F5E" w:rsidP="005017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C24B3">
        <w:rPr>
          <w:rFonts w:ascii="Times New Roman" w:eastAsia="Times New Roman" w:hAnsi="Times New Roman" w:cs="Times New Roman"/>
        </w:rPr>
        <w:t>4.1. Продавец обязан:</w:t>
      </w:r>
    </w:p>
    <w:p w:rsidR="000C3F5E" w:rsidRPr="005C24B3" w:rsidRDefault="000C3F5E" w:rsidP="005017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C24B3">
        <w:rPr>
          <w:rFonts w:ascii="Times New Roman" w:eastAsia="Times New Roman" w:hAnsi="Times New Roman" w:cs="Times New Roman"/>
        </w:rPr>
        <w:t>4.1.1. Передать Покупателю в собственность недвижимое имущество, указанное в п. 1.1 Договора.</w:t>
      </w:r>
    </w:p>
    <w:p w:rsidR="000C3F5E" w:rsidRPr="005C24B3" w:rsidRDefault="000C3F5E" w:rsidP="005C24B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C24B3">
        <w:rPr>
          <w:rFonts w:ascii="Times New Roman" w:eastAsia="Times New Roman" w:hAnsi="Times New Roman" w:cs="Times New Roman"/>
        </w:rPr>
        <w:t>4.2. Покупатель обязан:</w:t>
      </w:r>
    </w:p>
    <w:p w:rsidR="000C3F5E" w:rsidRPr="005C24B3" w:rsidRDefault="000C3F5E" w:rsidP="005C24B3">
      <w:pPr>
        <w:autoSpaceDE w:val="0"/>
        <w:autoSpaceDN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5C24B3">
        <w:rPr>
          <w:rFonts w:ascii="Times New Roman" w:eastAsia="Times New Roman" w:hAnsi="Times New Roman" w:cs="Times New Roman"/>
        </w:rPr>
        <w:t>4.2.1. произвести оплату цены недвижимого имущества на условиях, установленных Договором.</w:t>
      </w:r>
    </w:p>
    <w:p w:rsidR="000C3F5E" w:rsidRPr="005C24B3" w:rsidRDefault="000C3F5E" w:rsidP="00501735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60"/>
        <w:rPr>
          <w:sz w:val="22"/>
          <w:szCs w:val="22"/>
        </w:rPr>
      </w:pPr>
      <w:r w:rsidRPr="005C24B3">
        <w:rPr>
          <w:sz w:val="22"/>
          <w:szCs w:val="22"/>
        </w:rPr>
        <w:t>4.2.2. Принять недвижимое имущество согласно разделу 3 Договора.</w:t>
      </w:r>
    </w:p>
    <w:p w:rsidR="005C24B3" w:rsidRPr="005C24B3" w:rsidRDefault="000C3F5E" w:rsidP="00501735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60"/>
        <w:rPr>
          <w:sz w:val="22"/>
          <w:szCs w:val="22"/>
        </w:rPr>
      </w:pPr>
      <w:r w:rsidRPr="005C24B3">
        <w:rPr>
          <w:sz w:val="22"/>
          <w:szCs w:val="22"/>
        </w:rPr>
        <w:t>4.2.3. Перед подписанием Акта приема-передачи о</w:t>
      </w:r>
      <w:r w:rsidR="005C24B3" w:rsidRPr="005C24B3">
        <w:rPr>
          <w:sz w:val="22"/>
          <w:szCs w:val="22"/>
        </w:rPr>
        <w:t>смотреть недвижимое имущество и</w:t>
      </w:r>
    </w:p>
    <w:p w:rsidR="000C3F5E" w:rsidRPr="005C24B3" w:rsidRDefault="000C3F5E" w:rsidP="005C24B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C24B3">
        <w:rPr>
          <w:rFonts w:ascii="Times New Roman" w:hAnsi="Times New Roman" w:cs="Times New Roman"/>
        </w:rPr>
        <w:t>проверить его состояние.</w:t>
      </w:r>
    </w:p>
    <w:p w:rsidR="005C24B3" w:rsidRPr="005C24B3" w:rsidRDefault="000C3F5E" w:rsidP="00501735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60"/>
        <w:rPr>
          <w:sz w:val="22"/>
          <w:szCs w:val="22"/>
        </w:rPr>
      </w:pPr>
      <w:r w:rsidRPr="005C24B3">
        <w:rPr>
          <w:sz w:val="22"/>
          <w:szCs w:val="22"/>
        </w:rPr>
        <w:t xml:space="preserve">4.2.4. С даты приема недвижимого имущества по Акту </w:t>
      </w:r>
      <w:r w:rsidR="005C24B3" w:rsidRPr="005C24B3">
        <w:rPr>
          <w:sz w:val="22"/>
          <w:szCs w:val="22"/>
        </w:rPr>
        <w:t>приема-передачи либо с даты</w:t>
      </w:r>
    </w:p>
    <w:p w:rsidR="000C3F5E" w:rsidRPr="005C24B3" w:rsidRDefault="000C3F5E" w:rsidP="005C24B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C24B3">
        <w:rPr>
          <w:rFonts w:ascii="Times New Roman" w:hAnsi="Times New Roman" w:cs="Times New Roman"/>
        </w:rPr>
        <w:t>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:rsidR="005C24B3" w:rsidRPr="005C24B3" w:rsidRDefault="000C3F5E" w:rsidP="00501735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60"/>
        <w:rPr>
          <w:sz w:val="22"/>
          <w:szCs w:val="22"/>
        </w:rPr>
      </w:pPr>
      <w:r w:rsidRPr="005C24B3">
        <w:rPr>
          <w:sz w:val="22"/>
          <w:szCs w:val="22"/>
        </w:rPr>
        <w:t xml:space="preserve">4.2.5. Компенсировать Продавцу все понесенные </w:t>
      </w:r>
      <w:r w:rsidR="005C24B3" w:rsidRPr="005C24B3">
        <w:rPr>
          <w:sz w:val="22"/>
          <w:szCs w:val="22"/>
        </w:rPr>
        <w:t>Продавцом расходы по содержанию</w:t>
      </w:r>
    </w:p>
    <w:p w:rsidR="000C3F5E" w:rsidRPr="005C24B3" w:rsidRDefault="000C3F5E" w:rsidP="005C24B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C24B3">
        <w:rPr>
          <w:rFonts w:ascii="Times New Roman" w:hAnsi="Times New Roman" w:cs="Times New Roman"/>
        </w:rPr>
        <w:t>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:rsidR="000C3F5E" w:rsidRPr="005C24B3" w:rsidRDefault="000C3F5E" w:rsidP="005C24B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C24B3">
        <w:rPr>
          <w:rFonts w:ascii="Times New Roman" w:hAnsi="Times New Roman" w:cs="Times New Roman"/>
        </w:rPr>
        <w:t>Возмещение Продавцу расходов производится Покупателем не позднее 5 (Пяти</w:t>
      </w:r>
      <w:r w:rsidRPr="005C24B3">
        <w:rPr>
          <w:rFonts w:ascii="Times New Roman" w:hAnsi="Times New Roman" w:cs="Times New Roman"/>
          <w:i/>
        </w:rPr>
        <w:t>)</w:t>
      </w:r>
      <w:r w:rsidRPr="005C24B3">
        <w:rPr>
          <w:rFonts w:ascii="Times New Roman" w:hAnsi="Times New Roman" w:cs="Times New Roman"/>
        </w:rPr>
        <w:t xml:space="preserve"> 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:rsidR="005C24B3" w:rsidRPr="005C24B3" w:rsidRDefault="000C3F5E" w:rsidP="00501735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60"/>
        <w:rPr>
          <w:sz w:val="22"/>
          <w:szCs w:val="22"/>
        </w:rPr>
      </w:pPr>
      <w:r w:rsidRPr="005C24B3">
        <w:rPr>
          <w:sz w:val="22"/>
          <w:szCs w:val="22"/>
        </w:rPr>
        <w:t xml:space="preserve">4.2.6. Не позднее 30 (Тридцати) календарных дней с даты </w:t>
      </w:r>
      <w:r w:rsidR="005C24B3" w:rsidRPr="005C24B3">
        <w:rPr>
          <w:sz w:val="22"/>
          <w:szCs w:val="22"/>
        </w:rPr>
        <w:t>регистрации права собственности</w:t>
      </w:r>
    </w:p>
    <w:p w:rsidR="000C3F5E" w:rsidRDefault="000C3F5E" w:rsidP="005C24B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C24B3">
        <w:rPr>
          <w:rFonts w:ascii="Times New Roman" w:hAnsi="Times New Roman" w:cs="Times New Roman"/>
        </w:rPr>
        <w:t xml:space="preserve">Покупателя заключить с управляющей, эксплуатирующей, </w:t>
      </w:r>
      <w:proofErr w:type="spellStart"/>
      <w:r w:rsidRPr="005C24B3">
        <w:rPr>
          <w:rFonts w:ascii="Times New Roman" w:hAnsi="Times New Roman" w:cs="Times New Roman"/>
        </w:rPr>
        <w:t>энергоснабжающими</w:t>
      </w:r>
      <w:proofErr w:type="spellEnd"/>
      <w:r w:rsidRPr="005C24B3">
        <w:rPr>
          <w:rFonts w:ascii="Times New Roman" w:hAnsi="Times New Roman" w:cs="Times New Roman"/>
        </w:rPr>
        <w:t>, коммунальными и иными организациями все необходимые договоры в отношении недвижимого имущества.</w:t>
      </w:r>
    </w:p>
    <w:p w:rsidR="005C24B3" w:rsidRPr="005C24B3" w:rsidRDefault="005C24B3" w:rsidP="005C24B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C3F5E" w:rsidRPr="00241DB4" w:rsidRDefault="000C3F5E" w:rsidP="005C24B3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aps/>
        </w:rPr>
      </w:pPr>
      <w:r w:rsidRPr="00241DB4">
        <w:rPr>
          <w:rFonts w:ascii="Times New Roman" w:eastAsia="Times New Roman" w:hAnsi="Times New Roman" w:cs="Times New Roman"/>
          <w:b/>
          <w:caps/>
        </w:rPr>
        <w:t>Регистрация права собственности и перехода права собственности</w:t>
      </w:r>
    </w:p>
    <w:p w:rsidR="000C3F5E" w:rsidRPr="00241DB4" w:rsidRDefault="000C3F5E" w:rsidP="005017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</w:rPr>
      </w:pPr>
    </w:p>
    <w:p w:rsidR="000C3F5E" w:rsidRPr="00241DB4" w:rsidRDefault="000C3F5E" w:rsidP="005017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0C3F5E" w:rsidRPr="00241DB4" w:rsidRDefault="000C3F5E" w:rsidP="005017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:rsidR="000C3F5E" w:rsidRDefault="000C3F5E" w:rsidP="005017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:rsidR="005C24B3" w:rsidRPr="005C24B3" w:rsidRDefault="005C24B3" w:rsidP="005C24B3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C24B3">
        <w:rPr>
          <w:rFonts w:ascii="Times New Roman" w:eastAsia="Times New Roman" w:hAnsi="Times New Roman" w:cs="Times New Roman"/>
          <w:color w:val="000000"/>
        </w:rPr>
        <w:t>5.3. Стороны обязуются:</w:t>
      </w:r>
    </w:p>
    <w:p w:rsidR="005C24B3" w:rsidRPr="005C24B3" w:rsidRDefault="005C24B3" w:rsidP="005C24B3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C24B3">
        <w:rPr>
          <w:rFonts w:ascii="Times New Roman" w:eastAsia="Times New Roman" w:hAnsi="Times New Roman" w:cs="Times New Roman"/>
          <w:color w:val="000000"/>
        </w:rPr>
        <w:t xml:space="preserve">5.3.1. В течение 10 (Десяти) рабочих дней с даты </w:t>
      </w:r>
      <w:r w:rsidRPr="005C24B3">
        <w:rPr>
          <w:rFonts w:ascii="Times New Roman" w:eastAsia="Times New Roman" w:hAnsi="Times New Roman" w:cs="Times New Roman"/>
          <w:bCs/>
          <w:color w:val="000000"/>
        </w:rPr>
        <w:t>исполнения Покупателем всех обязательств, указанных в разделе 2</w:t>
      </w:r>
      <w:r w:rsidRPr="005C24B3">
        <w:rPr>
          <w:rFonts w:ascii="Times New Roman" w:eastAsia="Times New Roman" w:hAnsi="Times New Roman" w:cs="Times New Roman"/>
          <w:color w:val="000000"/>
        </w:rPr>
        <w:t xml:space="preserve"> Договора, совместно предоставить документы, необходимые и достаточные для государственной регистрации перехода права собственности на Объекты, в Управлении Федеральной службы государственной регистрации, кадастра и картографии (далее – Регистрирующий орган). </w:t>
      </w:r>
    </w:p>
    <w:p w:rsidR="005C24B3" w:rsidRPr="005C24B3" w:rsidRDefault="005C24B3" w:rsidP="005C24B3">
      <w:pPr>
        <w:keepNext/>
        <w:keepLines/>
        <w:tabs>
          <w:tab w:val="num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C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случае применения кредитных средств:</w:t>
      </w:r>
    </w:p>
    <w:p w:rsidR="005C24B3" w:rsidRPr="005C24B3" w:rsidRDefault="005C24B3" w:rsidP="005C24B3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5C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.3.1. В течение 10 (Десяти) рабочих дней с даты исполнения Покупателем всех обя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зательств, указанных в разделе 2 </w:t>
      </w:r>
      <w:r w:rsidRPr="005C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Договора, а также получения Продавцом документов, подтверждающих открытие Покупателем аккредитива / Номинального счета для оплаты цены Договора, совместно предоставить документы, необходимые и достаточные для государственной регистрации перехода права собственности на Объекты, в Управление Федеральной службы государственной регистрации, кадастра и картографии (далее – Регистрирующий орган). </w:t>
      </w:r>
    </w:p>
    <w:p w:rsidR="000C3F5E" w:rsidRPr="00241DB4" w:rsidRDefault="000C3F5E" w:rsidP="005017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41DB4">
        <w:rPr>
          <w:rFonts w:ascii="Times New Roman" w:hAnsi="Times New Roman" w:cs="Times New Roman"/>
        </w:rPr>
        <w:t xml:space="preserve"> </w:t>
      </w:r>
    </w:p>
    <w:p w:rsidR="000C3F5E" w:rsidRPr="00241DB4" w:rsidRDefault="000C3F5E" w:rsidP="005017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41DB4">
        <w:rPr>
          <w:rFonts w:ascii="Times New Roman" w:hAnsi="Times New Roman" w:cs="Times New Roman"/>
        </w:rPr>
        <w:t xml:space="preserve">В случае </w:t>
      </w:r>
      <w:r w:rsidRPr="00241DB4">
        <w:rPr>
          <w:rFonts w:ascii="Times New Roman" w:eastAsia="Times New Roman" w:hAnsi="Times New Roman" w:cs="Times New Roman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41DB4">
        <w:rPr>
          <w:rFonts w:ascii="Times New Roman" w:eastAsia="Times New Roman" w:hAnsi="Times New Roman" w:cs="Times New Roman"/>
          <w:i/>
        </w:rPr>
        <w:t xml:space="preserve"> </w:t>
      </w:r>
      <w:r w:rsidRPr="00241DB4">
        <w:rPr>
          <w:rFonts w:ascii="Times New Roman" w:eastAsia="Times New Roman" w:hAnsi="Times New Roman" w:cs="Times New Roman"/>
        </w:rPr>
        <w:t xml:space="preserve">не позднее </w:t>
      </w:r>
      <w:r w:rsidRPr="00241DB4">
        <w:rPr>
          <w:rFonts w:ascii="Times New Roman" w:eastAsia="Times New Roman" w:hAnsi="Times New Roman" w:cs="Times New Roman"/>
          <w:i/>
        </w:rPr>
        <w:t xml:space="preserve">__ (________) </w:t>
      </w:r>
      <w:r w:rsidRPr="00241DB4">
        <w:rPr>
          <w:rFonts w:ascii="Times New Roman" w:eastAsia="Times New Roman" w:hAnsi="Times New Roman" w:cs="Times New Roman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41DB4">
        <w:rPr>
          <w:rFonts w:ascii="Times New Roman" w:hAnsi="Times New Roman" w:cs="Times New Roman"/>
        </w:rPr>
        <w:t xml:space="preserve"> </w:t>
      </w:r>
    </w:p>
    <w:p w:rsidR="000C3F5E" w:rsidRPr="00241DB4" w:rsidRDefault="000C3F5E" w:rsidP="005017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</w:rPr>
      </w:pPr>
    </w:p>
    <w:p w:rsidR="000C3F5E" w:rsidRPr="00241DB4" w:rsidRDefault="000C3F5E" w:rsidP="005C24B3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</w:rPr>
      </w:pPr>
      <w:r w:rsidRPr="00241DB4">
        <w:rPr>
          <w:rFonts w:ascii="Times New Roman" w:eastAsia="Times New Roman" w:hAnsi="Times New Roman" w:cs="Times New Roman"/>
          <w:b/>
        </w:rPr>
        <w:t>ОТВЕТСТВЕННОСТЬ</w:t>
      </w:r>
    </w:p>
    <w:p w:rsidR="000C3F5E" w:rsidRPr="00241DB4" w:rsidRDefault="000C3F5E" w:rsidP="005017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</w:rPr>
      </w:pPr>
    </w:p>
    <w:p w:rsidR="000C3F5E" w:rsidRPr="005C24B3" w:rsidRDefault="000C3F5E" w:rsidP="00501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</w:t>
      </w:r>
      <w:r w:rsidRPr="005C24B3">
        <w:rPr>
          <w:rFonts w:ascii="Times New Roman" w:eastAsia="Times New Roman" w:hAnsi="Times New Roman" w:cs="Times New Roman"/>
        </w:rPr>
        <w:t xml:space="preserve">размере </w:t>
      </w:r>
      <w:r w:rsidR="005C24B3" w:rsidRPr="005C24B3">
        <w:rPr>
          <w:rFonts w:ascii="Times New Roman" w:hAnsi="Times New Roman" w:cs="Times New Roman"/>
        </w:rPr>
        <w:t xml:space="preserve">0,01 (ноль целых одна сотая) </w:t>
      </w:r>
      <w:r w:rsidRPr="005C24B3">
        <w:rPr>
          <w:rFonts w:ascii="Times New Roman" w:eastAsia="Times New Roman" w:hAnsi="Times New Roman" w:cs="Times New Roman"/>
        </w:rPr>
        <w:t>процента от неуплаченной суммы за каждый день просрочки.</w:t>
      </w:r>
    </w:p>
    <w:p w:rsidR="000C3F5E" w:rsidRPr="005C24B3" w:rsidRDefault="000C3F5E" w:rsidP="00501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C24B3">
        <w:rPr>
          <w:rFonts w:ascii="Times New Roman" w:eastAsia="Times New Roman" w:hAnsi="Times New Roman" w:cs="Times New Roman"/>
        </w:rPr>
        <w:t>6.2.</w:t>
      </w:r>
      <w:r w:rsidRPr="005C24B3">
        <w:rPr>
          <w:rFonts w:ascii="Times New Roman" w:hAnsi="Times New Roman" w:cs="Times New Roman"/>
        </w:rPr>
        <w:t xml:space="preserve"> </w:t>
      </w:r>
      <w:r w:rsidRPr="005C24B3">
        <w:rPr>
          <w:rFonts w:ascii="Times New Roman" w:eastAsia="Times New Roman" w:hAnsi="Times New Roman" w:cs="Times New Roman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="005C24B3" w:rsidRPr="005C24B3">
        <w:rPr>
          <w:rFonts w:ascii="Times New Roman" w:hAnsi="Times New Roman" w:cs="Times New Roman"/>
        </w:rPr>
        <w:t xml:space="preserve">0,01 (ноль целых одна сотая) </w:t>
      </w:r>
      <w:r w:rsidRPr="005C24B3">
        <w:rPr>
          <w:rFonts w:ascii="Times New Roman" w:eastAsia="Times New Roman" w:hAnsi="Times New Roman" w:cs="Times New Roman"/>
        </w:rPr>
        <w:t>процента от суммы, указанной в п. 2.1 Договора, за каждый день неисполнения/несвоевременного исполнения обязательств.</w:t>
      </w:r>
      <w:r w:rsidRPr="005C24B3">
        <w:rPr>
          <w:rFonts w:ascii="Times New Roman" w:hAnsi="Times New Roman" w:cs="Times New Roman"/>
        </w:rPr>
        <w:t xml:space="preserve"> </w:t>
      </w:r>
      <w:r w:rsidRPr="005C24B3">
        <w:rPr>
          <w:rFonts w:ascii="Times New Roman" w:eastAsia="Times New Roman" w:hAnsi="Times New Roman" w:cs="Times New Roman"/>
        </w:rPr>
        <w:t xml:space="preserve"> </w:t>
      </w:r>
    </w:p>
    <w:p w:rsidR="000C3F5E" w:rsidRPr="00241DB4" w:rsidRDefault="000C3F5E" w:rsidP="00501735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:rsidR="000C3F5E" w:rsidRPr="00241DB4" w:rsidRDefault="000C3F5E" w:rsidP="00501735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6.4. Упущенная выгода по Договору возмещению не подлежит.</w:t>
      </w:r>
    </w:p>
    <w:p w:rsidR="000C3F5E" w:rsidRPr="00241DB4" w:rsidRDefault="000C3F5E" w:rsidP="005017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</w:rPr>
      </w:pPr>
    </w:p>
    <w:p w:rsidR="000C3F5E" w:rsidRPr="00241DB4" w:rsidRDefault="000C3F5E" w:rsidP="005C24B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</w:rPr>
      </w:pPr>
      <w:r w:rsidRPr="00241DB4">
        <w:rPr>
          <w:rFonts w:ascii="Times New Roman" w:eastAsia="Times New Roman" w:hAnsi="Times New Roman" w:cs="Times New Roman"/>
          <w:b/>
        </w:rPr>
        <w:t>СРОК ДЕЙСТВИЯ ДОГОВОРА</w:t>
      </w:r>
    </w:p>
    <w:p w:rsidR="000C3F5E" w:rsidRPr="00241DB4" w:rsidRDefault="000C3F5E" w:rsidP="005017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jc w:val="both"/>
        <w:rPr>
          <w:rFonts w:ascii="Times New Roman" w:eastAsia="Times New Roman" w:hAnsi="Times New Roman" w:cs="Times New Roman"/>
          <w:b/>
        </w:rPr>
      </w:pPr>
    </w:p>
    <w:p w:rsidR="000C3F5E" w:rsidRPr="00241DB4" w:rsidRDefault="000C3F5E" w:rsidP="00501735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contextualSpacing/>
        <w:rPr>
          <w:sz w:val="22"/>
          <w:szCs w:val="22"/>
        </w:rPr>
      </w:pPr>
      <w:r w:rsidRPr="00241DB4">
        <w:rPr>
          <w:sz w:val="22"/>
          <w:szCs w:val="22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0C3F5E" w:rsidRPr="00241DB4" w:rsidRDefault="000C3F5E" w:rsidP="005017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C3F5E" w:rsidRPr="00241DB4" w:rsidRDefault="000C3F5E" w:rsidP="005C24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Times New Roman" w:eastAsia="Times New Roman" w:hAnsi="Times New Roman" w:cs="Times New Roman"/>
          <w:b/>
        </w:rPr>
      </w:pPr>
      <w:r w:rsidRPr="00241DB4">
        <w:rPr>
          <w:rFonts w:ascii="Times New Roman" w:eastAsia="Times New Roman" w:hAnsi="Times New Roman" w:cs="Times New Roman"/>
          <w:b/>
        </w:rPr>
        <w:t>8. РАЗРЕШЕНИЕ СПОРОВ</w:t>
      </w:r>
    </w:p>
    <w:p w:rsidR="000C3F5E" w:rsidRPr="00241DB4" w:rsidRDefault="000C3F5E" w:rsidP="005017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both"/>
        <w:rPr>
          <w:rFonts w:ascii="Times New Roman" w:eastAsia="Times New Roman" w:hAnsi="Times New Roman" w:cs="Times New Roman"/>
        </w:rPr>
      </w:pPr>
    </w:p>
    <w:p w:rsidR="000C3F5E" w:rsidRPr="00241DB4" w:rsidRDefault="000C3F5E" w:rsidP="005017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 xml:space="preserve">8.1. Все споры Сторон по Договору разрешаются путем переговоров. В случае нарушения одной из Сторон обязательств по 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</w:t>
      </w:r>
      <w:r w:rsidRPr="005C24B3">
        <w:rPr>
          <w:rFonts w:ascii="Times New Roman" w:eastAsia="Times New Roman" w:hAnsi="Times New Roman" w:cs="Times New Roman"/>
        </w:rPr>
        <w:t>10 (Десять</w:t>
      </w:r>
      <w:r w:rsidRPr="00241DB4">
        <w:rPr>
          <w:rFonts w:ascii="Times New Roman" w:eastAsia="Times New Roman" w:hAnsi="Times New Roman" w:cs="Times New Roman"/>
          <w:i/>
        </w:rPr>
        <w:t>)</w:t>
      </w:r>
      <w:r w:rsidRPr="00241DB4">
        <w:rPr>
          <w:rFonts w:ascii="Times New Roman" w:eastAsia="Times New Roman" w:hAnsi="Times New Roman" w:cs="Times New Roman"/>
        </w:rPr>
        <w:t xml:space="preserve"> рабочих дней с даты ее получения. В случае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</w:p>
    <w:p w:rsidR="000C3F5E" w:rsidRPr="00241DB4" w:rsidRDefault="000C3F5E" w:rsidP="005C24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0C3F5E" w:rsidRPr="00241DB4" w:rsidRDefault="000C3F5E" w:rsidP="005C24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1DB4">
        <w:rPr>
          <w:rFonts w:ascii="Times New Roman" w:eastAsia="Times New Roman" w:hAnsi="Times New Roman" w:cs="Times New Roman"/>
          <w:b/>
        </w:rPr>
        <w:t>9. ИЗМЕНЕНИЕ, ДОПОЛНЕНИЕ И РАСТОРЖЕНИЕ ДОГОВОРА</w:t>
      </w:r>
    </w:p>
    <w:p w:rsidR="000C3F5E" w:rsidRPr="00241DB4" w:rsidRDefault="000C3F5E" w:rsidP="005017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C3F5E" w:rsidRPr="00241DB4" w:rsidRDefault="000C3F5E" w:rsidP="005017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9.1. Любые изменения и дополнения в настоящий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0C3F5E" w:rsidRPr="00241DB4" w:rsidRDefault="000C3F5E" w:rsidP="005017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9.2.</w:t>
      </w:r>
      <w:r w:rsidRPr="00241DB4">
        <w:rPr>
          <w:rFonts w:ascii="Times New Roman" w:eastAsia="Times New Roman" w:hAnsi="Times New Roman" w:cs="Times New Roman"/>
        </w:rPr>
        <w:t> </w:t>
      </w:r>
      <w:r w:rsidRPr="00241DB4">
        <w:rPr>
          <w:rFonts w:ascii="Times New Roman" w:hAnsi="Times New Roman" w:cs="Times New Roman"/>
        </w:rPr>
        <w:t xml:space="preserve"> </w:t>
      </w:r>
      <w:r w:rsidRPr="00241DB4">
        <w:rPr>
          <w:rFonts w:ascii="Times New Roman" w:eastAsia="Times New Roman" w:hAnsi="Times New Roman" w:cs="Times New Roman"/>
        </w:rPr>
        <w:t>Продавец вправе в одностороннем внесудебном порядке отказаться (расторгнуть) от исполнения Договора в следующих случаях:</w:t>
      </w:r>
    </w:p>
    <w:p w:rsidR="000C3F5E" w:rsidRPr="00241DB4" w:rsidRDefault="000C3F5E" w:rsidP="005017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п.2.2 Договора.</w:t>
      </w:r>
    </w:p>
    <w:p w:rsidR="000C3F5E" w:rsidRPr="00241DB4" w:rsidRDefault="000C3F5E" w:rsidP="005017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 xml:space="preserve">9.3. Указанное в п.9.2 Договора право может быть реализовано посредством направления уведомления Продавцом Покупателю. Договор расторгается в дату получения Покупателем указанного уведомления. </w:t>
      </w:r>
    </w:p>
    <w:p w:rsidR="000C3F5E" w:rsidRPr="00241DB4" w:rsidRDefault="000C3F5E" w:rsidP="005017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 xml:space="preserve">9.4. В случае расторжения Договора Стороны вправе требовать возврата того, что ими было исполнено по сделке. Стороны обязуются совместно в течение </w:t>
      </w:r>
      <w:r w:rsidRPr="005C24B3">
        <w:rPr>
          <w:rFonts w:ascii="Times New Roman" w:eastAsia="Times New Roman" w:hAnsi="Times New Roman" w:cs="Times New Roman"/>
        </w:rPr>
        <w:t>10 (Десяти)</w:t>
      </w:r>
      <w:r w:rsidRPr="00241DB4">
        <w:rPr>
          <w:rFonts w:ascii="Times New Roman" w:eastAsia="Times New Roman" w:hAnsi="Times New Roman" w:cs="Times New Roman"/>
        </w:rPr>
        <w:t xml:space="preserve">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:rsidR="000C3F5E" w:rsidRPr="00241DB4" w:rsidRDefault="000C3F5E" w:rsidP="005017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 xml:space="preserve">Возврат Продавцом Покупателю уплаченных денежных средств производится в течении </w:t>
      </w:r>
      <w:r w:rsidRPr="00241DB4">
        <w:rPr>
          <w:rFonts w:ascii="Times New Roman" w:eastAsia="Times New Roman" w:hAnsi="Times New Roman" w:cs="Times New Roman"/>
          <w:i/>
        </w:rPr>
        <w:t xml:space="preserve">10 </w:t>
      </w:r>
      <w:r w:rsidRPr="005C24B3">
        <w:rPr>
          <w:rFonts w:ascii="Times New Roman" w:eastAsia="Times New Roman" w:hAnsi="Times New Roman" w:cs="Times New Roman"/>
        </w:rPr>
        <w:t>(Десяти)</w:t>
      </w:r>
      <w:r w:rsidRPr="00241DB4">
        <w:rPr>
          <w:rFonts w:ascii="Times New Roman" w:eastAsia="Times New Roman" w:hAnsi="Times New Roman" w:cs="Times New Roman"/>
        </w:rPr>
        <w:t xml:space="preserve">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:rsidR="000C3F5E" w:rsidRPr="00241DB4" w:rsidRDefault="000C3F5E" w:rsidP="005017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При нарушении настоящего пункта Договора применяется ответственность, установленная п. 6.2 Договора.</w:t>
      </w:r>
    </w:p>
    <w:p w:rsidR="000C3F5E" w:rsidRPr="00241DB4" w:rsidRDefault="000C3F5E" w:rsidP="005017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основаниям, предусмотренным п.9.2 Договора или иным основаниям, требующим возврата недвижимого имущества Продавцу и регистрацию обратного перехода права собственности.</w:t>
      </w:r>
    </w:p>
    <w:p w:rsidR="000C3F5E" w:rsidRPr="00241DB4" w:rsidRDefault="000C3F5E" w:rsidP="00501735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C3F5E" w:rsidRPr="00241DB4" w:rsidRDefault="000C3F5E" w:rsidP="00124D9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241DB4">
        <w:rPr>
          <w:rFonts w:ascii="Times New Roman" w:eastAsia="Times New Roman" w:hAnsi="Times New Roman" w:cs="Times New Roman"/>
          <w:b/>
        </w:rPr>
        <w:t>10. ПРОЧИЕ УСЛОВИЯ</w:t>
      </w:r>
    </w:p>
    <w:p w:rsidR="000C3F5E" w:rsidRPr="00241DB4" w:rsidRDefault="000C3F5E" w:rsidP="00124D9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0C3F5E" w:rsidRPr="00241DB4" w:rsidRDefault="000C3F5E" w:rsidP="00501735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0"/>
        </w:rPr>
      </w:pPr>
      <w:r w:rsidRPr="00241DB4">
        <w:rPr>
          <w:rFonts w:ascii="Times New Roman" w:eastAsia="Times New Roman" w:hAnsi="Times New Roman" w:cs="Times New Roman"/>
        </w:rPr>
        <w:t xml:space="preserve">10.1. </w:t>
      </w:r>
      <w:r w:rsidRPr="00241DB4">
        <w:rPr>
          <w:rFonts w:ascii="Times New Roman" w:eastAsia="Times New Roman" w:hAnsi="Times New Roman" w:cs="Times New Roman"/>
          <w:kern w:val="20"/>
        </w:rPr>
        <w:t xml:space="preserve">Стороны безотлагательно (в течение </w:t>
      </w:r>
      <w:r w:rsidRPr="00124D9B">
        <w:rPr>
          <w:rFonts w:ascii="Times New Roman" w:eastAsia="Times New Roman" w:hAnsi="Times New Roman" w:cs="Times New Roman"/>
          <w:kern w:val="20"/>
        </w:rPr>
        <w:t>3 (Трех</w:t>
      </w:r>
      <w:r w:rsidRPr="00241DB4">
        <w:rPr>
          <w:rFonts w:ascii="Times New Roman" w:eastAsia="Times New Roman" w:hAnsi="Times New Roman" w:cs="Times New Roman"/>
          <w:i/>
          <w:kern w:val="20"/>
        </w:rPr>
        <w:t>)</w:t>
      </w:r>
      <w:r w:rsidRPr="00241DB4">
        <w:rPr>
          <w:rFonts w:ascii="Times New Roman" w:eastAsia="Times New Roman" w:hAnsi="Times New Roman" w:cs="Times New Roman"/>
          <w:kern w:val="20"/>
        </w:rPr>
        <w:t xml:space="preserve">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C3F5E" w:rsidRPr="00241DB4" w:rsidRDefault="000C3F5E" w:rsidP="00501735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0"/>
        </w:rPr>
      </w:pPr>
      <w:r w:rsidRPr="00241DB4">
        <w:rPr>
          <w:rFonts w:ascii="Times New Roman" w:eastAsia="Times New Roman" w:hAnsi="Times New Roman" w:cs="Times New Roman"/>
          <w:kern w:val="20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:rsidR="000C3F5E" w:rsidRPr="00241DB4" w:rsidRDefault="000C3F5E" w:rsidP="00501735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0"/>
        </w:rPr>
      </w:pPr>
      <w:r w:rsidRPr="00241DB4">
        <w:rPr>
          <w:rFonts w:ascii="Times New Roman" w:eastAsia="Times New Roman" w:hAnsi="Times New Roman" w:cs="Times New Roman"/>
          <w:kern w:val="20"/>
        </w:rPr>
        <w:t>Все уведомления и сообщения должны быть направлены почтовой/курьерской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седьмой календарный день со дня направления такого уведомления Стороне-адресату в зависимости от того, что наступит ранее.</w:t>
      </w:r>
    </w:p>
    <w:p w:rsidR="000C3F5E" w:rsidRPr="00241DB4" w:rsidRDefault="000C3F5E" w:rsidP="005017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10.2. Во всем остальном, что не предусмотрено настоящим Договором, Стороны руководствуются законодательством РФ.</w:t>
      </w:r>
    </w:p>
    <w:p w:rsidR="000C3F5E" w:rsidRPr="00124D9B" w:rsidRDefault="000C3F5E" w:rsidP="00501735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 xml:space="preserve">10.3. Настоящий Договор составлен и подписан в </w:t>
      </w:r>
      <w:r w:rsidRPr="00124D9B">
        <w:rPr>
          <w:rFonts w:ascii="Times New Roman" w:eastAsia="Times New Roman" w:hAnsi="Times New Roman" w:cs="Times New Roman"/>
        </w:rPr>
        <w:t>3 (Трех)</w:t>
      </w:r>
      <w:r w:rsidRPr="00241DB4">
        <w:rPr>
          <w:rFonts w:ascii="Times New Roman" w:eastAsia="Times New Roman" w:hAnsi="Times New Roman" w:cs="Times New Roman"/>
        </w:rPr>
        <w:t xml:space="preserve"> экземплярах, имеющих равную юридическую силу: </w:t>
      </w:r>
      <w:r w:rsidRPr="00124D9B">
        <w:rPr>
          <w:rFonts w:ascii="Times New Roman" w:eastAsia="Times New Roman" w:hAnsi="Times New Roman" w:cs="Times New Roman"/>
        </w:rPr>
        <w:t>1 (Один) экземпляр для Покупателя, 1 (Один) экземпляр для Продавца и 1 (Один) один для органа государственной регистрации прав.</w:t>
      </w:r>
    </w:p>
    <w:p w:rsidR="000C3F5E" w:rsidRPr="00241DB4" w:rsidRDefault="000C3F5E" w:rsidP="005017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:rsidR="000C3F5E" w:rsidRPr="00241DB4" w:rsidRDefault="000C3F5E" w:rsidP="005017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C3F5E" w:rsidRPr="00241DB4" w:rsidRDefault="000C3F5E" w:rsidP="005017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 xml:space="preserve">10.5. </w:t>
      </w:r>
      <w:r w:rsidR="00124D9B">
        <w:rPr>
          <w:rFonts w:ascii="Times New Roman" w:eastAsia="Times New Roman" w:hAnsi="Times New Roman" w:cs="Times New Roman"/>
        </w:rPr>
        <w:t xml:space="preserve"> </w:t>
      </w:r>
      <w:r w:rsidRPr="00241DB4">
        <w:rPr>
          <w:rFonts w:ascii="Times New Roman" w:eastAsia="Times New Roman" w:hAnsi="Times New Roman" w:cs="Times New Roman"/>
        </w:rPr>
        <w:t>Приложения к Договору, являющиеся его неотъемлемой частью</w:t>
      </w:r>
      <w:r w:rsidR="00124D9B">
        <w:rPr>
          <w:rFonts w:ascii="Times New Roman" w:eastAsia="Times New Roman" w:hAnsi="Times New Roman" w:cs="Times New Roman"/>
        </w:rPr>
        <w:t>:</w:t>
      </w:r>
    </w:p>
    <w:p w:rsidR="000C3F5E" w:rsidRPr="00241DB4" w:rsidRDefault="000C3F5E" w:rsidP="00501735">
      <w:pPr>
        <w:widowControl w:val="0"/>
        <w:tabs>
          <w:tab w:val="left" w:pos="709"/>
        </w:tabs>
        <w:adjustRightInd w:val="0"/>
        <w:spacing w:after="0"/>
        <w:jc w:val="both"/>
        <w:rPr>
          <w:rFonts w:ascii="Times New Roman" w:hAnsi="Times New Roman" w:cs="Times New Roman"/>
        </w:rPr>
      </w:pPr>
      <w:r w:rsidRPr="00241DB4">
        <w:rPr>
          <w:rFonts w:ascii="Times New Roman" w:hAnsi="Times New Roman" w:cs="Times New Roman"/>
        </w:rPr>
        <w:t>Приложение №1 Форма Акта приема-передачи к Договору купли-продажи недвижимого имущества от «____» __________20__года на __л.</w:t>
      </w:r>
    </w:p>
    <w:p w:rsidR="000C3F5E" w:rsidRPr="00241DB4" w:rsidRDefault="000C3F5E" w:rsidP="005017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C3F5E" w:rsidRPr="00241DB4" w:rsidRDefault="000C3F5E" w:rsidP="005017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7917AE" w:rsidRPr="00241DB4" w:rsidRDefault="007917AE" w:rsidP="00501735">
      <w:pPr>
        <w:tabs>
          <w:tab w:val="left" w:pos="1418"/>
        </w:tabs>
        <w:spacing w:before="4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917AE" w:rsidRPr="00241DB4" w:rsidRDefault="007917AE" w:rsidP="00501735">
      <w:pPr>
        <w:pStyle w:val="a3"/>
        <w:numPr>
          <w:ilvl w:val="0"/>
          <w:numId w:val="10"/>
        </w:numPr>
        <w:tabs>
          <w:tab w:val="left" w:pos="1418"/>
        </w:tabs>
        <w:spacing w:before="40" w:after="0"/>
        <w:rPr>
          <w:b/>
          <w:sz w:val="22"/>
          <w:szCs w:val="22"/>
        </w:rPr>
      </w:pPr>
      <w:r w:rsidRPr="00241DB4">
        <w:rPr>
          <w:b/>
          <w:sz w:val="22"/>
          <w:szCs w:val="22"/>
        </w:rPr>
        <w:t>Перечень приложений к Договору</w:t>
      </w:r>
    </w:p>
    <w:p w:rsidR="007917AE" w:rsidRPr="00241DB4" w:rsidRDefault="007917AE" w:rsidP="00501735">
      <w:pPr>
        <w:tabs>
          <w:tab w:val="left" w:pos="1418"/>
        </w:tabs>
        <w:spacing w:before="40"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7917AE" w:rsidRPr="00241DB4" w:rsidRDefault="007917AE" w:rsidP="00501735">
      <w:pPr>
        <w:tabs>
          <w:tab w:val="left" w:pos="1418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Приложение № 1 – форма Акта приёма-передачи.</w:t>
      </w:r>
    </w:p>
    <w:p w:rsidR="007917AE" w:rsidRPr="00241DB4" w:rsidRDefault="007917AE" w:rsidP="00501735">
      <w:pPr>
        <w:tabs>
          <w:tab w:val="left" w:pos="1418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917AE" w:rsidRPr="00241DB4" w:rsidRDefault="00501735" w:rsidP="00501735">
      <w:pPr>
        <w:tabs>
          <w:tab w:val="left" w:pos="1418"/>
        </w:tabs>
        <w:spacing w:before="40" w:after="0"/>
        <w:jc w:val="both"/>
        <w:rPr>
          <w:rFonts w:ascii="Times New Roman" w:hAnsi="Times New Roman" w:cs="Times New Roman"/>
          <w:b/>
          <w:caps/>
        </w:rPr>
      </w:pPr>
      <w:r w:rsidRPr="00241DB4">
        <w:rPr>
          <w:rFonts w:ascii="Times New Roman" w:hAnsi="Times New Roman" w:cs="Times New Roman"/>
          <w:b/>
          <w:caps/>
        </w:rPr>
        <w:t>12.</w:t>
      </w:r>
      <w:r w:rsidR="007917AE" w:rsidRPr="00241DB4">
        <w:rPr>
          <w:rFonts w:ascii="Times New Roman" w:hAnsi="Times New Roman" w:cs="Times New Roman"/>
          <w:b/>
          <w:caps/>
        </w:rPr>
        <w:t>Реквизиты, адреса и подписи Сторон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501735" w:rsidRPr="00241DB4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1DB4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  <w:p w:rsidR="007917AE" w:rsidRPr="00241DB4" w:rsidRDefault="007917AE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124D9B" w:rsidP="0050173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r w:rsidR="007917AE" w:rsidRPr="00241DB4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501735" w:rsidRPr="00241DB4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keepLine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41DB4">
              <w:rPr>
                <w:rFonts w:ascii="Times New Roman" w:hAnsi="Times New Roman" w:cs="Times New Roman"/>
                <w:b/>
              </w:rPr>
              <w:t>Публичное акционерное общество Национальный банк «ТРАСТ»</w:t>
            </w:r>
          </w:p>
          <w:p w:rsidR="007917AE" w:rsidRPr="00241DB4" w:rsidRDefault="007917AE" w:rsidP="00501735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241DB4">
              <w:rPr>
                <w:rFonts w:ascii="Times New Roman" w:hAnsi="Times New Roman" w:cs="Times New Roman"/>
              </w:rPr>
              <w:t xml:space="preserve">Адрес: 109004, г. Москва, Известковый пер., д.3, </w:t>
            </w:r>
          </w:p>
          <w:p w:rsidR="007917AE" w:rsidRPr="00241DB4" w:rsidRDefault="007917AE" w:rsidP="00501735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241DB4">
              <w:rPr>
                <w:rFonts w:ascii="Times New Roman" w:hAnsi="Times New Roman" w:cs="Times New Roman"/>
              </w:rPr>
              <w:t xml:space="preserve">ИНН 7831001567  </w:t>
            </w:r>
          </w:p>
          <w:p w:rsidR="007917AE" w:rsidRPr="00241DB4" w:rsidRDefault="007917AE" w:rsidP="00501735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241DB4">
              <w:rPr>
                <w:rFonts w:ascii="Times New Roman" w:hAnsi="Times New Roman" w:cs="Times New Roman"/>
              </w:rPr>
              <w:t>КПП 770901001</w:t>
            </w:r>
          </w:p>
          <w:p w:rsidR="007917AE" w:rsidRPr="00241DB4" w:rsidRDefault="007917AE" w:rsidP="00501735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241DB4">
              <w:rPr>
                <w:rFonts w:ascii="Times New Roman" w:hAnsi="Times New Roman" w:cs="Times New Roman"/>
              </w:rPr>
              <w:t>ОГРН 1027800000480</w:t>
            </w:r>
          </w:p>
          <w:p w:rsidR="007917AE" w:rsidRPr="00241DB4" w:rsidRDefault="007917AE" w:rsidP="00501735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241DB4">
              <w:rPr>
                <w:rFonts w:ascii="Times New Roman" w:hAnsi="Times New Roman" w:cs="Times New Roman"/>
              </w:rPr>
              <w:t>БИК 044525635</w:t>
            </w:r>
          </w:p>
          <w:p w:rsidR="007917AE" w:rsidRPr="00241DB4" w:rsidRDefault="007917AE" w:rsidP="00501735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241DB4">
              <w:rPr>
                <w:rFonts w:ascii="Times New Roman" w:hAnsi="Times New Roman" w:cs="Times New Roman"/>
              </w:rPr>
              <w:t>Кор/счет № 30101810345250000635 в ГУ Банка России по Центральному Федеральному Округу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1735" w:rsidRPr="00241DB4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1735" w:rsidRPr="00241DB4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41DB4">
              <w:rPr>
                <w:rFonts w:ascii="Times New Roman" w:hAnsi="Times New Roman" w:cs="Times New Roman"/>
                <w:b/>
              </w:rPr>
              <w:t>Реквизиты для перечисления средств по договору купли – продажи</w:t>
            </w:r>
          </w:p>
          <w:p w:rsidR="007917AE" w:rsidRPr="00241DB4" w:rsidRDefault="007917AE" w:rsidP="005017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1DB4">
              <w:rPr>
                <w:rFonts w:ascii="Times New Roman" w:hAnsi="Times New Roman" w:cs="Times New Roman"/>
              </w:rPr>
              <w:t>БАНК "ТРАСТ" (ПАО)</w:t>
            </w:r>
          </w:p>
          <w:p w:rsidR="007917AE" w:rsidRPr="00241DB4" w:rsidRDefault="007917AE" w:rsidP="00501735">
            <w:pPr>
              <w:keepLines/>
              <w:spacing w:after="0"/>
              <w:jc w:val="both"/>
              <w:rPr>
                <w:rFonts w:ascii="Times New Roman" w:hAnsi="Times New Roman" w:cs="Times New Roman"/>
              </w:rPr>
            </w:pPr>
            <w:r w:rsidRPr="00241DB4">
              <w:rPr>
                <w:rFonts w:ascii="Times New Roman" w:hAnsi="Times New Roman" w:cs="Times New Roman"/>
              </w:rPr>
              <w:t>ИНН / КПП 7831001567 / 770901001</w:t>
            </w:r>
          </w:p>
          <w:p w:rsidR="007917AE" w:rsidRPr="00241DB4" w:rsidRDefault="007917AE" w:rsidP="005017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1DB4">
              <w:rPr>
                <w:rFonts w:ascii="Times New Roman" w:hAnsi="Times New Roman" w:cs="Times New Roman"/>
              </w:rPr>
              <w:t>БИК 044525635</w:t>
            </w:r>
          </w:p>
          <w:p w:rsidR="007917AE" w:rsidRPr="00241DB4" w:rsidRDefault="007917AE" w:rsidP="005017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1DB4">
              <w:rPr>
                <w:rFonts w:ascii="Times New Roman" w:hAnsi="Times New Roman" w:cs="Times New Roman"/>
              </w:rPr>
              <w:t>к/с 30101810345250000635</w:t>
            </w:r>
          </w:p>
          <w:p w:rsidR="007917AE" w:rsidRPr="00241DB4" w:rsidRDefault="007917AE" w:rsidP="00C947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1DB4">
              <w:rPr>
                <w:rFonts w:ascii="Times New Roman" w:hAnsi="Times New Roman" w:cs="Times New Roman"/>
              </w:rPr>
              <w:t xml:space="preserve">л/с 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1735" w:rsidRPr="00241DB4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1735" w:rsidRPr="00241DB4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1735" w:rsidRPr="00241DB4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1DB4">
              <w:rPr>
                <w:rFonts w:ascii="Times New Roman" w:eastAsia="Times New Roman" w:hAnsi="Times New Roman" w:cs="Times New Roman"/>
                <w:b/>
              </w:rPr>
              <w:t xml:space="preserve"> Продав</w:t>
            </w:r>
            <w:r w:rsidR="00501735" w:rsidRPr="00241DB4">
              <w:rPr>
                <w:rFonts w:ascii="Times New Roman" w:eastAsia="Times New Roman" w:hAnsi="Times New Roman" w:cs="Times New Roman"/>
                <w:b/>
              </w:rPr>
              <w:t>ец</w:t>
            </w:r>
            <w:r w:rsidRPr="00241DB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124D9B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r w:rsidR="00501735" w:rsidRPr="00241DB4">
              <w:rPr>
                <w:rFonts w:ascii="Times New Roman" w:eastAsia="Times New Roman" w:hAnsi="Times New Roman" w:cs="Times New Roman"/>
                <w:b/>
              </w:rPr>
              <w:t>Покупатель</w:t>
            </w:r>
            <w:r w:rsidR="007917AE" w:rsidRPr="00241DB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501735" w:rsidRPr="00241DB4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1735" w:rsidRPr="00241DB4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1DB4">
              <w:rPr>
                <w:rFonts w:ascii="Times New Roman" w:eastAsia="Times New Roman" w:hAnsi="Times New Roman" w:cs="Times New Roman"/>
                <w:b/>
              </w:rPr>
              <w:t>____________________ </w:t>
            </w:r>
          </w:p>
          <w:p w:rsidR="007917AE" w:rsidRPr="00241DB4" w:rsidRDefault="007917AE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1DB4">
              <w:rPr>
                <w:rFonts w:ascii="Times New Roman" w:eastAsia="Times New Roman" w:hAnsi="Times New Roman" w:cs="Times New Roman"/>
              </w:rPr>
              <w:t>МП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241DB4" w:rsidRDefault="007917AE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1DB4">
              <w:rPr>
                <w:rFonts w:ascii="Times New Roman" w:eastAsia="Times New Roman" w:hAnsi="Times New Roman" w:cs="Times New Roman"/>
                <w:b/>
              </w:rPr>
              <w:t>____________________ </w:t>
            </w:r>
          </w:p>
          <w:p w:rsidR="007917AE" w:rsidRPr="00241DB4" w:rsidRDefault="007917AE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01735" w:rsidRPr="00241DB4" w:rsidRDefault="00501735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01735" w:rsidRPr="00241DB4" w:rsidRDefault="00501735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01735" w:rsidRPr="00241DB4" w:rsidRDefault="00501735" w:rsidP="0050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1735" w:rsidRPr="00241DB4" w:rsidRDefault="00501735" w:rsidP="005017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</w:rPr>
      </w:pPr>
    </w:p>
    <w:p w:rsidR="00501735" w:rsidRPr="00241DB4" w:rsidRDefault="00501735" w:rsidP="005017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</w:rPr>
      </w:pP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1DB4">
        <w:rPr>
          <w:rFonts w:ascii="Times New Roman" w:hAnsi="Times New Roman" w:cs="Times New Roman"/>
        </w:rPr>
        <w:t>Приложение №1</w:t>
      </w: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CA"/>
        </w:rPr>
      </w:pPr>
      <w:r w:rsidRPr="00241DB4">
        <w:rPr>
          <w:rFonts w:ascii="Times New Roman" w:eastAsia="Times New Roman" w:hAnsi="Times New Roman" w:cs="Times New Roman"/>
          <w:lang w:eastAsia="en-CA"/>
        </w:rPr>
        <w:t xml:space="preserve"> к Договору купли-продажи недвижимого имущества </w:t>
      </w:r>
    </w:p>
    <w:p w:rsidR="00501735" w:rsidRPr="00241DB4" w:rsidRDefault="00501735" w:rsidP="00501735">
      <w:pPr>
        <w:pStyle w:val="ConsNonformat"/>
        <w:tabs>
          <w:tab w:val="left" w:pos="1276"/>
        </w:tabs>
        <w:ind w:left="709"/>
        <w:contextualSpacing/>
        <w:jc w:val="both"/>
        <w:rPr>
          <w:rFonts w:ascii="Times New Roman" w:hAnsi="Times New Roman"/>
          <w:sz w:val="22"/>
          <w:szCs w:val="22"/>
          <w:lang w:eastAsia="en-CA"/>
        </w:rPr>
      </w:pPr>
      <w:r w:rsidRPr="00241DB4">
        <w:rPr>
          <w:rFonts w:ascii="Times New Roman" w:hAnsi="Times New Roman"/>
          <w:sz w:val="22"/>
          <w:szCs w:val="22"/>
          <w:lang w:eastAsia="en-CA"/>
        </w:rPr>
        <w:t>от «__</w:t>
      </w:r>
      <w:proofErr w:type="gramStart"/>
      <w:r w:rsidRPr="00241DB4">
        <w:rPr>
          <w:rFonts w:ascii="Times New Roman" w:hAnsi="Times New Roman"/>
          <w:sz w:val="22"/>
          <w:szCs w:val="22"/>
          <w:lang w:eastAsia="en-CA"/>
        </w:rPr>
        <w:t>_»_</w:t>
      </w:r>
      <w:proofErr w:type="gramEnd"/>
      <w:r w:rsidRPr="00241DB4">
        <w:rPr>
          <w:rFonts w:ascii="Times New Roman" w:hAnsi="Times New Roman"/>
          <w:sz w:val="22"/>
          <w:szCs w:val="22"/>
          <w:lang w:eastAsia="en-CA"/>
        </w:rPr>
        <w:t>____________ 20__</w:t>
      </w:r>
    </w:p>
    <w:p w:rsidR="00501735" w:rsidRPr="00241DB4" w:rsidRDefault="00501735" w:rsidP="00501735">
      <w:pPr>
        <w:pStyle w:val="ConsNonformat"/>
        <w:tabs>
          <w:tab w:val="left" w:pos="1276"/>
        </w:tabs>
        <w:ind w:left="709"/>
        <w:contextualSpacing/>
        <w:jc w:val="both"/>
        <w:rPr>
          <w:rFonts w:ascii="Times New Roman" w:hAnsi="Times New Roman"/>
          <w:sz w:val="22"/>
          <w:szCs w:val="22"/>
          <w:lang w:eastAsia="en-CA"/>
        </w:rPr>
      </w:pPr>
    </w:p>
    <w:p w:rsidR="00501735" w:rsidRPr="00241DB4" w:rsidRDefault="00501735" w:rsidP="005017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</w:rPr>
      </w:pPr>
      <w:r w:rsidRPr="00241DB4">
        <w:rPr>
          <w:rFonts w:ascii="Times New Roman" w:eastAsia="Times New Roman" w:hAnsi="Times New Roman" w:cs="Times New Roman"/>
          <w:b/>
          <w:bCs/>
        </w:rPr>
        <w:t xml:space="preserve">Форма Акта приема-передачи </w:t>
      </w:r>
    </w:p>
    <w:p w:rsidR="00501735" w:rsidRPr="00241DB4" w:rsidRDefault="00501735" w:rsidP="005017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</w:rPr>
      </w:pPr>
      <w:r w:rsidRPr="00241DB4">
        <w:rPr>
          <w:rFonts w:ascii="Times New Roman" w:eastAsia="Times New Roman" w:hAnsi="Times New Roman" w:cs="Times New Roman"/>
          <w:b/>
          <w:bCs/>
        </w:rPr>
        <w:t>к Договору купли-продажи</w:t>
      </w:r>
    </w:p>
    <w:p w:rsidR="00501735" w:rsidRPr="00241DB4" w:rsidRDefault="00501735" w:rsidP="005017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</w:rPr>
      </w:pPr>
      <w:r w:rsidRPr="00241DB4">
        <w:rPr>
          <w:rFonts w:ascii="Times New Roman" w:eastAsia="Times New Roman" w:hAnsi="Times New Roman" w:cs="Times New Roman"/>
          <w:b/>
          <w:bCs/>
        </w:rPr>
        <w:t>недвижимого имущества от «____» __________20__года</w:t>
      </w:r>
    </w:p>
    <w:p w:rsidR="00501735" w:rsidRPr="00241DB4" w:rsidRDefault="00501735" w:rsidP="00501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501735" w:rsidRPr="00241DB4" w:rsidRDefault="00501735" w:rsidP="00501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41DB4">
        <w:rPr>
          <w:rFonts w:ascii="Times New Roman" w:eastAsia="Times New Roman" w:hAnsi="Times New Roman" w:cs="Times New Roman"/>
          <w:b/>
        </w:rPr>
        <w:t xml:space="preserve">г. __________                                                                </w:t>
      </w:r>
      <w:proofErr w:type="gramStart"/>
      <w:r w:rsidRPr="00241DB4">
        <w:rPr>
          <w:rFonts w:ascii="Times New Roman" w:eastAsia="Times New Roman" w:hAnsi="Times New Roman" w:cs="Times New Roman"/>
          <w:b/>
        </w:rPr>
        <w:t xml:space="preserve">   «</w:t>
      </w:r>
      <w:proofErr w:type="gramEnd"/>
      <w:r w:rsidRPr="00241DB4">
        <w:rPr>
          <w:rFonts w:ascii="Times New Roman" w:eastAsia="Times New Roman" w:hAnsi="Times New Roman" w:cs="Times New Roman"/>
          <w:b/>
        </w:rPr>
        <w:t>___» ________ 20_г.</w:t>
      </w:r>
    </w:p>
    <w:tbl>
      <w:tblPr>
        <w:tblStyle w:val="a5"/>
        <w:tblW w:w="18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9072"/>
      </w:tblGrid>
      <w:tr w:rsidR="00501735" w:rsidRPr="00241DB4" w:rsidTr="00501735">
        <w:tc>
          <w:tcPr>
            <w:tcW w:w="9072" w:type="dxa"/>
          </w:tcPr>
          <w:p w:rsidR="00501735" w:rsidRPr="00241DB4" w:rsidRDefault="00501735" w:rsidP="00501735">
            <w:pPr>
              <w:ind w:firstLine="72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501735" w:rsidRPr="00241DB4" w:rsidRDefault="00501735" w:rsidP="00501735">
            <w:pPr>
              <w:ind w:firstLine="72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41DB4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                                                 </w:t>
            </w:r>
            <w:r w:rsidRPr="00241DB4">
              <w:rPr>
                <w:rFonts w:ascii="Times New Roman" w:eastAsia="Times New Roman" w:hAnsi="Times New Roman" w:cs="Times New Roman"/>
                <w:i/>
                <w:lang w:val="en-US"/>
              </w:rPr>
              <w:t>,</w:t>
            </w:r>
            <w:r w:rsidRPr="00241DB4">
              <w:rPr>
                <w:rFonts w:ascii="Times New Roman" w:eastAsia="Times New Roman" w:hAnsi="Times New Roman" w:cs="Times New Roman"/>
                <w:i/>
                <w:u w:val="single"/>
                <w:lang w:val="en-US"/>
              </w:rPr>
              <w:t xml:space="preserve">   </w:t>
            </w:r>
          </w:p>
        </w:tc>
        <w:tc>
          <w:tcPr>
            <w:tcW w:w="9072" w:type="dxa"/>
          </w:tcPr>
          <w:p w:rsidR="00501735" w:rsidRPr="00241DB4" w:rsidRDefault="00501735" w:rsidP="00501735">
            <w:pPr>
              <w:ind w:firstLine="72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501735" w:rsidRPr="00241DB4" w:rsidRDefault="00501735" w:rsidP="00501735">
      <w:pPr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41DB4">
        <w:rPr>
          <w:rFonts w:ascii="Times New Roman" w:hAnsi="Times New Roman" w:cs="Times New Roman"/>
          <w:b/>
        </w:rPr>
        <w:t>Публичное акционерное общество Национальный банк «ТРАСТ» (Банк «ТРАСТ» (ПАО))</w:t>
      </w:r>
      <w:r w:rsidRPr="00241DB4">
        <w:rPr>
          <w:rFonts w:ascii="Times New Roman" w:hAnsi="Times New Roman" w:cs="Times New Roman"/>
        </w:rPr>
        <w:t>, Генеральная лицензия № 3279, выдана 26.08.2015 , ИНН 7831001567, зарегистрировано Центральным банком Российской Федерации «27» ноября 1995 г. за регистрационным номером 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Ивановой Наталии Александровны, действующей на основании Доверенности № 65/2020 от 22.07.2020 (удостоверена Красновым Германом Евгеньевичем, нотариусом города Москвы</w:t>
      </w:r>
      <w:r w:rsidRPr="00241DB4">
        <w:rPr>
          <w:rFonts w:ascii="Times New Roman" w:hAnsi="Times New Roman" w:cs="Times New Roman"/>
          <w:bCs/>
          <w:kern w:val="3"/>
        </w:rPr>
        <w:t xml:space="preserve">, </w:t>
      </w:r>
      <w:r w:rsidRPr="00241DB4">
        <w:rPr>
          <w:rFonts w:ascii="Times New Roman" w:hAnsi="Times New Roman" w:cs="Times New Roman"/>
        </w:rPr>
        <w:t>зарегистрирована в реестре  № 77/287-н/77-2020-16-985)</w:t>
      </w:r>
      <w:r w:rsidRPr="00241DB4">
        <w:rPr>
          <w:rFonts w:ascii="Times New Roman" w:eastAsia="Times New Roman" w:hAnsi="Times New Roman" w:cs="Times New Roman"/>
          <w:bCs/>
        </w:rPr>
        <w:t>,</w:t>
      </w:r>
      <w:r w:rsidRPr="00241DB4">
        <w:rPr>
          <w:rFonts w:ascii="Times New Roman" w:hAnsi="Times New Roman" w:cs="Times New Roman"/>
          <w:shd w:val="clear" w:color="auto" w:fill="FFFFFF"/>
        </w:rPr>
        <w:t xml:space="preserve"> с одной стороны, и     </w:t>
      </w:r>
    </w:p>
    <w:p w:rsidR="0098747B" w:rsidRPr="00241DB4" w:rsidRDefault="00501735" w:rsidP="00501735">
      <w:pPr>
        <w:jc w:val="both"/>
        <w:rPr>
          <w:rFonts w:ascii="Times New Roman" w:eastAsia="Times New Roman" w:hAnsi="Times New Roman" w:cs="Times New Roman"/>
          <w:b/>
        </w:rPr>
      </w:pPr>
      <w:r w:rsidRPr="00241DB4">
        <w:rPr>
          <w:rFonts w:ascii="Times New Roman" w:eastAsia="Times New Roman" w:hAnsi="Times New Roman" w:cs="Times New Roman"/>
          <w:b/>
        </w:rPr>
        <w:t>_________________________________________________________________________________</w:t>
      </w:r>
      <w:r w:rsidRPr="00241DB4">
        <w:rPr>
          <w:rFonts w:ascii="Times New Roman" w:eastAsia="Times New Roman" w:hAnsi="Times New Roman" w:cs="Times New Roman"/>
          <w:bCs/>
        </w:rPr>
        <w:t xml:space="preserve">, именуемое в дальнейшем </w:t>
      </w:r>
      <w:r w:rsidRPr="00241DB4">
        <w:rPr>
          <w:rFonts w:ascii="Times New Roman" w:eastAsia="Times New Roman" w:hAnsi="Times New Roman" w:cs="Times New Roman"/>
          <w:b/>
        </w:rPr>
        <w:t>«Покупатель»</w:t>
      </w:r>
      <w:r w:rsidRPr="00241DB4">
        <w:rPr>
          <w:rFonts w:ascii="Times New Roman" w:eastAsia="Times New Roman" w:hAnsi="Times New Roman" w:cs="Times New Roman"/>
          <w:bCs/>
        </w:rPr>
        <w:t xml:space="preserve">, с другой стороны, </w:t>
      </w:r>
      <w:r w:rsidRPr="00241DB4">
        <w:rPr>
          <w:rFonts w:ascii="Times New Roman" w:eastAsia="Times New Roman" w:hAnsi="Times New Roman" w:cs="Times New Roman"/>
        </w:rPr>
        <w:t xml:space="preserve">далее совместно именуемые </w:t>
      </w:r>
      <w:r w:rsidRPr="00241DB4">
        <w:rPr>
          <w:rFonts w:ascii="Times New Roman" w:eastAsia="Times New Roman" w:hAnsi="Times New Roman" w:cs="Times New Roman"/>
          <w:b/>
        </w:rPr>
        <w:t>«Стороны»</w:t>
      </w:r>
      <w:r w:rsidRPr="00241DB4">
        <w:rPr>
          <w:rFonts w:ascii="Times New Roman" w:eastAsia="Times New Roman" w:hAnsi="Times New Roman" w:cs="Times New Roman"/>
        </w:rPr>
        <w:t xml:space="preserve">, а по отдельности – </w:t>
      </w:r>
      <w:r w:rsidRPr="00241DB4">
        <w:rPr>
          <w:rFonts w:ascii="Times New Roman" w:eastAsia="Times New Roman" w:hAnsi="Times New Roman" w:cs="Times New Roman"/>
          <w:b/>
        </w:rPr>
        <w:t>«Сторона»</w:t>
      </w:r>
    </w:p>
    <w:p w:rsidR="00501735" w:rsidRPr="00241DB4" w:rsidRDefault="00501735" w:rsidP="00501735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В соответствии с Договором купли-продажи недвижимого имущества от «___</w:t>
      </w:r>
      <w:proofErr w:type="gramStart"/>
      <w:r w:rsidRPr="00241DB4">
        <w:rPr>
          <w:rFonts w:ascii="Times New Roman" w:eastAsia="Times New Roman" w:hAnsi="Times New Roman" w:cs="Times New Roman"/>
        </w:rPr>
        <w:t>_»_</w:t>
      </w:r>
      <w:proofErr w:type="gramEnd"/>
      <w:r w:rsidRPr="00241DB4">
        <w:rPr>
          <w:rFonts w:ascii="Times New Roman" w:eastAsia="Times New Roman" w:hAnsi="Times New Roman" w:cs="Times New Roman"/>
        </w:rPr>
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:rsidR="00501735" w:rsidRPr="00241DB4" w:rsidRDefault="00501735" w:rsidP="0050173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241DB4">
        <w:rPr>
          <w:rFonts w:ascii="Times New Roman" w:hAnsi="Times New Roman" w:cs="Times New Roman"/>
        </w:rPr>
        <w:t xml:space="preserve">Квартира, назначение: жилое помещение, кадастровый </w:t>
      </w:r>
      <w:proofErr w:type="gramStart"/>
      <w:r w:rsidRPr="00241DB4">
        <w:rPr>
          <w:rFonts w:ascii="Times New Roman" w:hAnsi="Times New Roman" w:cs="Times New Roman"/>
        </w:rPr>
        <w:t>номер:_</w:t>
      </w:r>
      <w:proofErr w:type="gramEnd"/>
      <w:r w:rsidRPr="00241DB4">
        <w:rPr>
          <w:rFonts w:ascii="Times New Roman" w:hAnsi="Times New Roman" w:cs="Times New Roman"/>
        </w:rPr>
        <w:t>________________</w:t>
      </w:r>
      <w:r w:rsidRPr="00241DB4">
        <w:rPr>
          <w:rFonts w:ascii="Times New Roman" w:eastAsia="Times New Roman" w:hAnsi="Times New Roman" w:cs="Times New Roman"/>
        </w:rPr>
        <w:t xml:space="preserve"> расположенное на</w:t>
      </w:r>
      <w:r w:rsidRPr="00241DB4">
        <w:rPr>
          <w:rFonts w:ascii="Times New Roman" w:eastAsia="Times New Roman" w:hAnsi="Times New Roman" w:cs="Times New Roman"/>
          <w:i/>
        </w:rPr>
        <w:t xml:space="preserve"> ____ </w:t>
      </w:r>
      <w:r w:rsidRPr="00241DB4">
        <w:rPr>
          <w:rFonts w:ascii="Times New Roman" w:eastAsia="Times New Roman" w:hAnsi="Times New Roman" w:cs="Times New Roman"/>
        </w:rPr>
        <w:t>этаже</w:t>
      </w:r>
      <w:r w:rsidRPr="00241DB4">
        <w:rPr>
          <w:rFonts w:ascii="Times New Roman" w:eastAsia="Times New Roman" w:hAnsi="Times New Roman" w:cs="Times New Roman"/>
          <w:i/>
        </w:rPr>
        <w:t xml:space="preserve"> ____ </w:t>
      </w:r>
      <w:r w:rsidRPr="00241DB4">
        <w:rPr>
          <w:rFonts w:ascii="Times New Roman" w:eastAsia="Times New Roman" w:hAnsi="Times New Roman" w:cs="Times New Roman"/>
        </w:rPr>
        <w:t>этажного здания, общей площадью</w:t>
      </w:r>
      <w:r w:rsidRPr="00241DB4">
        <w:rPr>
          <w:rFonts w:ascii="Times New Roman" w:eastAsia="Times New Roman" w:hAnsi="Times New Roman" w:cs="Times New Roman"/>
          <w:i/>
        </w:rPr>
        <w:t xml:space="preserve"> ____ </w:t>
      </w:r>
      <w:proofErr w:type="spellStart"/>
      <w:r w:rsidRPr="00241DB4">
        <w:rPr>
          <w:rFonts w:ascii="Times New Roman" w:eastAsia="Times New Roman" w:hAnsi="Times New Roman" w:cs="Times New Roman"/>
        </w:rPr>
        <w:t>кв.м</w:t>
      </w:r>
      <w:proofErr w:type="spellEnd"/>
      <w:r w:rsidRPr="00241DB4">
        <w:rPr>
          <w:rFonts w:ascii="Times New Roman" w:eastAsia="Times New Roman" w:hAnsi="Times New Roman" w:cs="Times New Roman"/>
        </w:rPr>
        <w:t xml:space="preserve">., адрес (местонахождение): Калужская область, </w:t>
      </w:r>
      <w:proofErr w:type="spellStart"/>
      <w:r w:rsidRPr="00241DB4">
        <w:rPr>
          <w:rFonts w:ascii="Times New Roman" w:eastAsia="Times New Roman" w:hAnsi="Times New Roman" w:cs="Times New Roman"/>
        </w:rPr>
        <w:t>Бабынинский</w:t>
      </w:r>
      <w:proofErr w:type="spellEnd"/>
      <w:r w:rsidRPr="00241DB4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241DB4">
        <w:rPr>
          <w:rFonts w:ascii="Times New Roman" w:eastAsia="Times New Roman" w:hAnsi="Times New Roman" w:cs="Times New Roman"/>
        </w:rPr>
        <w:t>пос.Воротынск</w:t>
      </w:r>
      <w:proofErr w:type="spellEnd"/>
      <w:r w:rsidRPr="00241DB4">
        <w:rPr>
          <w:rFonts w:ascii="Times New Roman" w:eastAsia="Times New Roman" w:hAnsi="Times New Roman" w:cs="Times New Roman"/>
        </w:rPr>
        <w:t>, ул. 70 лет Победы</w:t>
      </w:r>
      <w:r w:rsidRPr="00241DB4">
        <w:rPr>
          <w:rFonts w:ascii="Times New Roman" w:hAnsi="Times New Roman" w:cs="Times New Roman"/>
          <w:b/>
          <w:i/>
        </w:rPr>
        <w:t xml:space="preserve"> </w:t>
      </w:r>
      <w:r w:rsidRPr="00241DB4">
        <w:rPr>
          <w:rFonts w:ascii="Times New Roman" w:hAnsi="Times New Roman" w:cs="Times New Roman"/>
        </w:rPr>
        <w:t>(далее именуемое – «недвижимое имущество.</w:t>
      </w:r>
    </w:p>
    <w:p w:rsidR="00501735" w:rsidRPr="00241DB4" w:rsidRDefault="00501735" w:rsidP="0050173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</w:rPr>
      </w:pPr>
    </w:p>
    <w:p w:rsidR="00501735" w:rsidRPr="00241DB4" w:rsidRDefault="00501735" w:rsidP="00501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</w:r>
    </w:p>
    <w:p w:rsidR="00501735" w:rsidRPr="00241DB4" w:rsidRDefault="00501735" w:rsidP="00501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:rsidR="00501735" w:rsidRPr="00241DB4" w:rsidRDefault="00501735" w:rsidP="00501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:rsidR="00501735" w:rsidRPr="00241DB4" w:rsidRDefault="00501735" w:rsidP="00501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-</w:t>
      </w:r>
      <w:r w:rsidRPr="00241DB4">
        <w:rPr>
          <w:rFonts w:ascii="Times New Roman" w:eastAsia="Times New Roman" w:hAnsi="Times New Roman" w:cs="Times New Roman"/>
        </w:rPr>
        <w:tab/>
      </w:r>
      <w:proofErr w:type="spellStart"/>
      <w:r w:rsidRPr="00241DB4">
        <w:rPr>
          <w:rFonts w:ascii="Times New Roman" w:eastAsia="Times New Roman" w:hAnsi="Times New Roman" w:cs="Times New Roman"/>
        </w:rPr>
        <w:t>Водосчетчик</w:t>
      </w:r>
      <w:proofErr w:type="spellEnd"/>
      <w:r w:rsidRPr="00241DB4">
        <w:rPr>
          <w:rFonts w:ascii="Times New Roman" w:eastAsia="Times New Roman" w:hAnsi="Times New Roman" w:cs="Times New Roman"/>
        </w:rPr>
        <w:t xml:space="preserve"> ХВС – №</w:t>
      </w:r>
      <w:r w:rsidRPr="00241DB4">
        <w:rPr>
          <w:rFonts w:ascii="Times New Roman" w:eastAsia="Times New Roman" w:hAnsi="Times New Roman" w:cs="Times New Roman"/>
        </w:rPr>
        <w:tab/>
        <w:t xml:space="preserve">____________                     </w:t>
      </w:r>
    </w:p>
    <w:p w:rsidR="00501735" w:rsidRPr="00241DB4" w:rsidRDefault="00501735" w:rsidP="00501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-</w:t>
      </w:r>
      <w:r w:rsidRPr="00241DB4">
        <w:rPr>
          <w:rFonts w:ascii="Times New Roman" w:eastAsia="Times New Roman" w:hAnsi="Times New Roman" w:cs="Times New Roman"/>
        </w:rPr>
        <w:tab/>
      </w:r>
      <w:proofErr w:type="spellStart"/>
      <w:r w:rsidRPr="00241DB4">
        <w:rPr>
          <w:rFonts w:ascii="Times New Roman" w:eastAsia="Times New Roman" w:hAnsi="Times New Roman" w:cs="Times New Roman"/>
        </w:rPr>
        <w:t>Водосчетчик</w:t>
      </w:r>
      <w:proofErr w:type="spellEnd"/>
      <w:r w:rsidRPr="00241DB4">
        <w:rPr>
          <w:rFonts w:ascii="Times New Roman" w:eastAsia="Times New Roman" w:hAnsi="Times New Roman" w:cs="Times New Roman"/>
        </w:rPr>
        <w:t xml:space="preserve"> ГВС – №</w:t>
      </w:r>
      <w:r w:rsidRPr="00241DB4">
        <w:rPr>
          <w:rFonts w:ascii="Times New Roman" w:eastAsia="Times New Roman" w:hAnsi="Times New Roman" w:cs="Times New Roman"/>
        </w:rPr>
        <w:tab/>
        <w:t xml:space="preserve">____________                    </w:t>
      </w:r>
    </w:p>
    <w:p w:rsidR="00501735" w:rsidRPr="00241DB4" w:rsidRDefault="00501735" w:rsidP="00501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-</w:t>
      </w:r>
      <w:r w:rsidRPr="00241DB4">
        <w:rPr>
          <w:rFonts w:ascii="Times New Roman" w:eastAsia="Times New Roman" w:hAnsi="Times New Roman" w:cs="Times New Roman"/>
        </w:rPr>
        <w:tab/>
        <w:t xml:space="preserve">Электросчетчик _________________                    </w:t>
      </w:r>
    </w:p>
    <w:p w:rsidR="00501735" w:rsidRPr="00241DB4" w:rsidRDefault="00501735" w:rsidP="00501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-</w:t>
      </w:r>
      <w:r w:rsidRPr="00241DB4">
        <w:rPr>
          <w:rFonts w:ascii="Times New Roman" w:eastAsia="Times New Roman" w:hAnsi="Times New Roman" w:cs="Times New Roman"/>
        </w:rPr>
        <w:tab/>
        <w:t xml:space="preserve">Теплосчетчик </w:t>
      </w:r>
      <w:r w:rsidRPr="00241DB4">
        <w:rPr>
          <w:rFonts w:ascii="Times New Roman" w:eastAsia="Times New Roman" w:hAnsi="Times New Roman" w:cs="Times New Roman"/>
        </w:rPr>
        <w:tab/>
        <w:t xml:space="preserve">___________________                   </w:t>
      </w:r>
    </w:p>
    <w:p w:rsidR="00501735" w:rsidRPr="00241DB4" w:rsidRDefault="00501735" w:rsidP="00501735">
      <w:pPr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Одновременно с подписанием настоящего Акта приема-передачи Продавец передал Покупателю комплекты ключей от недвижимого имущества в количестве ____ экз.</w:t>
      </w:r>
    </w:p>
    <w:p w:rsidR="00501735" w:rsidRPr="00241DB4" w:rsidRDefault="00501735" w:rsidP="00501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3. Обязательства по Договору в части передачи недвижимого имущества Покупателю, Продавцом выполнены полностью.</w:t>
      </w:r>
    </w:p>
    <w:p w:rsidR="00501735" w:rsidRPr="00241DB4" w:rsidRDefault="00501735" w:rsidP="00501735">
      <w:pPr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 xml:space="preserve">4. Настоящий Акт </w:t>
      </w:r>
      <w:r w:rsidRPr="00124D9B">
        <w:rPr>
          <w:rFonts w:ascii="Times New Roman" w:eastAsia="Times New Roman" w:hAnsi="Times New Roman" w:cs="Times New Roman"/>
        </w:rPr>
        <w:t>приема-передачи подписан в 2 (Двух) экземплярах, имеющих равную юридическую силу, 1 (Один) экземпляр для Покупателя, и 1 (Один) экземпляр для Продавца</w:t>
      </w:r>
      <w:r w:rsidRPr="00241DB4">
        <w:rPr>
          <w:rFonts w:ascii="Times New Roman" w:eastAsia="Times New Roman" w:hAnsi="Times New Roman" w:cs="Times New Roman"/>
        </w:rPr>
        <w:t>.</w:t>
      </w:r>
    </w:p>
    <w:p w:rsidR="00501735" w:rsidRPr="00241DB4" w:rsidRDefault="00501735" w:rsidP="00501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</w:rPr>
        <w:t>ПОДПИСИ СТОРОН</w:t>
      </w:r>
      <w:r w:rsidRPr="00241DB4">
        <w:rPr>
          <w:rFonts w:ascii="Times New Roman" w:eastAsia="Times New Roman" w:hAnsi="Times New Roman" w:cs="Times New Roman"/>
          <w:b/>
        </w:rPr>
        <w:t xml:space="preserve"> </w:t>
      </w:r>
    </w:p>
    <w:p w:rsidR="00501735" w:rsidRPr="00241DB4" w:rsidRDefault="00501735" w:rsidP="005017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</w:rPr>
      </w:pPr>
      <w:r w:rsidRPr="00241DB4">
        <w:rPr>
          <w:rFonts w:ascii="Times New Roman" w:eastAsia="Times New Roman" w:hAnsi="Times New Roman" w:cs="Times New Roman"/>
          <w:b/>
        </w:rPr>
        <w:t xml:space="preserve">ОТ </w:t>
      </w:r>
      <w:proofErr w:type="gramStart"/>
      <w:r w:rsidRPr="00241DB4">
        <w:rPr>
          <w:rFonts w:ascii="Times New Roman" w:eastAsia="Times New Roman" w:hAnsi="Times New Roman" w:cs="Times New Roman"/>
          <w:b/>
        </w:rPr>
        <w:t xml:space="preserve">ПРОДАВЦА:   </w:t>
      </w:r>
      <w:proofErr w:type="gramEnd"/>
      <w:r w:rsidRPr="00241DB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ОТ ПОКУПАТЕЛЯ:</w:t>
      </w:r>
    </w:p>
    <w:p w:rsidR="00501735" w:rsidRPr="00241DB4" w:rsidRDefault="00501735" w:rsidP="005017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241DB4">
        <w:rPr>
          <w:rFonts w:ascii="Times New Roman" w:eastAsia="Times New Roman" w:hAnsi="Times New Roman" w:cs="Times New Roman"/>
          <w:b/>
        </w:rPr>
        <w:t>_____________/_____________/                   _____________/___________/</w:t>
      </w:r>
      <w:r w:rsidRPr="00241DB4">
        <w:rPr>
          <w:rFonts w:ascii="Times New Roman" w:eastAsia="Times New Roman" w:hAnsi="Times New Roman" w:cs="Times New Roman"/>
        </w:rPr>
        <w:t xml:space="preserve"> </w:t>
      </w:r>
    </w:p>
    <w:p w:rsidR="00501735" w:rsidRPr="00241DB4" w:rsidRDefault="00501735" w:rsidP="00501735">
      <w:pPr>
        <w:jc w:val="both"/>
        <w:rPr>
          <w:rFonts w:ascii="Times New Roman" w:hAnsi="Times New Roman" w:cs="Times New Roman"/>
        </w:rPr>
      </w:pPr>
    </w:p>
    <w:sectPr w:rsidR="00501735" w:rsidRPr="0024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5E" w:rsidRDefault="000C3F5E" w:rsidP="000C3F5E">
      <w:pPr>
        <w:spacing w:after="0" w:line="240" w:lineRule="auto"/>
      </w:pPr>
      <w:r>
        <w:separator/>
      </w:r>
    </w:p>
  </w:endnote>
  <w:endnote w:type="continuationSeparator" w:id="0">
    <w:p w:rsidR="000C3F5E" w:rsidRDefault="000C3F5E" w:rsidP="000C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5E" w:rsidRDefault="000C3F5E" w:rsidP="000C3F5E">
      <w:pPr>
        <w:spacing w:after="0" w:line="240" w:lineRule="auto"/>
      </w:pPr>
      <w:r>
        <w:separator/>
      </w:r>
    </w:p>
  </w:footnote>
  <w:footnote w:type="continuationSeparator" w:id="0">
    <w:p w:rsidR="000C3F5E" w:rsidRDefault="000C3F5E" w:rsidP="000C3F5E">
      <w:pPr>
        <w:spacing w:after="0" w:line="240" w:lineRule="auto"/>
      </w:pPr>
      <w:r>
        <w:continuationSeparator/>
      </w:r>
    </w:p>
  </w:footnote>
  <w:footnote w:id="1">
    <w:p w:rsidR="000C3F5E" w:rsidRPr="00120657" w:rsidRDefault="000C3F5E" w:rsidP="00501735">
      <w:pPr>
        <w:pStyle w:val="a6"/>
        <w:rPr>
          <w:rFonts w:ascii="Verdana" w:hAnsi="Verdana"/>
          <w:color w:val="FF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2FF4"/>
    <w:multiLevelType w:val="multilevel"/>
    <w:tmpl w:val="32343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3C64045E"/>
    <w:multiLevelType w:val="multilevel"/>
    <w:tmpl w:val="959E3F3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464F75F1"/>
    <w:multiLevelType w:val="hybridMultilevel"/>
    <w:tmpl w:val="D116E1E4"/>
    <w:lvl w:ilvl="0" w:tplc="D1FC34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58F57B68"/>
    <w:multiLevelType w:val="multilevel"/>
    <w:tmpl w:val="9A10F9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26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8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6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76" w:hanging="2160"/>
      </w:pPr>
      <w:rPr>
        <w:rFonts w:cs="Times New Roman" w:hint="default"/>
      </w:rPr>
    </w:lvl>
  </w:abstractNum>
  <w:abstractNum w:abstractNumId="8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9" w15:restartNumberingAfterBreak="0">
    <w:nsid w:val="766A23E0"/>
    <w:multiLevelType w:val="hybridMultilevel"/>
    <w:tmpl w:val="0A129BB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AE"/>
    <w:rsid w:val="00006B96"/>
    <w:rsid w:val="000C3F5E"/>
    <w:rsid w:val="00124D9B"/>
    <w:rsid w:val="00241DB4"/>
    <w:rsid w:val="0036466D"/>
    <w:rsid w:val="00501735"/>
    <w:rsid w:val="005C24B3"/>
    <w:rsid w:val="007917AE"/>
    <w:rsid w:val="0098747B"/>
    <w:rsid w:val="009A5DDB"/>
    <w:rsid w:val="00BD0AF6"/>
    <w:rsid w:val="00C9475C"/>
    <w:rsid w:val="00CB48C3"/>
    <w:rsid w:val="00E5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9054B"/>
  <w15:chartTrackingRefBased/>
  <w15:docId w15:val="{696EF1ED-380B-4F8B-B238-61B455E1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917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917AE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basedOn w:val="a0"/>
    <w:link w:val="ConsNormal"/>
    <w:rsid w:val="007917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99"/>
    <w:rsid w:val="007917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0C3F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0C3F5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0C3F5E"/>
    <w:rPr>
      <w:vertAlign w:val="superscript"/>
    </w:rPr>
  </w:style>
  <w:style w:type="paragraph" w:styleId="a9">
    <w:name w:val="Body Text"/>
    <w:basedOn w:val="a"/>
    <w:link w:val="aa"/>
    <w:rsid w:val="000C3F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0C3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0173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3851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Валерьевна</dc:creator>
  <cp:keywords/>
  <dc:description/>
  <cp:lastModifiedBy>Васильева Марина Валерьевна</cp:lastModifiedBy>
  <cp:revision>9</cp:revision>
  <dcterms:created xsi:type="dcterms:W3CDTF">2020-08-20T09:55:00Z</dcterms:created>
  <dcterms:modified xsi:type="dcterms:W3CDTF">2020-08-26T07:41:00Z</dcterms:modified>
</cp:coreProperties>
</file>