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99DA2" w14:textId="77777777" w:rsidR="005E6430" w:rsidRPr="00F95D6C" w:rsidRDefault="005E6430">
      <w:pPr>
        <w:pStyle w:val="Style1"/>
        <w:widowControl/>
        <w:spacing w:before="53"/>
        <w:jc w:val="center"/>
        <w:rPr>
          <w:rStyle w:val="FontStyle38"/>
          <w:sz w:val="24"/>
          <w:szCs w:val="24"/>
        </w:rPr>
      </w:pPr>
      <w:r w:rsidRPr="00F95D6C">
        <w:rPr>
          <w:rStyle w:val="FontStyle38"/>
          <w:sz w:val="24"/>
          <w:szCs w:val="24"/>
        </w:rPr>
        <w:t>ДОГОВОР</w:t>
      </w:r>
    </w:p>
    <w:p w14:paraId="375148B6" w14:textId="77777777" w:rsidR="005E6430" w:rsidRPr="00F95D6C" w:rsidRDefault="005E6430">
      <w:pPr>
        <w:pStyle w:val="Style5"/>
        <w:widowControl/>
        <w:spacing w:before="29"/>
        <w:jc w:val="center"/>
        <w:rPr>
          <w:rStyle w:val="FontStyle30"/>
          <w:sz w:val="24"/>
          <w:szCs w:val="24"/>
        </w:rPr>
      </w:pPr>
      <w:r w:rsidRPr="00F95D6C">
        <w:rPr>
          <w:rStyle w:val="FontStyle30"/>
          <w:sz w:val="24"/>
          <w:szCs w:val="24"/>
        </w:rPr>
        <w:t>купли - продажи</w:t>
      </w:r>
    </w:p>
    <w:p w14:paraId="445F476F" w14:textId="77777777" w:rsidR="005E6430" w:rsidRPr="00F95D6C" w:rsidRDefault="005E6430">
      <w:pPr>
        <w:pStyle w:val="Style3"/>
        <w:widowControl/>
        <w:spacing w:line="240" w:lineRule="exact"/>
        <w:jc w:val="center"/>
      </w:pPr>
    </w:p>
    <w:p w14:paraId="16443495" w14:textId="77777777" w:rsidR="005E6430" w:rsidRPr="00F95D6C" w:rsidRDefault="005E6430">
      <w:pPr>
        <w:pStyle w:val="Style3"/>
        <w:widowControl/>
        <w:spacing w:line="240" w:lineRule="exact"/>
        <w:jc w:val="center"/>
      </w:pPr>
    </w:p>
    <w:p w14:paraId="51A20800" w14:textId="77777777" w:rsidR="005E6430" w:rsidRPr="00F95D6C" w:rsidRDefault="005E6430" w:rsidP="00A06B40">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AF4271">
        <w:rPr>
          <w:rStyle w:val="FontStyle26"/>
          <w:b w:val="0"/>
          <w:bCs w:val="0"/>
          <w:sz w:val="24"/>
          <w:szCs w:val="24"/>
        </w:rPr>
        <w:tab/>
      </w:r>
      <w:r w:rsidR="00AF4271">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5019D9F7" w14:textId="77777777" w:rsidR="005E6430" w:rsidRPr="00F95D6C" w:rsidRDefault="005E6430">
      <w:pPr>
        <w:pStyle w:val="Style4"/>
        <w:widowControl/>
        <w:spacing w:line="240" w:lineRule="exact"/>
      </w:pPr>
    </w:p>
    <w:p w14:paraId="3E7C47A4" w14:textId="508695B3" w:rsidR="000B5A8F" w:rsidRPr="00D7389A" w:rsidRDefault="000B5A8F" w:rsidP="009776A1">
      <w:r w:rsidRPr="00D7389A">
        <w:t xml:space="preserve">Финансовый управляющий </w:t>
      </w:r>
      <w:r w:rsidR="009776A1" w:rsidRPr="009776A1">
        <w:t>Филиповича Виталия Федоровича(ИНН 562002960058, 21.10.1972 г.р.,Оренбургская область, п. Акбулак, ул. Украинская, 3</w:t>
      </w:r>
      <w:r w:rsidRPr="00D7389A">
        <w:t>) Золотарь Алексей Геннадьевич, член ААУ «СЦЭАУ» (ИНН 5406245522, ОГРН 1035402470036, 630091, г. Новосибирск, ул. Писарева, д. 4)), д</w:t>
      </w:r>
      <w:r w:rsidR="009776A1">
        <w:t>ействующего на основании решени</w:t>
      </w:r>
      <w:r w:rsidRPr="00D7389A">
        <w:t xml:space="preserve">я Арбитражного суда Оренбургской области </w:t>
      </w:r>
      <w:r w:rsidR="009776A1" w:rsidRPr="009776A1">
        <w:t>от 13.11.2019г. по делу № А47- 3334/2019 </w:t>
      </w:r>
      <w:r w:rsidRPr="00D7389A">
        <w:t>г.,  именуемый далее «</w:t>
      </w:r>
      <w:r>
        <w:t>Продавец</w:t>
      </w:r>
      <w:r w:rsidRPr="00D7389A">
        <w:t>» и _____________________________________в лице____________, действующее на основании ________, именуемый далее «</w:t>
      </w:r>
      <w:r>
        <w:t>Покупатель</w:t>
      </w:r>
      <w:r w:rsidRPr="00D7389A">
        <w:t>», заключили настоящий договор о нижеследующем:</w:t>
      </w:r>
    </w:p>
    <w:p w14:paraId="4523AA7A" w14:textId="77777777" w:rsidR="005E6430" w:rsidRPr="00F95D6C" w:rsidRDefault="005E6430" w:rsidP="00A06B40">
      <w:pPr>
        <w:pStyle w:val="Style9"/>
        <w:widowControl/>
        <w:tabs>
          <w:tab w:val="left" w:pos="58"/>
        </w:tabs>
        <w:spacing w:before="120" w:after="120" w:line="250" w:lineRule="exact"/>
        <w:jc w:val="center"/>
        <w:rPr>
          <w:rStyle w:val="FontStyle30"/>
          <w:sz w:val="24"/>
          <w:szCs w:val="24"/>
        </w:rPr>
      </w:pPr>
      <w:r w:rsidRPr="00F95D6C">
        <w:rPr>
          <w:rStyle w:val="FontStyle30"/>
          <w:sz w:val="24"/>
          <w:szCs w:val="24"/>
        </w:rPr>
        <w:t>1.</w:t>
      </w:r>
      <w:r w:rsidRPr="00F95D6C">
        <w:rPr>
          <w:rStyle w:val="FontStyle30"/>
          <w:b w:val="0"/>
          <w:bCs w:val="0"/>
          <w:sz w:val="24"/>
          <w:szCs w:val="24"/>
        </w:rPr>
        <w:tab/>
      </w:r>
      <w:r w:rsidRPr="00F95D6C">
        <w:rPr>
          <w:rStyle w:val="FontStyle30"/>
          <w:sz w:val="24"/>
          <w:szCs w:val="24"/>
        </w:rPr>
        <w:t>Предмет договора</w:t>
      </w:r>
    </w:p>
    <w:p w14:paraId="0707F50C" w14:textId="38F67163" w:rsidR="005E6430" w:rsidRDefault="005E6430" w:rsidP="00F95D6C">
      <w:pPr>
        <w:pStyle w:val="Style4"/>
        <w:widowControl/>
        <w:ind w:firstLine="709"/>
        <w:rPr>
          <w:rStyle w:val="FontStyle27"/>
          <w:sz w:val="24"/>
          <w:szCs w:val="24"/>
        </w:rPr>
      </w:pPr>
      <w:r w:rsidRPr="00F95D6C">
        <w:rPr>
          <w:rStyle w:val="FontStyle27"/>
          <w:sz w:val="24"/>
          <w:szCs w:val="24"/>
        </w:rPr>
        <w:t>1.1. По итогам открытых торгов от ________ ______________________, проведенных</w:t>
      </w:r>
      <w:r w:rsidR="007F763E">
        <w:t xml:space="preserve"> Финансовым управляющим</w:t>
      </w:r>
      <w:r w:rsidR="007F763E" w:rsidRPr="0043302C">
        <w:t xml:space="preserve"> </w:t>
      </w:r>
      <w:r w:rsidR="009776A1" w:rsidRPr="009776A1">
        <w:t>Филиповича Виталия Федоровича(ИНН 562002960058, 21.10.1972 г.р.,Оренбургская область, п. Акбулак, ул. Украинская, 3</w:t>
      </w:r>
      <w:r w:rsidR="000B5A8F">
        <w:t>) Золотарем Алексеем</w:t>
      </w:r>
      <w:r w:rsidR="000B5A8F" w:rsidRPr="00D7389A">
        <w:t xml:space="preserve"> Геннадьевич</w:t>
      </w:r>
      <w:r w:rsidR="000B5A8F">
        <w:t>ем</w:t>
      </w:r>
      <w:r w:rsidR="000B5A8F" w:rsidRPr="00D7389A">
        <w:t>, член</w:t>
      </w:r>
      <w:r w:rsidR="000B5A8F">
        <w:t>ом</w:t>
      </w:r>
      <w:r w:rsidR="000B5A8F" w:rsidRPr="00D7389A">
        <w:t xml:space="preserve"> ААУ «СЦЭАУ» (ИНН 5406245522, ОГРН 1035402470036, 630091, г. Новосибирск, ул. Писарева, д. 4)</w:t>
      </w:r>
      <w:r w:rsidR="007F763E">
        <w:t xml:space="preserve"> </w:t>
      </w:r>
      <w:r w:rsidRPr="00F95D6C">
        <w:rPr>
          <w:rStyle w:val="FontStyle27"/>
          <w:sz w:val="24"/>
          <w:szCs w:val="24"/>
        </w:rPr>
        <w:t>на электронной площадке</w:t>
      </w:r>
      <w:r w:rsidR="00A316DC">
        <w:rPr>
          <w:rStyle w:val="FontStyle27"/>
          <w:sz w:val="24"/>
          <w:szCs w:val="24"/>
        </w:rPr>
        <w:t xml:space="preserve"> (</w:t>
      </w:r>
      <w:r w:rsidR="000B5A8F">
        <w:rPr>
          <w:rStyle w:val="FontStyle27"/>
          <w:sz w:val="24"/>
          <w:szCs w:val="24"/>
        </w:rPr>
        <w:t>https://www.</w:t>
      </w:r>
      <w:r w:rsidR="000B5A8F">
        <w:rPr>
          <w:rStyle w:val="FontStyle27"/>
          <w:sz w:val="24"/>
          <w:szCs w:val="24"/>
          <w:lang w:val="en-US"/>
        </w:rPr>
        <w:t>lot-online</w:t>
      </w:r>
      <w:r w:rsidR="00A316DC" w:rsidRPr="00A316DC">
        <w:rPr>
          <w:rStyle w:val="FontStyle27"/>
          <w:sz w:val="24"/>
          <w:szCs w:val="24"/>
        </w:rPr>
        <w:t>.ru</w:t>
      </w:r>
      <w:r w:rsidRPr="00107E26">
        <w:rPr>
          <w:rStyle w:val="FontStyle27"/>
          <w:sz w:val="24"/>
          <w:szCs w:val="24"/>
        </w:rPr>
        <w:t>)</w:t>
      </w:r>
      <w:r w:rsidRPr="00F95D6C">
        <w:rPr>
          <w:rStyle w:val="FontStyle27"/>
          <w:sz w:val="24"/>
          <w:szCs w:val="24"/>
        </w:rPr>
        <w:t xml:space="preserve"> Продавец передаёт, а Покупатель принимает и оплачивает следующее </w:t>
      </w:r>
      <w:r w:rsidR="00312158">
        <w:rPr>
          <w:rStyle w:val="FontStyle27"/>
          <w:sz w:val="24"/>
          <w:szCs w:val="24"/>
        </w:rPr>
        <w:t xml:space="preserve"> </w:t>
      </w:r>
      <w:r w:rsidRPr="00F95D6C">
        <w:rPr>
          <w:rStyle w:val="FontStyle27"/>
          <w:sz w:val="24"/>
          <w:szCs w:val="24"/>
        </w:rPr>
        <w:t>имущество:</w:t>
      </w:r>
    </w:p>
    <w:p w14:paraId="575074EC" w14:textId="77777777" w:rsidR="005E6430" w:rsidRPr="00F95D6C" w:rsidRDefault="005E6430" w:rsidP="00F95D6C">
      <w:pPr>
        <w:pStyle w:val="Style4"/>
        <w:widowControl/>
        <w:ind w:firstLine="709"/>
        <w:rPr>
          <w:rStyle w:val="FontStyle27"/>
          <w:sz w:val="24"/>
          <w:szCs w:val="24"/>
        </w:rPr>
      </w:pPr>
    </w:p>
    <w:p w14:paraId="203965C1" w14:textId="77777777" w:rsidR="009776A1" w:rsidRDefault="005E6430" w:rsidP="009776A1">
      <w:pPr>
        <w:jc w:val="both"/>
        <w:rPr>
          <w:b/>
        </w:rPr>
      </w:pPr>
      <w:r w:rsidRPr="000B5A8F">
        <w:t>ЛОТ</w:t>
      </w:r>
      <w:r w:rsidR="00041349" w:rsidRPr="000B5A8F">
        <w:t xml:space="preserve"> №</w:t>
      </w:r>
      <w:r w:rsidR="00AF4271" w:rsidRPr="000B5A8F">
        <w:t>1</w:t>
      </w:r>
      <w:r w:rsidRPr="000B5A8F">
        <w:t>:</w:t>
      </w:r>
      <w:r>
        <w:rPr>
          <w:b/>
        </w:rPr>
        <w:t xml:space="preserve"> </w:t>
      </w:r>
    </w:p>
    <w:p w14:paraId="77F4DF7B" w14:textId="1051B97F" w:rsidR="009776A1" w:rsidRDefault="005E6430" w:rsidP="009776A1">
      <w:pPr>
        <w:jc w:val="both"/>
      </w:pPr>
      <w:r w:rsidRPr="000B0FD8">
        <w:rPr>
          <w:b/>
        </w:rPr>
        <w:t xml:space="preserve"> </w:t>
      </w:r>
      <w:r w:rsidR="009776A1">
        <w:rPr>
          <w:rFonts w:ascii="Tahoma" w:hAnsi="Tahoma" w:cs="Tahoma"/>
          <w:color w:val="333333"/>
          <w:sz w:val="17"/>
          <w:szCs w:val="17"/>
          <w:shd w:val="clear" w:color="auto" w:fill="FFFFFF"/>
        </w:rPr>
        <w:t>1</w:t>
      </w:r>
      <w:r w:rsidR="009776A1" w:rsidRPr="009776A1">
        <w:t>.Склад, назначение: нежилое, 1-этажный, общая площадь 222,9 кв.м., литер В7, адрес объекта: Оренбургская обл., Акбулакский р-н, пос. Акбулак, пер. Плюшкина, д. 12. Кадастровый номер 56:03:0101040:255.</w:t>
      </w:r>
      <w:r w:rsidR="009776A1" w:rsidRPr="009776A1">
        <w:br/>
        <w:t>2. 1/8 доля в праве общей долевой собственности на земельный участок, категория земель: земли населенных пунктов, разрешенное использование: для производственных целей и хозяйственных построек, общая площадь 4687 кв.м., адрес объекта: местоположение установлено относительно ориентира, расположенного в границах участка, адрес ориентира: Оренбургская обл.,</w:t>
      </w:r>
      <w:r w:rsidR="009776A1">
        <w:t xml:space="preserve"> </w:t>
      </w:r>
      <w:r w:rsidR="009776A1" w:rsidRPr="009776A1">
        <w:t>Акбулакский р-н, пос. Акбулак, пер. Плюшкина, 12, кадастровый номер 56:03:0101040:25.</w:t>
      </w:r>
    </w:p>
    <w:p w14:paraId="04B63340" w14:textId="469C92AB" w:rsidR="000B5A8F" w:rsidRPr="00D7389A" w:rsidRDefault="009776A1" w:rsidP="000B5A8F">
      <w:pPr>
        <w:pStyle w:val="ConsPlusNonformat"/>
        <w:jc w:val="both"/>
        <w:rPr>
          <w:rFonts w:ascii="Times New Roman" w:hAnsi="Times New Roman" w:cs="Times New Roman"/>
          <w:sz w:val="24"/>
          <w:szCs w:val="24"/>
        </w:rPr>
      </w:pPr>
      <w:r>
        <w:rPr>
          <w:rFonts w:ascii="Times New Roman" w:hAnsi="Times New Roman" w:cs="Times New Roman"/>
          <w:sz w:val="24"/>
          <w:szCs w:val="24"/>
        </w:rPr>
        <w:t>Имущество находится</w:t>
      </w:r>
      <w:r w:rsidR="000B5A8F" w:rsidRPr="00D7389A">
        <w:rPr>
          <w:rFonts w:ascii="Times New Roman" w:hAnsi="Times New Roman" w:cs="Times New Roman"/>
          <w:sz w:val="24"/>
          <w:szCs w:val="24"/>
        </w:rPr>
        <w:t xml:space="preserve"> в залоге у Залогового кредитора ПАО "Сбербанк России"</w:t>
      </w:r>
    </w:p>
    <w:p w14:paraId="70AF7E75" w14:textId="4656A2F4" w:rsidR="005E6430" w:rsidRDefault="005E6430" w:rsidP="000B5A8F">
      <w:pPr>
        <w:ind w:left="-169" w:right="22"/>
        <w:jc w:val="both"/>
        <w:rPr>
          <w:b/>
        </w:rPr>
      </w:pPr>
    </w:p>
    <w:p w14:paraId="17933F33" w14:textId="4FA22441" w:rsidR="005E6430" w:rsidRPr="000B0FD8" w:rsidRDefault="005E6430" w:rsidP="00107E26">
      <w:pPr>
        <w:ind w:left="-709" w:right="22" w:firstLine="540"/>
        <w:jc w:val="both"/>
        <w:rPr>
          <w:b/>
        </w:rPr>
      </w:pPr>
      <w:r w:rsidRPr="00990B17">
        <w:rPr>
          <w:b/>
        </w:rPr>
        <w:t>Начальная цена Лота №</w:t>
      </w:r>
      <w:r w:rsidR="00AF4271">
        <w:rPr>
          <w:b/>
        </w:rPr>
        <w:t>1</w:t>
      </w:r>
      <w:r w:rsidRPr="00990B17">
        <w:rPr>
          <w:b/>
        </w:rPr>
        <w:t xml:space="preserve">: </w:t>
      </w:r>
      <w:r w:rsidR="003A6844">
        <w:rPr>
          <w:b/>
        </w:rPr>
        <w:t>661 500</w:t>
      </w:r>
      <w:r w:rsidR="00AE0B7E">
        <w:t xml:space="preserve"> </w:t>
      </w:r>
      <w:r w:rsidR="006D148D" w:rsidRPr="006D148D">
        <w:rPr>
          <w:b/>
        </w:rPr>
        <w:t>рублей</w:t>
      </w:r>
      <w:r w:rsidRPr="00990B17">
        <w:rPr>
          <w:b/>
        </w:rPr>
        <w:t>.</w:t>
      </w:r>
    </w:p>
    <w:p w14:paraId="06EC4233" w14:textId="77777777" w:rsidR="005E6430" w:rsidRPr="00F95D6C" w:rsidRDefault="005E6430" w:rsidP="00F95D6C">
      <w:pPr>
        <w:pStyle w:val="Style6"/>
        <w:widowControl/>
        <w:spacing w:before="120" w:after="120" w:line="250" w:lineRule="exact"/>
        <w:ind w:firstLine="0"/>
        <w:jc w:val="center"/>
        <w:rPr>
          <w:rStyle w:val="FontStyle27"/>
          <w:b/>
          <w:sz w:val="24"/>
          <w:szCs w:val="24"/>
        </w:rPr>
      </w:pPr>
      <w:r w:rsidRPr="00F95D6C">
        <w:rPr>
          <w:rStyle w:val="FontStyle27"/>
          <w:b/>
          <w:sz w:val="24"/>
          <w:szCs w:val="24"/>
        </w:rPr>
        <w:t>2. Цена и порядок расчетов</w:t>
      </w:r>
    </w:p>
    <w:p w14:paraId="30B45A9F" w14:textId="77777777" w:rsidR="005E6430" w:rsidRPr="00041349" w:rsidRDefault="005E6430" w:rsidP="00F95D6C">
      <w:pPr>
        <w:pStyle w:val="Style6"/>
        <w:widowControl/>
        <w:spacing w:line="250" w:lineRule="exact"/>
        <w:ind w:firstLine="709"/>
        <w:rPr>
          <w:rStyle w:val="FontStyle27"/>
          <w:sz w:val="24"/>
          <w:szCs w:val="24"/>
        </w:rPr>
      </w:pPr>
      <w:r w:rsidRPr="00F95D6C">
        <w:rPr>
          <w:rStyle w:val="FontStyle27"/>
          <w:sz w:val="24"/>
          <w:szCs w:val="24"/>
        </w:rPr>
        <w:t>2.1</w:t>
      </w:r>
      <w:r>
        <w:rPr>
          <w:rStyle w:val="FontStyle27"/>
          <w:sz w:val="24"/>
          <w:szCs w:val="24"/>
        </w:rPr>
        <w:t>.</w:t>
      </w:r>
      <w:r w:rsidRPr="00F95D6C">
        <w:rPr>
          <w:rStyle w:val="FontStyle27"/>
          <w:sz w:val="24"/>
          <w:szCs w:val="24"/>
        </w:rPr>
        <w:t xml:space="preserve"> Цена Лота № </w:t>
      </w:r>
      <w:r w:rsidR="00041349" w:rsidRPr="00041349">
        <w:rPr>
          <w:rStyle w:val="FontStyle27"/>
          <w:sz w:val="24"/>
          <w:szCs w:val="24"/>
        </w:rPr>
        <w:t>1</w:t>
      </w:r>
      <w:r w:rsidRPr="00F95D6C">
        <w:rPr>
          <w:rStyle w:val="FontStyle27"/>
          <w:sz w:val="24"/>
          <w:szCs w:val="24"/>
        </w:rPr>
        <w:t>, указанного в п. 1.1. настоящего Договора, по итогам открытых торгов в соответствии с представленным Победителем пре</w:t>
      </w:r>
      <w:r w:rsidR="00041349">
        <w:rPr>
          <w:rStyle w:val="FontStyle27"/>
          <w:sz w:val="24"/>
          <w:szCs w:val="24"/>
        </w:rPr>
        <w:t>дложения составляет ___________</w:t>
      </w:r>
      <w:r w:rsidR="00041349" w:rsidRPr="00041349">
        <w:rPr>
          <w:rStyle w:val="FontStyle27"/>
          <w:sz w:val="24"/>
          <w:szCs w:val="24"/>
        </w:rPr>
        <w:t>.</w:t>
      </w:r>
    </w:p>
    <w:p w14:paraId="1205532A" w14:textId="77777777" w:rsidR="005E6430" w:rsidRDefault="005E6430" w:rsidP="00F95D6C">
      <w:pPr>
        <w:pStyle w:val="Style6"/>
        <w:widowControl/>
        <w:spacing w:line="250" w:lineRule="exact"/>
        <w:ind w:firstLine="709"/>
        <w:rPr>
          <w:rStyle w:val="FontStyle27"/>
          <w:sz w:val="24"/>
          <w:szCs w:val="24"/>
        </w:rPr>
      </w:pPr>
      <w:r>
        <w:rPr>
          <w:rStyle w:val="FontStyle27"/>
          <w:sz w:val="24"/>
          <w:szCs w:val="24"/>
        </w:rPr>
        <w:t xml:space="preserve">2.2. Задаток, внесенный Покупателем для участия в торгах по продаже Лота № </w:t>
      </w:r>
      <w:r w:rsidR="00041349" w:rsidRPr="00041349">
        <w:rPr>
          <w:rStyle w:val="FontStyle27"/>
          <w:sz w:val="24"/>
          <w:szCs w:val="24"/>
        </w:rPr>
        <w:t>1</w:t>
      </w:r>
      <w:r>
        <w:rPr>
          <w:rStyle w:val="FontStyle27"/>
          <w:sz w:val="24"/>
          <w:szCs w:val="24"/>
        </w:rPr>
        <w:t xml:space="preserve"> в размере </w:t>
      </w:r>
      <w:r w:rsidR="00041349">
        <w:rPr>
          <w:rStyle w:val="FontStyle27"/>
          <w:sz w:val="24"/>
          <w:szCs w:val="24"/>
        </w:rPr>
        <w:t xml:space="preserve"> ___ </w:t>
      </w:r>
      <w:r>
        <w:rPr>
          <w:rStyle w:val="FontStyle27"/>
          <w:sz w:val="24"/>
          <w:szCs w:val="24"/>
        </w:rPr>
        <w:t>рублей зачисляется Продавцом в счет частичной отплаты стоимости имущества.</w:t>
      </w:r>
    </w:p>
    <w:p w14:paraId="71543E15" w14:textId="7545F0C8" w:rsidR="005E6430" w:rsidRPr="00041349" w:rsidRDefault="005E6430" w:rsidP="00041349">
      <w:pPr>
        <w:pStyle w:val="a8"/>
        <w:spacing w:before="0" w:after="0"/>
        <w:jc w:val="both"/>
        <w:rPr>
          <w:rStyle w:val="FontStyle27"/>
          <w:sz w:val="24"/>
          <w:szCs w:val="24"/>
        </w:rPr>
      </w:pPr>
      <w:r>
        <w:rPr>
          <w:rStyle w:val="FontStyle27"/>
          <w:sz w:val="24"/>
          <w:szCs w:val="24"/>
        </w:rPr>
        <w:t>2.</w:t>
      </w:r>
      <w:r w:rsidRPr="00107E26">
        <w:rPr>
          <w:rStyle w:val="FontStyle27"/>
          <w:sz w:val="24"/>
          <w:szCs w:val="24"/>
        </w:rPr>
        <w:t>3</w:t>
      </w:r>
      <w:r>
        <w:rPr>
          <w:rStyle w:val="FontStyle27"/>
          <w:sz w:val="24"/>
          <w:szCs w:val="24"/>
        </w:rPr>
        <w:t>. Покупатель обязуется оплатить сумму, указанную в пп. 2</w:t>
      </w:r>
      <w:r w:rsidR="000B5A8F">
        <w:rPr>
          <w:rStyle w:val="FontStyle27"/>
          <w:sz w:val="24"/>
          <w:szCs w:val="24"/>
        </w:rPr>
        <w:t>.1, договора за вычетом задатка</w:t>
      </w:r>
      <w:r>
        <w:rPr>
          <w:rStyle w:val="FontStyle27"/>
          <w:sz w:val="24"/>
          <w:szCs w:val="24"/>
        </w:rPr>
        <w:t>, в течении 30 (тридцати) дней с момента подписания настоящего Договора, путем перечисления денежных средств на расчетный счет Продавца: -</w:t>
      </w:r>
      <w:r w:rsidR="006D148D">
        <w:rPr>
          <w:rStyle w:val="FontStyle27"/>
          <w:sz w:val="24"/>
          <w:szCs w:val="24"/>
        </w:rPr>
        <w:t xml:space="preserve"> </w:t>
      </w:r>
      <w:r w:rsidR="006D148D">
        <w:t xml:space="preserve">расчетный счет № </w:t>
      </w:r>
      <w:r w:rsidR="00AE0B7E">
        <w:t xml:space="preserve"> </w:t>
      </w:r>
      <w:r w:rsidR="00241323">
        <w:t>40817810450008869256</w:t>
      </w:r>
      <w:r w:rsidR="006D148D">
        <w:t xml:space="preserve"> в ПАО Сбербанк России Корреспондентский счет № 30101810600000000608 БИК 040813608</w:t>
      </w:r>
      <w:r w:rsidRPr="00041349">
        <w:rPr>
          <w:rStyle w:val="FontStyle27"/>
          <w:sz w:val="24"/>
          <w:szCs w:val="24"/>
        </w:rPr>
        <w:t>.</w:t>
      </w:r>
    </w:p>
    <w:p w14:paraId="47DEA4F0" w14:textId="77777777" w:rsidR="005E6430" w:rsidRDefault="005E6430" w:rsidP="00A40D3E">
      <w:pPr>
        <w:pStyle w:val="Style8"/>
        <w:widowControl/>
        <w:tabs>
          <w:tab w:val="left" w:pos="1181"/>
        </w:tabs>
        <w:jc w:val="both"/>
        <w:rPr>
          <w:rStyle w:val="FontStyle27"/>
          <w:sz w:val="24"/>
          <w:szCs w:val="24"/>
        </w:rPr>
      </w:pPr>
      <w:r>
        <w:rPr>
          <w:rStyle w:val="FontStyle27"/>
          <w:sz w:val="24"/>
          <w:szCs w:val="24"/>
        </w:rPr>
        <w:t>2.4. Покупатель вправе досрочно исполнить обязанность по оплате продаваемого имущества.</w:t>
      </w:r>
    </w:p>
    <w:p w14:paraId="436A6806" w14:textId="77777777" w:rsidR="005E6430" w:rsidRPr="00F95D6C" w:rsidRDefault="005E6430" w:rsidP="00A40D3E">
      <w:pPr>
        <w:pStyle w:val="Style8"/>
        <w:widowControl/>
        <w:tabs>
          <w:tab w:val="left" w:pos="1181"/>
        </w:tabs>
        <w:jc w:val="both"/>
        <w:rPr>
          <w:rStyle w:val="FontStyle27"/>
          <w:sz w:val="24"/>
          <w:szCs w:val="24"/>
        </w:rPr>
      </w:pPr>
      <w:r>
        <w:rPr>
          <w:rStyle w:val="FontStyle27"/>
          <w:sz w:val="24"/>
          <w:szCs w:val="24"/>
        </w:rPr>
        <w:t>2.5.</w:t>
      </w:r>
      <w:r w:rsidRPr="00F95D6C">
        <w:rPr>
          <w:rStyle w:val="FontStyle27"/>
          <w:sz w:val="24"/>
          <w:szCs w:val="24"/>
        </w:rPr>
        <w:t>Момент исполнения обязательства Покупателя по оплате имущества считается день зачисления на счет Продавца денежных средств.</w:t>
      </w:r>
    </w:p>
    <w:p w14:paraId="64258A0A" w14:textId="77777777" w:rsidR="005E6430" w:rsidRPr="00F95D6C" w:rsidRDefault="005E6430" w:rsidP="00A06B40">
      <w:pPr>
        <w:pStyle w:val="Style9"/>
        <w:widowControl/>
        <w:tabs>
          <w:tab w:val="left" w:pos="197"/>
        </w:tabs>
        <w:spacing w:before="120" w:after="120" w:line="250" w:lineRule="exact"/>
        <w:jc w:val="center"/>
        <w:rPr>
          <w:rStyle w:val="FontStyle30"/>
          <w:sz w:val="24"/>
          <w:szCs w:val="24"/>
        </w:rPr>
      </w:pPr>
      <w:r w:rsidRPr="00F95D6C">
        <w:rPr>
          <w:rStyle w:val="FontStyle30"/>
          <w:sz w:val="24"/>
          <w:szCs w:val="24"/>
        </w:rPr>
        <w:t>3.</w:t>
      </w:r>
      <w:r w:rsidRPr="00F95D6C">
        <w:rPr>
          <w:rStyle w:val="FontStyle30"/>
          <w:b w:val="0"/>
          <w:bCs w:val="0"/>
          <w:sz w:val="24"/>
          <w:szCs w:val="24"/>
        </w:rPr>
        <w:tab/>
      </w:r>
      <w:r w:rsidRPr="00F95D6C">
        <w:rPr>
          <w:rStyle w:val="FontStyle30"/>
          <w:sz w:val="24"/>
          <w:szCs w:val="24"/>
        </w:rPr>
        <w:t>Порядок передачи</w:t>
      </w:r>
    </w:p>
    <w:p w14:paraId="0F2D9600" w14:textId="77777777" w:rsidR="005E6430" w:rsidRPr="00F95D6C" w:rsidRDefault="005E6430" w:rsidP="00F95D6C">
      <w:pPr>
        <w:pStyle w:val="Style8"/>
        <w:widowControl/>
        <w:tabs>
          <w:tab w:val="left" w:pos="1214"/>
        </w:tabs>
        <w:ind w:firstLine="709"/>
        <w:jc w:val="both"/>
        <w:rPr>
          <w:rStyle w:val="FontStyle27"/>
          <w:sz w:val="24"/>
          <w:szCs w:val="24"/>
        </w:rPr>
      </w:pPr>
      <w:r w:rsidRPr="00F95D6C">
        <w:rPr>
          <w:rStyle w:val="FontStyle27"/>
          <w:sz w:val="24"/>
          <w:szCs w:val="24"/>
        </w:rPr>
        <w:t>3.1.</w:t>
      </w:r>
      <w:r w:rsidRPr="00F95D6C">
        <w:rPr>
          <w:rStyle w:val="FontStyle27"/>
          <w:sz w:val="24"/>
          <w:szCs w:val="24"/>
        </w:rPr>
        <w:tab/>
        <w:t>В течение 3-х дней после оплаты имущества</w:t>
      </w:r>
      <w:r>
        <w:rPr>
          <w:rStyle w:val="FontStyle27"/>
          <w:sz w:val="24"/>
          <w:szCs w:val="24"/>
        </w:rPr>
        <w:t xml:space="preserve"> Лота № </w:t>
      </w:r>
      <w:r w:rsidR="00AF4271">
        <w:rPr>
          <w:rStyle w:val="FontStyle27"/>
          <w:sz w:val="24"/>
          <w:szCs w:val="24"/>
        </w:rPr>
        <w:t>1</w:t>
      </w:r>
      <w:r>
        <w:rPr>
          <w:rStyle w:val="FontStyle27"/>
          <w:sz w:val="24"/>
          <w:szCs w:val="24"/>
        </w:rPr>
        <w:t xml:space="preserve">, Продавец обязан передать </w:t>
      </w:r>
      <w:r w:rsidRPr="00F95D6C">
        <w:rPr>
          <w:rStyle w:val="FontStyle27"/>
          <w:sz w:val="24"/>
          <w:szCs w:val="24"/>
        </w:rPr>
        <w:t>имущество</w:t>
      </w:r>
      <w:r>
        <w:rPr>
          <w:rStyle w:val="FontStyle27"/>
          <w:sz w:val="24"/>
          <w:szCs w:val="24"/>
        </w:rPr>
        <w:t xml:space="preserve"> </w:t>
      </w:r>
      <w:r w:rsidRPr="00F95D6C">
        <w:rPr>
          <w:rStyle w:val="FontStyle27"/>
          <w:sz w:val="24"/>
          <w:szCs w:val="24"/>
        </w:rPr>
        <w:t>Покупателю.</w:t>
      </w:r>
    </w:p>
    <w:p w14:paraId="62E034D9" w14:textId="77777777" w:rsidR="005E6430" w:rsidRDefault="005E6430" w:rsidP="00F95D6C">
      <w:pPr>
        <w:pStyle w:val="Style8"/>
        <w:widowControl/>
        <w:tabs>
          <w:tab w:val="left" w:pos="1114"/>
        </w:tabs>
        <w:ind w:firstLine="709"/>
        <w:jc w:val="both"/>
        <w:rPr>
          <w:rStyle w:val="FontStyle27"/>
          <w:sz w:val="24"/>
          <w:szCs w:val="24"/>
        </w:rPr>
      </w:pPr>
      <w:r w:rsidRPr="00F95D6C">
        <w:rPr>
          <w:rStyle w:val="FontStyle27"/>
          <w:sz w:val="24"/>
          <w:szCs w:val="24"/>
        </w:rPr>
        <w:t>3.2. Передача имущества осуществляется по акту приемки – передачи (Приложение № 1 к настоящему договору).</w:t>
      </w:r>
    </w:p>
    <w:p w14:paraId="4E58412C" w14:textId="77777777" w:rsidR="005E6430" w:rsidRDefault="005E6430" w:rsidP="00F95D6C">
      <w:pPr>
        <w:pStyle w:val="Style8"/>
        <w:widowControl/>
        <w:tabs>
          <w:tab w:val="left" w:pos="1114"/>
        </w:tabs>
        <w:ind w:firstLine="709"/>
        <w:jc w:val="both"/>
        <w:rPr>
          <w:rStyle w:val="FontStyle27"/>
          <w:sz w:val="24"/>
          <w:szCs w:val="24"/>
        </w:rPr>
      </w:pPr>
      <w:r>
        <w:rPr>
          <w:rStyle w:val="FontStyle27"/>
          <w:sz w:val="24"/>
          <w:szCs w:val="24"/>
        </w:rPr>
        <w:t>3.3. Акты приема-передачи имущества подписываются сторонами после полного выполнения Покупателем обязанностей по оплате имущества.</w:t>
      </w:r>
    </w:p>
    <w:p w14:paraId="2AC914BF" w14:textId="77777777" w:rsidR="005E6430" w:rsidRPr="00F95D6C" w:rsidRDefault="005E6430" w:rsidP="003E3A1A">
      <w:pPr>
        <w:pStyle w:val="Style8"/>
        <w:widowControl/>
        <w:ind w:firstLine="709"/>
        <w:jc w:val="both"/>
        <w:rPr>
          <w:rStyle w:val="FontStyle27"/>
          <w:sz w:val="24"/>
          <w:szCs w:val="24"/>
        </w:rPr>
      </w:pPr>
      <w:r>
        <w:rPr>
          <w:rStyle w:val="FontStyle27"/>
          <w:sz w:val="24"/>
          <w:szCs w:val="24"/>
        </w:rPr>
        <w:lastRenderedPageBreak/>
        <w:t>3.4</w:t>
      </w:r>
      <w:r w:rsidRPr="00F95D6C">
        <w:rPr>
          <w:rStyle w:val="FontStyle27"/>
          <w:sz w:val="24"/>
          <w:szCs w:val="24"/>
        </w:rPr>
        <w:t xml:space="preserve"> Договор считается исполненным после фактической передачи имущества </w:t>
      </w:r>
      <w:r>
        <w:rPr>
          <w:rStyle w:val="FontStyle27"/>
          <w:sz w:val="24"/>
          <w:szCs w:val="24"/>
        </w:rPr>
        <w:t>п</w:t>
      </w:r>
      <w:r w:rsidRPr="00F95D6C">
        <w:rPr>
          <w:rStyle w:val="FontStyle27"/>
          <w:sz w:val="24"/>
          <w:szCs w:val="24"/>
        </w:rPr>
        <w:t>окупателю.</w:t>
      </w:r>
    </w:p>
    <w:p w14:paraId="7F2D9C1B" w14:textId="77777777" w:rsidR="005E6430" w:rsidRPr="00F95D6C" w:rsidRDefault="005E6430" w:rsidP="00F95D6C">
      <w:pPr>
        <w:pStyle w:val="Style8"/>
        <w:widowControl/>
        <w:tabs>
          <w:tab w:val="left" w:pos="1061"/>
        </w:tabs>
        <w:ind w:firstLine="709"/>
        <w:jc w:val="both"/>
        <w:rPr>
          <w:rStyle w:val="FontStyle27"/>
          <w:sz w:val="24"/>
          <w:szCs w:val="24"/>
        </w:rPr>
      </w:pPr>
      <w:r>
        <w:rPr>
          <w:rStyle w:val="FontStyle27"/>
          <w:sz w:val="24"/>
          <w:szCs w:val="24"/>
        </w:rPr>
        <w:t>3.5</w:t>
      </w:r>
      <w:r w:rsidRPr="00F95D6C">
        <w:rPr>
          <w:rStyle w:val="FontStyle27"/>
          <w:sz w:val="24"/>
          <w:szCs w:val="24"/>
        </w:rPr>
        <w:t>. С качеством и техническими характеристиками имущества покупатель ознакомлен на</w:t>
      </w:r>
      <w:r>
        <w:rPr>
          <w:rStyle w:val="FontStyle27"/>
          <w:sz w:val="24"/>
          <w:szCs w:val="24"/>
        </w:rPr>
        <w:t xml:space="preserve"> </w:t>
      </w:r>
      <w:r w:rsidRPr="00F95D6C">
        <w:rPr>
          <w:rStyle w:val="FontStyle27"/>
          <w:sz w:val="24"/>
          <w:szCs w:val="24"/>
        </w:rPr>
        <w:t>момент</w:t>
      </w:r>
      <w:r>
        <w:rPr>
          <w:rStyle w:val="FontStyle27"/>
          <w:sz w:val="24"/>
          <w:szCs w:val="24"/>
        </w:rPr>
        <w:t xml:space="preserve"> </w:t>
      </w:r>
      <w:r w:rsidRPr="00F95D6C">
        <w:rPr>
          <w:rStyle w:val="FontStyle27"/>
          <w:sz w:val="24"/>
          <w:szCs w:val="24"/>
        </w:rPr>
        <w:t>подписания настоящего договора, в связи с чем, претензий по данным основаниям не принимаются.</w:t>
      </w:r>
    </w:p>
    <w:p w14:paraId="13CAA4E8" w14:textId="77777777" w:rsidR="005E6430" w:rsidRDefault="005E6430" w:rsidP="00F95D6C">
      <w:pPr>
        <w:pStyle w:val="Style5"/>
        <w:widowControl/>
        <w:spacing w:before="120" w:after="120" w:line="250" w:lineRule="exact"/>
        <w:jc w:val="center"/>
        <w:rPr>
          <w:rStyle w:val="FontStyle30"/>
          <w:sz w:val="24"/>
          <w:szCs w:val="24"/>
        </w:rPr>
      </w:pPr>
      <w:r>
        <w:rPr>
          <w:rStyle w:val="FontStyle30"/>
          <w:sz w:val="24"/>
          <w:szCs w:val="24"/>
        </w:rPr>
        <w:t>4. Права и обязанности сторон</w:t>
      </w:r>
    </w:p>
    <w:p w14:paraId="60251DBD" w14:textId="77777777" w:rsidR="005E6430" w:rsidRDefault="005E6430" w:rsidP="008C452F">
      <w:pPr>
        <w:pStyle w:val="Style5"/>
        <w:widowControl/>
        <w:ind w:firstLine="709"/>
        <w:rPr>
          <w:rStyle w:val="FontStyle30"/>
          <w:b w:val="0"/>
          <w:sz w:val="24"/>
          <w:szCs w:val="24"/>
        </w:rPr>
      </w:pPr>
      <w:r w:rsidRPr="003E3A1A">
        <w:rPr>
          <w:rStyle w:val="FontStyle30"/>
          <w:b w:val="0"/>
          <w:sz w:val="24"/>
          <w:szCs w:val="24"/>
        </w:rPr>
        <w:t xml:space="preserve">4.1. </w:t>
      </w:r>
      <w:r>
        <w:rPr>
          <w:rStyle w:val="FontStyle30"/>
          <w:b w:val="0"/>
          <w:sz w:val="24"/>
          <w:szCs w:val="24"/>
        </w:rPr>
        <w:t>Продавец обязан:</w:t>
      </w:r>
    </w:p>
    <w:p w14:paraId="0AF2C41D" w14:textId="77777777" w:rsidR="005E6430" w:rsidRDefault="005E6430" w:rsidP="008C452F">
      <w:pPr>
        <w:pStyle w:val="Style5"/>
        <w:widowControl/>
        <w:ind w:firstLine="709"/>
        <w:rPr>
          <w:rStyle w:val="FontStyle30"/>
          <w:b w:val="0"/>
          <w:sz w:val="24"/>
          <w:szCs w:val="24"/>
        </w:rPr>
      </w:pPr>
      <w:r>
        <w:rPr>
          <w:rStyle w:val="FontStyle30"/>
          <w:b w:val="0"/>
          <w:sz w:val="24"/>
          <w:szCs w:val="24"/>
        </w:rPr>
        <w:t>4.1.1. Выполнять в полном объеме условия настоящего Договора.</w:t>
      </w:r>
    </w:p>
    <w:p w14:paraId="1E5A47F5"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4.1.2. Передать Покупателю имущество, составляющее Лот № </w:t>
      </w:r>
      <w:r w:rsidR="00041349">
        <w:rPr>
          <w:rStyle w:val="FontStyle30"/>
          <w:b w:val="0"/>
          <w:sz w:val="24"/>
          <w:szCs w:val="24"/>
        </w:rPr>
        <w:t>1</w:t>
      </w:r>
      <w:r>
        <w:rPr>
          <w:rStyle w:val="FontStyle30"/>
          <w:b w:val="0"/>
          <w:sz w:val="24"/>
          <w:szCs w:val="24"/>
        </w:rPr>
        <w:t xml:space="preserve"> по акту приема-передачи.</w:t>
      </w:r>
    </w:p>
    <w:p w14:paraId="0887370F" w14:textId="77777777" w:rsidR="005E6430" w:rsidRDefault="005E6430" w:rsidP="008C452F">
      <w:pPr>
        <w:pStyle w:val="Style5"/>
        <w:widowControl/>
        <w:ind w:firstLine="709"/>
        <w:rPr>
          <w:rStyle w:val="FontStyle30"/>
          <w:b w:val="0"/>
          <w:sz w:val="24"/>
          <w:szCs w:val="24"/>
        </w:rPr>
      </w:pPr>
      <w:r>
        <w:rPr>
          <w:rStyle w:val="FontStyle30"/>
          <w:b w:val="0"/>
          <w:sz w:val="24"/>
          <w:szCs w:val="24"/>
        </w:rPr>
        <w:t>4.1.3. Исполнить иные обязанности, предусмотренные действующим законодательством Российской Федерации и настоящим Договором.</w:t>
      </w:r>
    </w:p>
    <w:p w14:paraId="4657DEA4" w14:textId="77777777" w:rsidR="005E6430" w:rsidRDefault="005E6430" w:rsidP="008C452F">
      <w:pPr>
        <w:pStyle w:val="Style5"/>
        <w:widowControl/>
        <w:ind w:firstLine="709"/>
        <w:rPr>
          <w:rStyle w:val="FontStyle30"/>
          <w:b w:val="0"/>
          <w:sz w:val="24"/>
          <w:szCs w:val="24"/>
        </w:rPr>
      </w:pPr>
      <w:r>
        <w:rPr>
          <w:rStyle w:val="FontStyle30"/>
          <w:b w:val="0"/>
          <w:sz w:val="24"/>
          <w:szCs w:val="24"/>
        </w:rPr>
        <w:t>4.2. Покупатель обязан:</w:t>
      </w:r>
    </w:p>
    <w:p w14:paraId="34050927"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4.2.1. Заплатить цену Лота № </w:t>
      </w:r>
      <w:r w:rsidR="00041349">
        <w:rPr>
          <w:rStyle w:val="FontStyle30"/>
          <w:b w:val="0"/>
          <w:sz w:val="24"/>
          <w:szCs w:val="24"/>
        </w:rPr>
        <w:t>1</w:t>
      </w:r>
      <w:r>
        <w:rPr>
          <w:rStyle w:val="FontStyle30"/>
          <w:b w:val="0"/>
          <w:sz w:val="24"/>
          <w:szCs w:val="24"/>
        </w:rPr>
        <w:t xml:space="preserve"> в соответствии с п 2.3. настоящего Договора.</w:t>
      </w:r>
    </w:p>
    <w:p w14:paraId="403CF343"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4.2.2. Принять по акту приема-передачи Лот № </w:t>
      </w:r>
      <w:r w:rsidR="00041349">
        <w:rPr>
          <w:rStyle w:val="FontStyle30"/>
          <w:b w:val="0"/>
          <w:sz w:val="24"/>
          <w:szCs w:val="24"/>
        </w:rPr>
        <w:t>1</w:t>
      </w:r>
      <w:r>
        <w:rPr>
          <w:rStyle w:val="FontStyle30"/>
          <w:b w:val="0"/>
          <w:sz w:val="24"/>
          <w:szCs w:val="24"/>
        </w:rPr>
        <w:t xml:space="preserve"> в порядке и на условиях настоящего Договора.</w:t>
      </w:r>
    </w:p>
    <w:p w14:paraId="7D4D1FDC"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4.2.3. </w:t>
      </w:r>
      <w:r w:rsidRPr="003E3A1A">
        <w:rPr>
          <w:rStyle w:val="FontStyle30"/>
          <w:b w:val="0"/>
          <w:sz w:val="24"/>
          <w:szCs w:val="24"/>
        </w:rPr>
        <w:t>Исполнить иные обязанности, предусмотренные действующим законодательством Российской Федерации и настоящим Договором.</w:t>
      </w:r>
    </w:p>
    <w:p w14:paraId="12CC48EA" w14:textId="77777777" w:rsidR="005E6430" w:rsidRDefault="005E6430" w:rsidP="008C452F">
      <w:pPr>
        <w:pStyle w:val="Style5"/>
        <w:widowControl/>
        <w:ind w:firstLine="709"/>
        <w:rPr>
          <w:rStyle w:val="FontStyle30"/>
          <w:b w:val="0"/>
          <w:sz w:val="24"/>
          <w:szCs w:val="24"/>
        </w:rPr>
      </w:pPr>
      <w:r>
        <w:rPr>
          <w:rStyle w:val="FontStyle30"/>
          <w:b w:val="0"/>
          <w:sz w:val="24"/>
          <w:szCs w:val="24"/>
        </w:rPr>
        <w:t xml:space="preserve">4.3. Обязательство Продавца передать Лот № </w:t>
      </w:r>
      <w:r w:rsidR="00041349">
        <w:rPr>
          <w:rStyle w:val="FontStyle30"/>
          <w:b w:val="0"/>
          <w:sz w:val="24"/>
          <w:szCs w:val="24"/>
        </w:rPr>
        <w:t>1</w:t>
      </w:r>
      <w:r>
        <w:rPr>
          <w:rStyle w:val="FontStyle30"/>
          <w:b w:val="0"/>
          <w:sz w:val="24"/>
          <w:szCs w:val="24"/>
        </w:rPr>
        <w:t xml:space="preserve"> считается исполненным после подписания сторонами акта приема-передачи Лота № </w:t>
      </w:r>
      <w:r w:rsidR="00041349">
        <w:rPr>
          <w:rStyle w:val="FontStyle30"/>
          <w:b w:val="0"/>
          <w:sz w:val="24"/>
          <w:szCs w:val="24"/>
        </w:rPr>
        <w:t>1</w:t>
      </w:r>
      <w:r>
        <w:rPr>
          <w:rStyle w:val="FontStyle30"/>
          <w:b w:val="0"/>
          <w:sz w:val="24"/>
          <w:szCs w:val="24"/>
        </w:rPr>
        <w:t>.</w:t>
      </w:r>
    </w:p>
    <w:p w14:paraId="4215F493" w14:textId="77777777" w:rsidR="005E6430" w:rsidRPr="003E3A1A" w:rsidRDefault="005E6430" w:rsidP="008C452F">
      <w:pPr>
        <w:pStyle w:val="Style5"/>
        <w:widowControl/>
        <w:ind w:firstLine="709"/>
        <w:rPr>
          <w:rStyle w:val="FontStyle30"/>
          <w:b w:val="0"/>
          <w:sz w:val="24"/>
          <w:szCs w:val="24"/>
        </w:rPr>
      </w:pPr>
      <w:r>
        <w:rPr>
          <w:rStyle w:val="FontStyle30"/>
          <w:b w:val="0"/>
          <w:sz w:val="24"/>
          <w:szCs w:val="24"/>
        </w:rPr>
        <w:t>4.</w:t>
      </w:r>
      <w:r w:rsidRPr="00227D79">
        <w:rPr>
          <w:rStyle w:val="FontStyle30"/>
          <w:b w:val="0"/>
          <w:sz w:val="24"/>
          <w:szCs w:val="24"/>
        </w:rPr>
        <w:t>4</w:t>
      </w:r>
      <w:r>
        <w:rPr>
          <w:rStyle w:val="FontStyle30"/>
          <w:b w:val="0"/>
          <w:sz w:val="24"/>
          <w:szCs w:val="24"/>
        </w:rPr>
        <w:t>. Покупатель считается выполнившим свои обязательства по оплате Лот №</w:t>
      </w:r>
      <w:r w:rsidR="00041349">
        <w:rPr>
          <w:rStyle w:val="FontStyle30"/>
          <w:b w:val="0"/>
          <w:sz w:val="24"/>
          <w:szCs w:val="24"/>
        </w:rPr>
        <w:t>1</w:t>
      </w:r>
      <w:r>
        <w:rPr>
          <w:rStyle w:val="FontStyle30"/>
          <w:b w:val="0"/>
          <w:sz w:val="24"/>
          <w:szCs w:val="24"/>
        </w:rPr>
        <w:t xml:space="preserve"> в </w:t>
      </w:r>
      <w:r w:rsidRPr="008C452F">
        <w:rPr>
          <w:rStyle w:val="FontStyle30"/>
          <w:b w:val="0"/>
          <w:sz w:val="24"/>
          <w:szCs w:val="24"/>
        </w:rPr>
        <w:t>день зачисления на счет Продавца денежных средств.</w:t>
      </w:r>
    </w:p>
    <w:p w14:paraId="5F5494C0"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5</w:t>
      </w:r>
      <w:r w:rsidRPr="00F95D6C">
        <w:rPr>
          <w:rStyle w:val="FontStyle30"/>
          <w:sz w:val="24"/>
          <w:szCs w:val="24"/>
        </w:rPr>
        <w:t>. Ответственность сторон</w:t>
      </w:r>
    </w:p>
    <w:p w14:paraId="4ADB726D"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5.1. </w:t>
      </w:r>
      <w:r w:rsidRPr="00F95D6C">
        <w:rPr>
          <w:rStyle w:val="FontStyle27"/>
          <w:sz w:val="24"/>
          <w:szCs w:val="24"/>
        </w:rPr>
        <w:t>В случае неисполнения или ненадлежащего исполнения условий Договора виновная сторона обязана возместить причиненные убытки в полном объеме.</w:t>
      </w:r>
    </w:p>
    <w:p w14:paraId="5FC18FEB" w14:textId="77777777" w:rsidR="005E6430" w:rsidRPr="00F95D6C" w:rsidRDefault="005E6430" w:rsidP="00F95D6C">
      <w:pPr>
        <w:pStyle w:val="Style8"/>
        <w:widowControl/>
        <w:tabs>
          <w:tab w:val="left" w:pos="1128"/>
        </w:tabs>
        <w:jc w:val="both"/>
        <w:rPr>
          <w:rStyle w:val="FontStyle27"/>
          <w:sz w:val="24"/>
          <w:szCs w:val="24"/>
        </w:rPr>
      </w:pPr>
      <w:r>
        <w:rPr>
          <w:rStyle w:val="FontStyle27"/>
          <w:sz w:val="24"/>
          <w:szCs w:val="24"/>
        </w:rPr>
        <w:t xml:space="preserve">5.2. </w:t>
      </w:r>
      <w:r w:rsidRPr="00F95D6C">
        <w:rPr>
          <w:rStyle w:val="FontStyle27"/>
          <w:sz w:val="24"/>
          <w:szCs w:val="24"/>
        </w:rPr>
        <w:t>Изменение условий договора или расторжение договора возможно только по взаимному согласию сторон, либо в судебном порядке в соответствии с гражданским законодательством РФ.</w:t>
      </w:r>
    </w:p>
    <w:p w14:paraId="1FBB1FC9" w14:textId="77777777" w:rsidR="005E6430" w:rsidRPr="00F95D6C" w:rsidRDefault="005E6430" w:rsidP="00F95D6C">
      <w:pPr>
        <w:pStyle w:val="Style8"/>
        <w:widowControl/>
        <w:tabs>
          <w:tab w:val="left" w:pos="1128"/>
        </w:tabs>
        <w:ind w:firstLine="709"/>
        <w:jc w:val="both"/>
        <w:rPr>
          <w:rStyle w:val="FontStyle27"/>
          <w:sz w:val="24"/>
          <w:szCs w:val="24"/>
        </w:rPr>
      </w:pPr>
      <w:r>
        <w:rPr>
          <w:rStyle w:val="FontStyle27"/>
          <w:sz w:val="24"/>
          <w:szCs w:val="24"/>
        </w:rPr>
        <w:t xml:space="preserve">5.3. </w:t>
      </w:r>
      <w:r w:rsidRPr="00F95D6C">
        <w:rPr>
          <w:rStyle w:val="FontStyle27"/>
          <w:sz w:val="24"/>
          <w:szCs w:val="24"/>
        </w:rPr>
        <w:t>В случае, когда одна из сторон нарушает условия настоящего договора и свои обязательства, настоящий договор подлежит расторжению по требованию другой стороны в одностороннем порядке.</w:t>
      </w:r>
    </w:p>
    <w:p w14:paraId="68BF2DB2" w14:textId="77777777" w:rsidR="005E6430" w:rsidRPr="00F95D6C" w:rsidRDefault="005E6430" w:rsidP="00F95D6C">
      <w:pPr>
        <w:pStyle w:val="Style5"/>
        <w:widowControl/>
        <w:spacing w:before="120" w:after="120" w:line="250" w:lineRule="exact"/>
        <w:jc w:val="center"/>
        <w:rPr>
          <w:rStyle w:val="FontStyle30"/>
          <w:sz w:val="24"/>
          <w:szCs w:val="24"/>
        </w:rPr>
      </w:pPr>
      <w:r>
        <w:rPr>
          <w:rStyle w:val="FontStyle30"/>
          <w:sz w:val="24"/>
          <w:szCs w:val="24"/>
        </w:rPr>
        <w:t>6</w:t>
      </w:r>
      <w:r w:rsidRPr="00F95D6C">
        <w:rPr>
          <w:rStyle w:val="FontStyle30"/>
          <w:sz w:val="24"/>
          <w:szCs w:val="24"/>
        </w:rPr>
        <w:t>. Переход права собственности</w:t>
      </w:r>
    </w:p>
    <w:p w14:paraId="0948F10A" w14:textId="3967A00E"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6.1. </w:t>
      </w:r>
      <w:r w:rsidRPr="00F95D6C">
        <w:rPr>
          <w:rStyle w:val="FontStyle27"/>
          <w:sz w:val="24"/>
          <w:szCs w:val="24"/>
        </w:rPr>
        <w:t>Покупатель самостоятельно и за свой счет оформляет право собственности на приобретенное имущество. Продавец обязан предоставить Покупателю все имеющиеся у него документы, необходимые для регистрации</w:t>
      </w:r>
      <w:r w:rsidR="000B5A8F">
        <w:rPr>
          <w:rStyle w:val="FontStyle27"/>
          <w:sz w:val="24"/>
          <w:szCs w:val="24"/>
        </w:rPr>
        <w:t>.</w:t>
      </w:r>
    </w:p>
    <w:p w14:paraId="4E53CB46" w14:textId="77777777" w:rsidR="005E6430" w:rsidRPr="00F95D6C" w:rsidRDefault="005E6430" w:rsidP="00F95D6C">
      <w:pPr>
        <w:pStyle w:val="Style7"/>
        <w:widowControl/>
        <w:tabs>
          <w:tab w:val="left" w:pos="1008"/>
        </w:tabs>
        <w:spacing w:line="250" w:lineRule="exact"/>
        <w:ind w:firstLine="709"/>
        <w:jc w:val="both"/>
        <w:rPr>
          <w:rStyle w:val="FontStyle27"/>
          <w:sz w:val="24"/>
          <w:szCs w:val="24"/>
        </w:rPr>
      </w:pPr>
      <w:r>
        <w:rPr>
          <w:rStyle w:val="FontStyle27"/>
          <w:sz w:val="24"/>
          <w:szCs w:val="24"/>
        </w:rPr>
        <w:t xml:space="preserve">6.2. </w:t>
      </w:r>
      <w:r w:rsidRPr="00F95D6C">
        <w:rPr>
          <w:rStyle w:val="FontStyle27"/>
          <w:sz w:val="24"/>
          <w:szCs w:val="24"/>
        </w:rPr>
        <w:t>Покупатель не вправе до перехода к нему права собственности на имущество отчуждать его или распоряжаться им иным образом.</w:t>
      </w:r>
    </w:p>
    <w:p w14:paraId="7FAA1092" w14:textId="77777777" w:rsidR="005E6430" w:rsidRPr="00F95D6C" w:rsidRDefault="005E6430" w:rsidP="00F95D6C">
      <w:pPr>
        <w:pStyle w:val="Style7"/>
        <w:widowControl/>
        <w:tabs>
          <w:tab w:val="left" w:pos="1008"/>
        </w:tabs>
        <w:spacing w:line="250" w:lineRule="exact"/>
        <w:ind w:firstLine="709"/>
        <w:jc w:val="both"/>
        <w:rPr>
          <w:rStyle w:val="FontStyle27"/>
          <w:bCs/>
          <w:sz w:val="24"/>
          <w:szCs w:val="24"/>
        </w:rPr>
      </w:pPr>
      <w:r>
        <w:rPr>
          <w:rStyle w:val="FontStyle27"/>
          <w:bCs/>
          <w:sz w:val="24"/>
          <w:szCs w:val="24"/>
        </w:rPr>
        <w:t xml:space="preserve">6.3. </w:t>
      </w:r>
      <w:r w:rsidRPr="00F95D6C">
        <w:rPr>
          <w:rStyle w:val="FontStyle27"/>
          <w:bCs/>
          <w:sz w:val="24"/>
          <w:szCs w:val="24"/>
        </w:rPr>
        <w:t>Покупатель с момента государственной регистрации права собственности на имуществе приобретает все права и обязанности собственника, предусмотренные гражданским законодательством Российской Федерации.</w:t>
      </w:r>
    </w:p>
    <w:p w14:paraId="3A4AB091" w14:textId="77777777" w:rsidR="005E6430" w:rsidRPr="00F95D6C" w:rsidRDefault="005E6430" w:rsidP="00F95D6C">
      <w:pPr>
        <w:pStyle w:val="Style5"/>
        <w:widowControl/>
        <w:tabs>
          <w:tab w:val="left" w:pos="4704"/>
          <w:tab w:val="left" w:pos="6888"/>
        </w:tabs>
        <w:spacing w:before="120" w:after="120" w:line="254" w:lineRule="exact"/>
        <w:jc w:val="center"/>
        <w:rPr>
          <w:rStyle w:val="FontStyle30"/>
          <w:sz w:val="24"/>
          <w:szCs w:val="24"/>
        </w:rPr>
      </w:pPr>
      <w:r>
        <w:rPr>
          <w:rStyle w:val="FontStyle30"/>
          <w:sz w:val="24"/>
          <w:szCs w:val="24"/>
        </w:rPr>
        <w:t>7</w:t>
      </w:r>
      <w:r w:rsidRPr="00F95D6C">
        <w:rPr>
          <w:rStyle w:val="FontStyle30"/>
          <w:sz w:val="24"/>
          <w:szCs w:val="24"/>
        </w:rPr>
        <w:t>. Форс-мажор</w:t>
      </w:r>
    </w:p>
    <w:p w14:paraId="5E648A82"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.1.</w:t>
      </w:r>
      <w:r w:rsidRPr="00F95D6C">
        <w:rPr>
          <w:rStyle w:val="FontStyle30"/>
          <w:sz w:val="24"/>
          <w:szCs w:val="24"/>
        </w:rPr>
        <w:t xml:space="preserve"> </w:t>
      </w:r>
      <w:r w:rsidRPr="00F95D6C">
        <w:rPr>
          <w:rStyle w:val="FontStyle30"/>
          <w:b w:val="0"/>
          <w:sz w:val="24"/>
          <w:szCs w:val="24"/>
        </w:rPr>
        <w:t>В случаях наступления обстоятельств, вызванных прямо или косвенно действием непреодолимой силы (наводнения, пожара, землетрясение, эпидемия, военные конфликты, военные перевороты, террористические акты, гражданские волнения забастовки, какие-либо постановления, приказы, административные или правительственные ограничения), препятствующих выполнению обязательств сторонами по настоящему договору, или иных обстоятельств, выходящих из-под контроля сторон, сроки выполнения этих обязательств соответственно отодвигаются на время действия этих обстоятельств, если они препятствуют выполнению в срок всего договора или той его части, которая подлежит выполнению после окончания действий обстоятельств форс-мажора.</w:t>
      </w:r>
    </w:p>
    <w:p w14:paraId="52228347"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.2.Обе стороны должны немедленно известить друг друга письменно о начале и окончании обстоятельств форс-мажора, препятствующих выполнению обстоятельств по настоящему договору.</w:t>
      </w:r>
    </w:p>
    <w:p w14:paraId="111323C5"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7</w:t>
      </w:r>
      <w:r w:rsidRPr="00F95D6C">
        <w:rPr>
          <w:rStyle w:val="FontStyle30"/>
          <w:b w:val="0"/>
          <w:sz w:val="24"/>
          <w:szCs w:val="24"/>
        </w:rPr>
        <w:t>.3.Сторона, ссылающаяся на форс-мажорные обстоятельства, обязана предоставить документ компетентного государственного органа для их подтверждения.</w:t>
      </w:r>
    </w:p>
    <w:p w14:paraId="26500267" w14:textId="77777777" w:rsidR="005E6430" w:rsidRPr="00F95D6C" w:rsidRDefault="005E6430" w:rsidP="00F95D6C">
      <w:pPr>
        <w:pStyle w:val="Style5"/>
        <w:widowControl/>
        <w:spacing w:before="120" w:after="120"/>
        <w:jc w:val="center"/>
        <w:rPr>
          <w:rStyle w:val="FontStyle30"/>
          <w:sz w:val="24"/>
          <w:szCs w:val="24"/>
        </w:rPr>
      </w:pPr>
      <w:r>
        <w:rPr>
          <w:rStyle w:val="FontStyle30"/>
          <w:sz w:val="24"/>
          <w:szCs w:val="24"/>
        </w:rPr>
        <w:t>8</w:t>
      </w:r>
      <w:r w:rsidRPr="00F95D6C">
        <w:rPr>
          <w:rStyle w:val="FontStyle30"/>
          <w:sz w:val="24"/>
          <w:szCs w:val="24"/>
        </w:rPr>
        <w:t>. 3аключительные положения</w:t>
      </w:r>
    </w:p>
    <w:p w14:paraId="6678E7FB"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lastRenderedPageBreak/>
        <w:t>8</w:t>
      </w:r>
      <w:r w:rsidRPr="00F95D6C">
        <w:rPr>
          <w:rStyle w:val="FontStyle30"/>
          <w:b w:val="0"/>
          <w:sz w:val="24"/>
          <w:szCs w:val="24"/>
        </w:rPr>
        <w:t>.1.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47687BB9"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.2.Настоящий договор вступает в силу и действует с момента его подписания сторонами.</w:t>
      </w:r>
    </w:p>
    <w:p w14:paraId="0E5F457F"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.3. Все споры, разногласия или требования, возникающие из настоящего Договора или в связи с ним, которые не будут урегулированы путем переговоров, в том числе касающиеся исполнения Договора, его нарушения, прекращения или недействительности, подлежат разрешению в судебном порядке.</w:t>
      </w:r>
    </w:p>
    <w:p w14:paraId="77F9D214" w14:textId="77777777" w:rsidR="005E6430" w:rsidRPr="00F95D6C" w:rsidRDefault="005E6430" w:rsidP="00F95D6C">
      <w:pPr>
        <w:pStyle w:val="Style10"/>
        <w:widowControl/>
        <w:spacing w:line="254" w:lineRule="exact"/>
        <w:ind w:firstLine="709"/>
        <w:rPr>
          <w:rStyle w:val="FontStyle30"/>
          <w:b w:val="0"/>
          <w:sz w:val="24"/>
          <w:szCs w:val="24"/>
        </w:rPr>
      </w:pPr>
      <w:r>
        <w:rPr>
          <w:rStyle w:val="FontStyle30"/>
          <w:b w:val="0"/>
          <w:sz w:val="24"/>
          <w:szCs w:val="24"/>
        </w:rPr>
        <w:t>8</w:t>
      </w:r>
      <w:r w:rsidRPr="00F95D6C">
        <w:rPr>
          <w:rStyle w:val="FontStyle30"/>
          <w:b w:val="0"/>
          <w:sz w:val="24"/>
          <w:szCs w:val="24"/>
        </w:rPr>
        <w:t xml:space="preserve">.4. Настоящий Договор совершен на русском языке, в </w:t>
      </w:r>
      <w:r w:rsidR="00AF4271">
        <w:rPr>
          <w:rStyle w:val="FontStyle30"/>
          <w:b w:val="0"/>
          <w:sz w:val="24"/>
          <w:szCs w:val="24"/>
        </w:rPr>
        <w:t>двух</w:t>
      </w:r>
      <w:r w:rsidRPr="00F95D6C">
        <w:rPr>
          <w:rStyle w:val="FontStyle30"/>
          <w:b w:val="0"/>
          <w:sz w:val="24"/>
          <w:szCs w:val="24"/>
        </w:rPr>
        <w:t xml:space="preserve"> экземплярах, по одному для каждой из сторон. Все изменения, дополнения к договору действительны, если они составлены в письменной форме и подписаны обеими сторонами.</w:t>
      </w:r>
    </w:p>
    <w:p w14:paraId="45FD4B44" w14:textId="77777777" w:rsidR="005E6430" w:rsidRPr="00F95D6C" w:rsidRDefault="005E6430" w:rsidP="007B75E6">
      <w:pPr>
        <w:pStyle w:val="Style10"/>
        <w:widowControl/>
        <w:spacing w:line="254" w:lineRule="exact"/>
        <w:ind w:firstLine="586"/>
        <w:rPr>
          <w:rStyle w:val="FontStyle30"/>
          <w:b w:val="0"/>
          <w:sz w:val="24"/>
          <w:szCs w:val="24"/>
        </w:rPr>
      </w:pPr>
      <w:r>
        <w:rPr>
          <w:rStyle w:val="FontStyle30"/>
          <w:b w:val="0"/>
          <w:sz w:val="24"/>
          <w:szCs w:val="24"/>
        </w:rPr>
        <w:t>8</w:t>
      </w:r>
      <w:r w:rsidRPr="00F95D6C">
        <w:rPr>
          <w:rStyle w:val="FontStyle30"/>
          <w:b w:val="0"/>
          <w:sz w:val="24"/>
          <w:szCs w:val="24"/>
        </w:rPr>
        <w:t>.5. Стороны не несут ответственности, если невозможность выполнения ими своих обязательств наступила в силу обстоятельств непреодолимой силы.</w:t>
      </w:r>
    </w:p>
    <w:p w14:paraId="213D4F3D" w14:textId="77777777" w:rsidR="005E6430" w:rsidRPr="00F95D6C" w:rsidRDefault="005E6430" w:rsidP="00F95D6C">
      <w:pPr>
        <w:pStyle w:val="Style10"/>
        <w:widowControl/>
        <w:spacing w:before="120" w:after="120" w:line="240" w:lineRule="auto"/>
        <w:ind w:firstLine="0"/>
        <w:jc w:val="center"/>
        <w:rPr>
          <w:rStyle w:val="FontStyle30"/>
          <w:sz w:val="24"/>
          <w:szCs w:val="24"/>
        </w:rPr>
      </w:pPr>
      <w:r>
        <w:rPr>
          <w:rStyle w:val="FontStyle30"/>
          <w:sz w:val="24"/>
          <w:szCs w:val="24"/>
        </w:rPr>
        <w:t>9</w:t>
      </w:r>
      <w:r w:rsidRPr="00F95D6C">
        <w:rPr>
          <w:rStyle w:val="FontStyle30"/>
          <w:sz w:val="24"/>
          <w:szCs w:val="24"/>
        </w:rPr>
        <w:t>. Реквизиты и подписи сторон</w:t>
      </w:r>
    </w:p>
    <w:p w14:paraId="4815A157" w14:textId="77777777" w:rsidR="005E6430" w:rsidRPr="00F95D6C" w:rsidRDefault="005E6430" w:rsidP="00C9553A">
      <w:pPr>
        <w:pStyle w:val="Style5"/>
        <w:widowControl/>
        <w:spacing w:before="43" w:after="19"/>
        <w:rPr>
          <w:rStyle w:val="FontStyle30"/>
          <w:sz w:val="24"/>
          <w:szCs w:val="24"/>
        </w:rPr>
      </w:pPr>
    </w:p>
    <w:tbl>
      <w:tblPr>
        <w:tblW w:w="0" w:type="auto"/>
        <w:tblLook w:val="00A0" w:firstRow="1" w:lastRow="0" w:firstColumn="1" w:lastColumn="0" w:noHBand="0" w:noVBand="0"/>
      </w:tblPr>
      <w:tblGrid>
        <w:gridCol w:w="4904"/>
        <w:gridCol w:w="5057"/>
      </w:tblGrid>
      <w:tr w:rsidR="005E6430" w:rsidRPr="00220FEA" w14:paraId="161DCFDC" w14:textId="77777777" w:rsidTr="00220FEA">
        <w:tc>
          <w:tcPr>
            <w:tcW w:w="5172" w:type="dxa"/>
          </w:tcPr>
          <w:p w14:paraId="00DB59B5"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Продавец</w:t>
            </w:r>
          </w:p>
          <w:p w14:paraId="7A0D12B9" w14:textId="77777777" w:rsidR="00AF4271" w:rsidRDefault="00AF4271" w:rsidP="00AF4271">
            <w:pPr>
              <w:pStyle w:val="a8"/>
              <w:spacing w:before="0" w:after="0"/>
              <w:jc w:val="both"/>
              <w:rPr>
                <w:b/>
                <w:sz w:val="18"/>
                <w:szCs w:val="18"/>
              </w:rPr>
            </w:pPr>
          </w:p>
          <w:p w14:paraId="414D8F9F" w14:textId="77777777" w:rsidR="00241323" w:rsidRDefault="000B5A8F" w:rsidP="000B5A8F">
            <w:pPr>
              <w:pStyle w:val="western"/>
              <w:spacing w:after="0" w:afterAutospacing="0"/>
              <w:jc w:val="both"/>
            </w:pPr>
            <w:r>
              <w:rPr>
                <w:b/>
                <w:bCs/>
                <w:sz w:val="22"/>
                <w:szCs w:val="22"/>
              </w:rPr>
              <w:t xml:space="preserve">Финансовый управляющий </w:t>
            </w:r>
            <w:r w:rsidR="00241323" w:rsidRPr="009776A1">
              <w:t>Филиповича Виталия Федоровича(ИНН 562002960058, 21.10.1972 г.р.,Оренбургская область, п. Акбулак, ул. Украинская, 3</w:t>
            </w:r>
          </w:p>
          <w:p w14:paraId="2775F534" w14:textId="578B9C7B" w:rsidR="000B5A8F" w:rsidRPr="00053213" w:rsidRDefault="000B5A8F" w:rsidP="000B5A8F">
            <w:pPr>
              <w:pStyle w:val="western"/>
              <w:spacing w:after="0" w:afterAutospacing="0"/>
              <w:jc w:val="both"/>
              <w:rPr>
                <w:b/>
                <w:sz w:val="22"/>
                <w:szCs w:val="22"/>
              </w:rPr>
            </w:pPr>
            <w:r w:rsidRPr="00053213">
              <w:rPr>
                <w:b/>
                <w:sz w:val="22"/>
                <w:szCs w:val="22"/>
                <w:u w:val="single"/>
              </w:rPr>
              <w:t>Банковские реквизиты:</w:t>
            </w:r>
          </w:p>
          <w:p w14:paraId="734C97B7" w14:textId="1E651341" w:rsidR="000B5A8F" w:rsidRPr="0095024E" w:rsidRDefault="000B5A8F" w:rsidP="000B5A8F">
            <w:pPr>
              <w:pStyle w:val="a8"/>
              <w:ind w:firstLine="562"/>
              <w:jc w:val="both"/>
            </w:pPr>
            <w:r w:rsidRPr="0095024E">
              <w:rPr>
                <w:color w:val="000000"/>
              </w:rPr>
              <w:t xml:space="preserve">р/сч  </w:t>
            </w:r>
            <w:r w:rsidRPr="0095024E">
              <w:t xml:space="preserve">№ </w:t>
            </w:r>
            <w:r w:rsidR="00241323">
              <w:t xml:space="preserve">40817810450008869256 </w:t>
            </w:r>
            <w:r w:rsidRPr="0095024E">
              <w:t>в ПАО «Сбербанк России»</w:t>
            </w:r>
          </w:p>
          <w:p w14:paraId="5C6540CA" w14:textId="77777777" w:rsidR="000B5A8F" w:rsidRPr="0095024E" w:rsidRDefault="000B5A8F" w:rsidP="000B5A8F">
            <w:pPr>
              <w:pStyle w:val="a8"/>
              <w:ind w:firstLine="562"/>
              <w:jc w:val="both"/>
            </w:pPr>
            <w:r w:rsidRPr="0095024E">
              <w:t>к/с № 30101810600000000608 в ГРКЦ ГУ Банка России по Хабаровскому краю</w:t>
            </w:r>
          </w:p>
          <w:p w14:paraId="33736238" w14:textId="77777777" w:rsidR="000B5A8F" w:rsidRPr="0095024E" w:rsidRDefault="000B5A8F" w:rsidP="000B5A8F">
            <w:pPr>
              <w:pStyle w:val="a8"/>
              <w:ind w:firstLine="562"/>
              <w:jc w:val="both"/>
            </w:pPr>
            <w:r w:rsidRPr="0095024E">
              <w:t>БИК 040813608</w:t>
            </w:r>
          </w:p>
          <w:p w14:paraId="2CBF14E8" w14:textId="07FB6560" w:rsidR="007F763E" w:rsidRPr="00E32B6A" w:rsidRDefault="007F763E" w:rsidP="007F763E">
            <w:pPr>
              <w:pStyle w:val="a8"/>
              <w:autoSpaceDE w:val="0"/>
              <w:autoSpaceDN w:val="0"/>
              <w:adjustRightInd w:val="0"/>
              <w:spacing w:before="0" w:after="0"/>
              <w:jc w:val="both"/>
              <w:outlineLvl w:val="1"/>
              <w:rPr>
                <w:sz w:val="20"/>
                <w:szCs w:val="20"/>
              </w:rPr>
            </w:pPr>
          </w:p>
          <w:p w14:paraId="3991DFE0" w14:textId="77777777" w:rsidR="00AE0B7E" w:rsidRPr="00AE0B7E" w:rsidRDefault="00AE0B7E" w:rsidP="00AE0B7E">
            <w:pPr>
              <w:pStyle w:val="a7"/>
              <w:rPr>
                <w:rFonts w:ascii="Times New Roman" w:hAnsi="Times New Roman"/>
                <w:sz w:val="24"/>
                <w:szCs w:val="24"/>
              </w:rPr>
            </w:pPr>
          </w:p>
          <w:p w14:paraId="2C4654D1" w14:textId="77777777" w:rsidR="00AE0B7E" w:rsidRDefault="00AE0B7E" w:rsidP="00AE0B7E">
            <w:pPr>
              <w:pStyle w:val="a7"/>
              <w:rPr>
                <w:rFonts w:ascii="Times New Roman" w:hAnsi="Times New Roman"/>
                <w:sz w:val="24"/>
                <w:szCs w:val="24"/>
              </w:rPr>
            </w:pPr>
          </w:p>
          <w:p w14:paraId="2130917F" w14:textId="77777777" w:rsidR="00AE0B7E" w:rsidRDefault="00AE0B7E" w:rsidP="00AE0B7E">
            <w:pPr>
              <w:pStyle w:val="a7"/>
              <w:rPr>
                <w:rFonts w:ascii="Times New Roman" w:hAnsi="Times New Roman"/>
                <w:sz w:val="24"/>
                <w:szCs w:val="24"/>
              </w:rPr>
            </w:pPr>
          </w:p>
          <w:p w14:paraId="5F4A781F" w14:textId="77777777" w:rsidR="00AE0B7E" w:rsidRDefault="00AE0B7E" w:rsidP="00AE0B7E">
            <w:pPr>
              <w:pStyle w:val="a7"/>
              <w:rPr>
                <w:rFonts w:ascii="Times New Roman" w:hAnsi="Times New Roman"/>
                <w:sz w:val="24"/>
                <w:szCs w:val="24"/>
              </w:rPr>
            </w:pPr>
          </w:p>
          <w:p w14:paraId="46EF25F0" w14:textId="77777777" w:rsidR="00AE0B7E" w:rsidRDefault="00AE0B7E" w:rsidP="00AE0B7E">
            <w:pPr>
              <w:pStyle w:val="a7"/>
              <w:rPr>
                <w:rFonts w:ascii="Times New Roman" w:hAnsi="Times New Roman"/>
                <w:sz w:val="24"/>
                <w:szCs w:val="24"/>
              </w:rPr>
            </w:pPr>
          </w:p>
          <w:p w14:paraId="5F8F3882" w14:textId="77777777" w:rsidR="00AE0B7E" w:rsidRDefault="00AE0B7E" w:rsidP="00AE0B7E">
            <w:pPr>
              <w:pStyle w:val="a7"/>
              <w:rPr>
                <w:rFonts w:ascii="Times New Roman" w:hAnsi="Times New Roman"/>
                <w:sz w:val="24"/>
                <w:szCs w:val="24"/>
              </w:rPr>
            </w:pPr>
          </w:p>
          <w:p w14:paraId="1477C8A4" w14:textId="77777777" w:rsidR="00AE0B7E" w:rsidRDefault="00AE0B7E" w:rsidP="00AE0B7E">
            <w:pPr>
              <w:pStyle w:val="a7"/>
              <w:rPr>
                <w:rFonts w:ascii="Times New Roman" w:hAnsi="Times New Roman"/>
                <w:sz w:val="24"/>
                <w:szCs w:val="24"/>
              </w:rPr>
            </w:pPr>
          </w:p>
          <w:p w14:paraId="52590741" w14:textId="77777777" w:rsidR="00AE0B7E" w:rsidRDefault="00AE0B7E" w:rsidP="00AE0B7E">
            <w:pPr>
              <w:pStyle w:val="a7"/>
              <w:rPr>
                <w:rFonts w:ascii="Times New Roman" w:hAnsi="Times New Roman"/>
                <w:sz w:val="24"/>
                <w:szCs w:val="24"/>
              </w:rPr>
            </w:pPr>
          </w:p>
          <w:p w14:paraId="3C7833FC" w14:textId="77777777" w:rsidR="00AE0B7E" w:rsidRDefault="00AE0B7E" w:rsidP="00AE0B7E">
            <w:pPr>
              <w:pStyle w:val="a7"/>
              <w:rPr>
                <w:rFonts w:ascii="Times New Roman" w:hAnsi="Times New Roman"/>
                <w:sz w:val="24"/>
                <w:szCs w:val="24"/>
              </w:rPr>
            </w:pPr>
          </w:p>
          <w:p w14:paraId="6A6F2F8C" w14:textId="77777777" w:rsidR="00AE0B7E" w:rsidRPr="00AE0B7E" w:rsidRDefault="00AE0B7E" w:rsidP="00AE0B7E">
            <w:pPr>
              <w:pStyle w:val="a7"/>
              <w:rPr>
                <w:rFonts w:ascii="Times New Roman" w:hAnsi="Times New Roman"/>
                <w:sz w:val="24"/>
                <w:szCs w:val="24"/>
              </w:rPr>
            </w:pPr>
            <w:r w:rsidRPr="00AE0B7E">
              <w:rPr>
                <w:rFonts w:ascii="Times New Roman" w:hAnsi="Times New Roman"/>
                <w:sz w:val="24"/>
                <w:szCs w:val="24"/>
              </w:rPr>
              <w:t>Финансовый</w:t>
            </w:r>
          </w:p>
          <w:p w14:paraId="4680085E" w14:textId="25BA27E7" w:rsidR="005E6430" w:rsidRPr="00220FEA" w:rsidRDefault="00AE0B7E" w:rsidP="000B5A8F">
            <w:pPr>
              <w:pStyle w:val="Style5"/>
              <w:widowControl/>
              <w:spacing w:before="43" w:after="19"/>
              <w:rPr>
                <w:rStyle w:val="FontStyle30"/>
                <w:i/>
                <w:sz w:val="14"/>
                <w:szCs w:val="14"/>
              </w:rPr>
            </w:pPr>
            <w:r w:rsidRPr="00AE0B7E">
              <w:t>уп</w:t>
            </w:r>
            <w:r w:rsidR="007F763E">
              <w:t>равляющий  ____________</w:t>
            </w:r>
            <w:r w:rsidR="000B5A8F">
              <w:t>Золотарь А.Г.</w:t>
            </w:r>
          </w:p>
        </w:tc>
        <w:tc>
          <w:tcPr>
            <w:tcW w:w="5173" w:type="dxa"/>
          </w:tcPr>
          <w:p w14:paraId="38CDD750" w14:textId="77777777" w:rsidR="005E6430" w:rsidRPr="00220FEA" w:rsidRDefault="005E6430" w:rsidP="00220FEA">
            <w:pPr>
              <w:pStyle w:val="Style5"/>
              <w:spacing w:before="43" w:after="19"/>
              <w:rPr>
                <w:b/>
                <w:bCs/>
              </w:rPr>
            </w:pPr>
            <w:r w:rsidRPr="00220FEA">
              <w:rPr>
                <w:b/>
                <w:bCs/>
                <w:sz w:val="22"/>
                <w:szCs w:val="22"/>
              </w:rPr>
              <w:t>Покупатель</w:t>
            </w:r>
          </w:p>
          <w:p w14:paraId="4BC9F7B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E32328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06C849B8"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4CC0DCE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1DE85C12"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620EE8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686CE3DA"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46DFE6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AC6B2CD"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33C65171"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5A2F3657" w14:textId="77777777" w:rsidR="005E6430" w:rsidRPr="00220FEA" w:rsidRDefault="005E6430" w:rsidP="00220FEA">
            <w:pPr>
              <w:pStyle w:val="Style5"/>
              <w:spacing w:before="43" w:after="19"/>
              <w:rPr>
                <w:b/>
                <w:bCs/>
              </w:rPr>
            </w:pPr>
          </w:p>
          <w:p w14:paraId="60447CB9" w14:textId="77777777" w:rsidR="006D148D" w:rsidRDefault="006D148D" w:rsidP="00220FEA">
            <w:pPr>
              <w:pStyle w:val="Style5"/>
              <w:spacing w:before="43" w:after="19"/>
              <w:rPr>
                <w:b/>
                <w:bCs/>
                <w:sz w:val="22"/>
                <w:szCs w:val="22"/>
              </w:rPr>
            </w:pPr>
          </w:p>
          <w:p w14:paraId="3E71AC3C" w14:textId="77777777" w:rsidR="006D148D" w:rsidRDefault="006D148D" w:rsidP="00220FEA">
            <w:pPr>
              <w:pStyle w:val="Style5"/>
              <w:spacing w:before="43" w:after="19"/>
              <w:rPr>
                <w:b/>
                <w:bCs/>
                <w:sz w:val="22"/>
                <w:szCs w:val="22"/>
              </w:rPr>
            </w:pPr>
          </w:p>
          <w:p w14:paraId="29E94A46" w14:textId="77777777" w:rsidR="006D148D" w:rsidRDefault="006D148D" w:rsidP="00220FEA">
            <w:pPr>
              <w:pStyle w:val="Style5"/>
              <w:spacing w:before="43" w:after="19"/>
              <w:rPr>
                <w:b/>
                <w:bCs/>
                <w:sz w:val="22"/>
                <w:szCs w:val="22"/>
              </w:rPr>
            </w:pPr>
          </w:p>
          <w:p w14:paraId="75D3160D" w14:textId="77777777" w:rsidR="006D148D" w:rsidRDefault="006D148D" w:rsidP="00220FEA">
            <w:pPr>
              <w:pStyle w:val="Style5"/>
              <w:spacing w:before="43" w:after="19"/>
              <w:rPr>
                <w:b/>
                <w:bCs/>
                <w:sz w:val="22"/>
                <w:szCs w:val="22"/>
              </w:rPr>
            </w:pPr>
          </w:p>
          <w:p w14:paraId="3E01DA86" w14:textId="77777777" w:rsidR="006D148D" w:rsidRDefault="006D148D" w:rsidP="00220FEA">
            <w:pPr>
              <w:pStyle w:val="Style5"/>
              <w:spacing w:before="43" w:after="19"/>
              <w:rPr>
                <w:b/>
                <w:bCs/>
                <w:sz w:val="22"/>
                <w:szCs w:val="22"/>
              </w:rPr>
            </w:pPr>
          </w:p>
          <w:p w14:paraId="68290C70" w14:textId="77777777" w:rsidR="006D148D" w:rsidRDefault="006D148D" w:rsidP="00220FEA">
            <w:pPr>
              <w:pStyle w:val="Style5"/>
              <w:spacing w:before="43" w:after="19"/>
              <w:rPr>
                <w:b/>
                <w:bCs/>
                <w:sz w:val="22"/>
                <w:szCs w:val="22"/>
              </w:rPr>
            </w:pPr>
          </w:p>
          <w:p w14:paraId="65A56B9A" w14:textId="6C8BDA34" w:rsidR="005E6430" w:rsidRPr="00220FEA" w:rsidRDefault="005E6430" w:rsidP="00220FEA">
            <w:pPr>
              <w:pStyle w:val="Style5"/>
              <w:widowControl/>
              <w:spacing w:before="43" w:after="19"/>
              <w:rPr>
                <w:rStyle w:val="FontStyle30"/>
                <w:i/>
                <w:sz w:val="14"/>
                <w:szCs w:val="14"/>
              </w:rPr>
            </w:pPr>
          </w:p>
        </w:tc>
      </w:tr>
    </w:tbl>
    <w:p w14:paraId="10BBE764" w14:textId="77777777" w:rsidR="005E6430" w:rsidRPr="00F95D6C" w:rsidRDefault="005E6430" w:rsidP="00C9553A">
      <w:pPr>
        <w:pStyle w:val="Style5"/>
        <w:widowControl/>
        <w:spacing w:before="43" w:after="19"/>
        <w:rPr>
          <w:rStyle w:val="FontStyle30"/>
          <w:sz w:val="24"/>
          <w:szCs w:val="24"/>
        </w:rPr>
      </w:pPr>
    </w:p>
    <w:p w14:paraId="13A8B136" w14:textId="77777777" w:rsidR="005E6430" w:rsidRPr="00F95D6C" w:rsidRDefault="005E6430" w:rsidP="00C9553A">
      <w:pPr>
        <w:pStyle w:val="Style5"/>
        <w:widowControl/>
        <w:spacing w:before="43" w:after="19"/>
        <w:rPr>
          <w:rStyle w:val="FontStyle30"/>
        </w:rPr>
      </w:pPr>
    </w:p>
    <w:p w14:paraId="49A31BD7" w14:textId="77777777" w:rsidR="005E6430" w:rsidRPr="00F95D6C" w:rsidRDefault="005E6430" w:rsidP="004D3AD3">
      <w:pPr>
        <w:pStyle w:val="Style23"/>
        <w:widowControl/>
        <w:spacing w:line="240" w:lineRule="exact"/>
        <w:jc w:val="both"/>
        <w:rPr>
          <w:rStyle w:val="FontStyle37"/>
        </w:rPr>
      </w:pPr>
    </w:p>
    <w:p w14:paraId="116FDBED" w14:textId="77777777" w:rsidR="005E6430" w:rsidRPr="00F95D6C" w:rsidRDefault="005E6430" w:rsidP="004D3AD3">
      <w:pPr>
        <w:pStyle w:val="Style23"/>
        <w:widowControl/>
        <w:spacing w:line="240" w:lineRule="exact"/>
        <w:jc w:val="both"/>
        <w:rPr>
          <w:rStyle w:val="FontStyle37"/>
        </w:rPr>
      </w:pPr>
    </w:p>
    <w:p w14:paraId="0B54DE41" w14:textId="77777777" w:rsidR="005E6430" w:rsidRPr="00F95D6C" w:rsidRDefault="005E6430" w:rsidP="004D3AD3">
      <w:pPr>
        <w:pStyle w:val="Style23"/>
        <w:widowControl/>
        <w:spacing w:line="240" w:lineRule="exact"/>
        <w:jc w:val="both"/>
        <w:rPr>
          <w:rStyle w:val="FontStyle37"/>
        </w:rPr>
      </w:pPr>
    </w:p>
    <w:p w14:paraId="51DF1E35" w14:textId="77777777" w:rsidR="005E6430" w:rsidRDefault="005E6430" w:rsidP="004D3AD3">
      <w:pPr>
        <w:pStyle w:val="Style23"/>
        <w:widowControl/>
        <w:spacing w:line="240" w:lineRule="exact"/>
        <w:jc w:val="both"/>
        <w:rPr>
          <w:rStyle w:val="FontStyle37"/>
        </w:rPr>
      </w:pPr>
    </w:p>
    <w:p w14:paraId="719981DC" w14:textId="77777777" w:rsidR="000B5A8F" w:rsidRDefault="000B5A8F" w:rsidP="004D3AD3">
      <w:pPr>
        <w:pStyle w:val="Style23"/>
        <w:widowControl/>
        <w:spacing w:line="240" w:lineRule="exact"/>
        <w:jc w:val="both"/>
        <w:rPr>
          <w:rStyle w:val="FontStyle37"/>
        </w:rPr>
      </w:pPr>
    </w:p>
    <w:p w14:paraId="2917D6ED" w14:textId="77777777" w:rsidR="000B5A8F" w:rsidRDefault="000B5A8F" w:rsidP="004D3AD3">
      <w:pPr>
        <w:pStyle w:val="Style23"/>
        <w:widowControl/>
        <w:spacing w:line="240" w:lineRule="exact"/>
        <w:jc w:val="both"/>
        <w:rPr>
          <w:rStyle w:val="FontStyle37"/>
        </w:rPr>
      </w:pPr>
    </w:p>
    <w:p w14:paraId="129CFB45" w14:textId="77777777" w:rsidR="000B5A8F" w:rsidRDefault="000B5A8F" w:rsidP="004D3AD3">
      <w:pPr>
        <w:pStyle w:val="Style23"/>
        <w:widowControl/>
        <w:spacing w:line="240" w:lineRule="exact"/>
        <w:jc w:val="both"/>
        <w:rPr>
          <w:rStyle w:val="FontStyle37"/>
        </w:rPr>
      </w:pPr>
    </w:p>
    <w:p w14:paraId="1C6F961F" w14:textId="77777777" w:rsidR="00312158" w:rsidRDefault="00312158" w:rsidP="003A6844">
      <w:pPr>
        <w:pStyle w:val="Style23"/>
        <w:widowControl/>
        <w:spacing w:line="240" w:lineRule="exact"/>
        <w:rPr>
          <w:rStyle w:val="FontStyle37"/>
          <w:sz w:val="18"/>
          <w:szCs w:val="18"/>
        </w:rPr>
      </w:pPr>
      <w:bookmarkStart w:id="0" w:name="_GoBack"/>
      <w:bookmarkEnd w:id="0"/>
    </w:p>
    <w:p w14:paraId="7F0EE60E" w14:textId="15EF67D8"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lastRenderedPageBreak/>
        <w:t xml:space="preserve">Приложение № 1 к Договору №__ </w:t>
      </w:r>
    </w:p>
    <w:p w14:paraId="799CA2DD" w14:textId="77777777" w:rsidR="005E6430" w:rsidRPr="00F95D6C" w:rsidRDefault="005E6430" w:rsidP="004D3AD3">
      <w:pPr>
        <w:pStyle w:val="Style23"/>
        <w:widowControl/>
        <w:spacing w:line="240" w:lineRule="exact"/>
        <w:jc w:val="right"/>
        <w:rPr>
          <w:rStyle w:val="FontStyle37"/>
          <w:sz w:val="18"/>
          <w:szCs w:val="18"/>
        </w:rPr>
      </w:pPr>
      <w:r w:rsidRPr="00F95D6C">
        <w:rPr>
          <w:rStyle w:val="FontStyle37"/>
          <w:sz w:val="18"/>
          <w:szCs w:val="18"/>
        </w:rPr>
        <w:t>купли-продажи от _________ 20</w:t>
      </w:r>
      <w:r w:rsidR="007F763E">
        <w:rPr>
          <w:rStyle w:val="FontStyle37"/>
          <w:sz w:val="18"/>
          <w:szCs w:val="18"/>
        </w:rPr>
        <w:t>__</w:t>
      </w:r>
      <w:r w:rsidRPr="00F95D6C">
        <w:rPr>
          <w:rStyle w:val="FontStyle37"/>
          <w:sz w:val="18"/>
          <w:szCs w:val="18"/>
        </w:rPr>
        <w:t>года</w:t>
      </w:r>
    </w:p>
    <w:p w14:paraId="0920FB30" w14:textId="77777777" w:rsidR="005E6430" w:rsidRPr="00F95D6C" w:rsidRDefault="005E6430" w:rsidP="004D3AD3">
      <w:pPr>
        <w:pStyle w:val="Style23"/>
        <w:widowControl/>
        <w:spacing w:line="240" w:lineRule="exact"/>
        <w:jc w:val="both"/>
        <w:rPr>
          <w:rStyle w:val="FontStyle37"/>
        </w:rPr>
      </w:pPr>
    </w:p>
    <w:p w14:paraId="51512080" w14:textId="77777777" w:rsidR="005E6430" w:rsidRPr="00F95D6C" w:rsidRDefault="005E6430" w:rsidP="004D3AD3">
      <w:pPr>
        <w:pStyle w:val="Style23"/>
        <w:widowControl/>
        <w:spacing w:line="240" w:lineRule="exact"/>
        <w:jc w:val="center"/>
        <w:rPr>
          <w:rStyle w:val="FontStyle37"/>
          <w:sz w:val="24"/>
          <w:szCs w:val="24"/>
        </w:rPr>
      </w:pPr>
    </w:p>
    <w:p w14:paraId="3058B3F4"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АКТ</w:t>
      </w:r>
    </w:p>
    <w:p w14:paraId="55FC6F3B" w14:textId="77777777" w:rsidR="005E6430" w:rsidRPr="00F42744" w:rsidRDefault="005E6430" w:rsidP="004D3AD3">
      <w:pPr>
        <w:pStyle w:val="Style23"/>
        <w:widowControl/>
        <w:spacing w:line="240" w:lineRule="exact"/>
        <w:jc w:val="center"/>
        <w:rPr>
          <w:rStyle w:val="FontStyle37"/>
          <w:b/>
          <w:sz w:val="24"/>
          <w:szCs w:val="24"/>
        </w:rPr>
      </w:pPr>
      <w:r w:rsidRPr="00F42744">
        <w:rPr>
          <w:rStyle w:val="FontStyle37"/>
          <w:b/>
          <w:sz w:val="24"/>
          <w:szCs w:val="24"/>
        </w:rPr>
        <w:t>приема-передачи имущества</w:t>
      </w:r>
    </w:p>
    <w:p w14:paraId="5044113C" w14:textId="77777777" w:rsidR="005E6430" w:rsidRPr="00F95D6C" w:rsidRDefault="005E6430" w:rsidP="004D3AD3">
      <w:pPr>
        <w:pStyle w:val="Style23"/>
        <w:widowControl/>
        <w:spacing w:line="240" w:lineRule="exact"/>
        <w:jc w:val="both"/>
        <w:rPr>
          <w:rStyle w:val="FontStyle37"/>
          <w:sz w:val="24"/>
          <w:szCs w:val="24"/>
        </w:rPr>
      </w:pPr>
    </w:p>
    <w:p w14:paraId="5E560CBA" w14:textId="4F739CB2" w:rsidR="005E6430" w:rsidRPr="00F95D6C" w:rsidRDefault="005E6430" w:rsidP="004D3AD3">
      <w:pPr>
        <w:pStyle w:val="Style3"/>
        <w:widowControl/>
        <w:tabs>
          <w:tab w:val="left" w:pos="6595"/>
        </w:tabs>
        <w:spacing w:before="62"/>
        <w:rPr>
          <w:rStyle w:val="FontStyle26"/>
          <w:sz w:val="24"/>
          <w:szCs w:val="24"/>
        </w:rPr>
      </w:pPr>
      <w:r w:rsidRPr="00F95D6C">
        <w:rPr>
          <w:rStyle w:val="FontStyle26"/>
          <w:sz w:val="24"/>
          <w:szCs w:val="24"/>
        </w:rPr>
        <w:t>г. Владивосток</w:t>
      </w:r>
      <w:r w:rsidRPr="00F95D6C">
        <w:rPr>
          <w:rStyle w:val="FontStyle26"/>
          <w:b w:val="0"/>
          <w:bCs w:val="0"/>
          <w:sz w:val="24"/>
          <w:szCs w:val="24"/>
        </w:rPr>
        <w:t xml:space="preserve">                                                     </w:t>
      </w:r>
      <w:r w:rsidR="00312158">
        <w:rPr>
          <w:rStyle w:val="FontStyle26"/>
          <w:b w:val="0"/>
          <w:bCs w:val="0"/>
          <w:sz w:val="24"/>
          <w:szCs w:val="24"/>
        </w:rPr>
        <w:tab/>
      </w:r>
      <w:r w:rsidRPr="00F95D6C">
        <w:rPr>
          <w:rStyle w:val="FontStyle26"/>
          <w:b w:val="0"/>
          <w:bCs w:val="0"/>
          <w:sz w:val="24"/>
          <w:szCs w:val="24"/>
        </w:rPr>
        <w:t xml:space="preserve">       </w:t>
      </w:r>
      <w:r w:rsidRPr="00F95D6C">
        <w:rPr>
          <w:rStyle w:val="FontStyle26"/>
          <w:sz w:val="24"/>
          <w:szCs w:val="24"/>
        </w:rPr>
        <w:t>__________20</w:t>
      </w:r>
      <w:r w:rsidR="007F763E">
        <w:rPr>
          <w:rStyle w:val="FontStyle26"/>
          <w:sz w:val="24"/>
          <w:szCs w:val="24"/>
        </w:rPr>
        <w:t>__</w:t>
      </w:r>
      <w:r w:rsidRPr="00F95D6C">
        <w:rPr>
          <w:rStyle w:val="FontStyle26"/>
          <w:sz w:val="24"/>
          <w:szCs w:val="24"/>
        </w:rPr>
        <w:t xml:space="preserve"> года</w:t>
      </w:r>
    </w:p>
    <w:p w14:paraId="263324EC" w14:textId="77777777" w:rsidR="005E6430" w:rsidRPr="00F95D6C" w:rsidRDefault="005E6430" w:rsidP="004D3AD3">
      <w:pPr>
        <w:pStyle w:val="Style23"/>
        <w:widowControl/>
        <w:spacing w:line="240" w:lineRule="exact"/>
        <w:jc w:val="both"/>
        <w:rPr>
          <w:rStyle w:val="FontStyle37"/>
          <w:sz w:val="24"/>
          <w:szCs w:val="24"/>
        </w:rPr>
      </w:pPr>
      <w:r w:rsidRPr="00F95D6C">
        <w:rPr>
          <w:rStyle w:val="FontStyle37"/>
          <w:sz w:val="24"/>
          <w:szCs w:val="24"/>
        </w:rPr>
        <w:t xml:space="preserve"> </w:t>
      </w:r>
    </w:p>
    <w:p w14:paraId="131C340D" w14:textId="78E4A21C" w:rsidR="005E6430" w:rsidRDefault="005E6430" w:rsidP="004D3AD3">
      <w:pPr>
        <w:pStyle w:val="Style23"/>
        <w:widowControl/>
        <w:ind w:firstLine="720"/>
        <w:jc w:val="both"/>
        <w:rPr>
          <w:rStyle w:val="FontStyle37"/>
          <w:sz w:val="24"/>
          <w:szCs w:val="24"/>
        </w:rPr>
      </w:pPr>
      <w:r w:rsidRPr="00F95D6C">
        <w:rPr>
          <w:rStyle w:val="FontStyle37"/>
          <w:sz w:val="24"/>
          <w:szCs w:val="24"/>
        </w:rPr>
        <w:t xml:space="preserve">Во исполнение Договора №__ купли-продажи по результатам торгов от __ ____________ . «Продавец» - </w:t>
      </w:r>
      <w:r w:rsidR="000B5A8F" w:rsidRPr="00D7389A">
        <w:t xml:space="preserve">Финансовый управляющий </w:t>
      </w:r>
      <w:r w:rsidR="00241323" w:rsidRPr="009776A1">
        <w:t>Филиповича Виталия Федоровича(ИНН 562002960058, 21.10.1972 г.р.,Оренбургская область, п. Акбулак, ул. Украинская, 3</w:t>
      </w:r>
      <w:r w:rsidR="000B5A8F" w:rsidRPr="00D7389A">
        <w:t>) Золотарь Алексей Геннадьевич, член ААУ «СЦЭАУ» (ИНН 5406245522, ОГРН 1035402470036, 630091, г. Новосибирск, ул. Писарева, д. 4)), действующего на основании р</w:t>
      </w:r>
      <w:r w:rsidR="000B5A8F">
        <w:t>ешени</w:t>
      </w:r>
      <w:r w:rsidR="000B5A8F" w:rsidRPr="00D7389A">
        <w:t xml:space="preserve">я Арбитражного суда Оренбургской области от </w:t>
      </w:r>
      <w:r w:rsidR="00241323" w:rsidRPr="009776A1">
        <w:t>13.11.2019г. по делу № А47- 3334/2019</w:t>
      </w:r>
      <w:r w:rsidR="00241323">
        <w:t xml:space="preserve"> </w:t>
      </w:r>
      <w:r w:rsidRPr="00F95D6C">
        <w:rPr>
          <w:rStyle w:val="FontStyle37"/>
          <w:sz w:val="24"/>
          <w:szCs w:val="24"/>
        </w:rPr>
        <w:t>- передает в собственность, а «Покупатель» -_______________________________________ - принимает следующее имущество:</w:t>
      </w:r>
    </w:p>
    <w:p w14:paraId="3C0580AF" w14:textId="77777777" w:rsidR="005E6430" w:rsidRDefault="005E6430" w:rsidP="00A126B5">
      <w:pPr>
        <w:ind w:right="22"/>
        <w:jc w:val="both"/>
        <w:rPr>
          <w:b/>
        </w:rPr>
      </w:pPr>
    </w:p>
    <w:p w14:paraId="172B54D1" w14:textId="77777777" w:rsidR="00241323" w:rsidRDefault="000B5A8F" w:rsidP="00241323">
      <w:pPr>
        <w:jc w:val="both"/>
      </w:pPr>
      <w:r>
        <w:rPr>
          <w:b/>
        </w:rPr>
        <w:t xml:space="preserve">- </w:t>
      </w:r>
      <w:r w:rsidR="00241323" w:rsidRPr="000B0FD8">
        <w:rPr>
          <w:b/>
        </w:rPr>
        <w:t xml:space="preserve"> </w:t>
      </w:r>
      <w:r w:rsidR="00241323">
        <w:rPr>
          <w:rFonts w:ascii="Tahoma" w:hAnsi="Tahoma" w:cs="Tahoma"/>
          <w:color w:val="333333"/>
          <w:sz w:val="17"/>
          <w:szCs w:val="17"/>
          <w:shd w:val="clear" w:color="auto" w:fill="FFFFFF"/>
        </w:rPr>
        <w:t>1</w:t>
      </w:r>
      <w:r w:rsidR="00241323" w:rsidRPr="009776A1">
        <w:t>.Склад, назначение: нежилое, 1-этажный, общая площадь 222,9 кв.м., литер В7, адрес объекта: Оренбургская обл., Акбулакский р-н, пос. Акбулак, пер. Плюшкина, д. 12. Кадастровый номер 56:03:0101040:255.</w:t>
      </w:r>
      <w:r w:rsidR="00241323" w:rsidRPr="009776A1">
        <w:br/>
        <w:t>2. 1/8 доля в праве общей долевой собственности на земельный участок, категория земель: земли населенных пунктов, разрешенное использование: для производственных целей и хозяйственных построек, общая площадь 4687 кв.м., адрес объекта: местоположение установлено относительно ориентира, расположенного в границах участка, адрес ориентира: Оренбургская обл.,</w:t>
      </w:r>
      <w:r w:rsidR="00241323">
        <w:t xml:space="preserve"> </w:t>
      </w:r>
      <w:r w:rsidR="00241323" w:rsidRPr="009776A1">
        <w:t>Акбулакский р-н, пос. Акбулак, пер. Плюшкина, 12, кадастровый номер 56:03:0101040:25.</w:t>
      </w:r>
    </w:p>
    <w:p w14:paraId="3DDE5A98" w14:textId="15EBEE8D" w:rsidR="005E6430" w:rsidRDefault="005E6430" w:rsidP="00241323">
      <w:pPr>
        <w:ind w:left="-169" w:right="22"/>
        <w:jc w:val="both"/>
        <w:rPr>
          <w:b/>
        </w:rPr>
      </w:pPr>
    </w:p>
    <w:p w14:paraId="1646603F" w14:textId="77777777" w:rsidR="005E6430" w:rsidRPr="000B0FD8" w:rsidRDefault="005E6430" w:rsidP="00227D79">
      <w:pPr>
        <w:ind w:left="-709" w:right="22" w:firstLine="540"/>
        <w:jc w:val="both"/>
        <w:rPr>
          <w:b/>
        </w:rPr>
      </w:pPr>
      <w:r>
        <w:rPr>
          <w:b/>
        </w:rPr>
        <w:t xml:space="preserve"> </w:t>
      </w:r>
    </w:p>
    <w:p w14:paraId="24E7215D"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Все условия Договора № ___ от __ ___________ 20</w:t>
      </w:r>
      <w:r w:rsidR="007F763E">
        <w:rPr>
          <w:rStyle w:val="FontStyle37"/>
          <w:sz w:val="24"/>
          <w:szCs w:val="24"/>
        </w:rPr>
        <w:t>__</w:t>
      </w:r>
      <w:r w:rsidR="00041349">
        <w:rPr>
          <w:rStyle w:val="FontStyle37"/>
          <w:sz w:val="24"/>
          <w:szCs w:val="24"/>
        </w:rPr>
        <w:t xml:space="preserve"> </w:t>
      </w:r>
      <w:r w:rsidRPr="00F95D6C">
        <w:rPr>
          <w:rStyle w:val="FontStyle37"/>
          <w:sz w:val="24"/>
          <w:szCs w:val="24"/>
        </w:rPr>
        <w:t>г. выполнены полностью и в срок. Стороны взаимных претензий по Договору не имеют.</w:t>
      </w:r>
    </w:p>
    <w:p w14:paraId="51F7A368" w14:textId="3C5E2568"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Покупатель ознакомлен с состоянием передаваемого имущества и претензий по его состоянию к Продавцу не имеет.</w:t>
      </w:r>
    </w:p>
    <w:p w14:paraId="2444B695" w14:textId="77777777" w:rsidR="005E6430" w:rsidRPr="00F95D6C" w:rsidRDefault="005E6430" w:rsidP="004D3AD3">
      <w:pPr>
        <w:pStyle w:val="Style23"/>
        <w:widowControl/>
        <w:ind w:firstLine="720"/>
        <w:jc w:val="both"/>
        <w:rPr>
          <w:rStyle w:val="FontStyle37"/>
          <w:sz w:val="24"/>
          <w:szCs w:val="24"/>
        </w:rPr>
      </w:pPr>
      <w:r w:rsidRPr="00F95D6C">
        <w:rPr>
          <w:rStyle w:val="FontStyle37"/>
          <w:sz w:val="24"/>
          <w:szCs w:val="24"/>
        </w:rPr>
        <w:t xml:space="preserve">Настоящий Акт составлен на русском языке, в </w:t>
      </w:r>
      <w:r w:rsidR="00041349">
        <w:rPr>
          <w:rStyle w:val="FontStyle37"/>
          <w:sz w:val="24"/>
          <w:szCs w:val="24"/>
        </w:rPr>
        <w:t>двух</w:t>
      </w:r>
      <w:r w:rsidRPr="00F95D6C">
        <w:rPr>
          <w:rStyle w:val="FontStyle37"/>
          <w:sz w:val="24"/>
          <w:szCs w:val="24"/>
        </w:rPr>
        <w:t xml:space="preserve"> идентичных экземплярах, по иному экземпляру для Продавца</w:t>
      </w:r>
      <w:r w:rsidR="00041349">
        <w:rPr>
          <w:rStyle w:val="FontStyle37"/>
          <w:sz w:val="24"/>
          <w:szCs w:val="24"/>
        </w:rPr>
        <w:t xml:space="preserve"> и </w:t>
      </w:r>
      <w:r w:rsidRPr="00F95D6C">
        <w:rPr>
          <w:rStyle w:val="FontStyle37"/>
          <w:sz w:val="24"/>
          <w:szCs w:val="24"/>
        </w:rPr>
        <w:t>Покупателя.</w:t>
      </w:r>
    </w:p>
    <w:p w14:paraId="7B1D37E2" w14:textId="77777777" w:rsidR="005E6430" w:rsidRPr="00F95D6C" w:rsidRDefault="005E6430" w:rsidP="004D3AD3">
      <w:pPr>
        <w:pStyle w:val="Style23"/>
        <w:widowControl/>
        <w:ind w:firstLine="720"/>
        <w:jc w:val="both"/>
        <w:rPr>
          <w:rStyle w:val="FontStyle37"/>
          <w:sz w:val="24"/>
          <w:szCs w:val="24"/>
        </w:rPr>
      </w:pPr>
    </w:p>
    <w:tbl>
      <w:tblPr>
        <w:tblW w:w="0" w:type="auto"/>
        <w:tblLook w:val="00A0" w:firstRow="1" w:lastRow="0" w:firstColumn="1" w:lastColumn="0" w:noHBand="0" w:noVBand="0"/>
      </w:tblPr>
      <w:tblGrid>
        <w:gridCol w:w="4935"/>
        <w:gridCol w:w="5026"/>
      </w:tblGrid>
      <w:tr w:rsidR="005E6430" w:rsidRPr="00220FEA" w14:paraId="34FC7982" w14:textId="77777777" w:rsidTr="00220FEA">
        <w:tc>
          <w:tcPr>
            <w:tcW w:w="5172" w:type="dxa"/>
          </w:tcPr>
          <w:p w14:paraId="2AF5DD6D" w14:textId="7777777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Передал</w:t>
            </w:r>
          </w:p>
          <w:p w14:paraId="353C700C" w14:textId="77777777" w:rsidR="005E6430" w:rsidRPr="00220FEA" w:rsidRDefault="007F763E" w:rsidP="00220FEA">
            <w:pPr>
              <w:pStyle w:val="Style5"/>
              <w:widowControl/>
              <w:spacing w:before="43" w:after="19"/>
              <w:rPr>
                <w:rStyle w:val="FontStyle30"/>
                <w:sz w:val="24"/>
                <w:szCs w:val="24"/>
              </w:rPr>
            </w:pPr>
            <w:r>
              <w:rPr>
                <w:rStyle w:val="FontStyle30"/>
                <w:sz w:val="24"/>
                <w:szCs w:val="24"/>
              </w:rPr>
              <w:t>Финансовый</w:t>
            </w:r>
            <w:r w:rsidR="005E6430" w:rsidRPr="00220FEA">
              <w:rPr>
                <w:rStyle w:val="FontStyle30"/>
                <w:sz w:val="24"/>
                <w:szCs w:val="24"/>
              </w:rPr>
              <w:t xml:space="preserve"> управляющий </w:t>
            </w:r>
          </w:p>
          <w:p w14:paraId="6AA340D7" w14:textId="5E285DA7" w:rsidR="005E6430" w:rsidRPr="00220FEA" w:rsidRDefault="005E6430" w:rsidP="00220FEA">
            <w:pPr>
              <w:pStyle w:val="Style5"/>
              <w:widowControl/>
              <w:spacing w:before="43" w:after="19"/>
              <w:rPr>
                <w:rStyle w:val="FontStyle30"/>
                <w:sz w:val="24"/>
                <w:szCs w:val="24"/>
              </w:rPr>
            </w:pPr>
            <w:r w:rsidRPr="00220FEA">
              <w:rPr>
                <w:rStyle w:val="FontStyle30"/>
                <w:sz w:val="24"/>
                <w:szCs w:val="24"/>
              </w:rPr>
              <w:t>______________________(</w:t>
            </w:r>
            <w:r w:rsidR="000B5A8F">
              <w:rPr>
                <w:rStyle w:val="FontStyle30"/>
                <w:sz w:val="24"/>
                <w:szCs w:val="24"/>
              </w:rPr>
              <w:t>А.Г. Золотарь</w:t>
            </w:r>
            <w:r w:rsidRPr="00220FEA">
              <w:rPr>
                <w:rStyle w:val="FontStyle30"/>
                <w:sz w:val="24"/>
                <w:szCs w:val="24"/>
              </w:rPr>
              <w:t>)</w:t>
            </w:r>
          </w:p>
          <w:p w14:paraId="13FB790F" w14:textId="77777777" w:rsidR="005E6430" w:rsidRPr="00220FEA" w:rsidRDefault="005E6430" w:rsidP="00220FEA">
            <w:pPr>
              <w:pStyle w:val="Style5"/>
              <w:widowControl/>
              <w:spacing w:before="43" w:after="19"/>
              <w:rPr>
                <w:rStyle w:val="FontStyle30"/>
                <w:i/>
                <w:sz w:val="16"/>
                <w:szCs w:val="16"/>
              </w:rPr>
            </w:pPr>
            <w:r w:rsidRPr="00220FEA">
              <w:rPr>
                <w:rStyle w:val="FontStyle30"/>
                <w:i/>
                <w:sz w:val="16"/>
                <w:szCs w:val="16"/>
              </w:rPr>
              <w:t>м.п.</w:t>
            </w:r>
          </w:p>
        </w:tc>
        <w:tc>
          <w:tcPr>
            <w:tcW w:w="5173" w:type="dxa"/>
          </w:tcPr>
          <w:p w14:paraId="315FFF14" w14:textId="77777777" w:rsidR="005E6430" w:rsidRPr="00220FEA" w:rsidRDefault="005E6430" w:rsidP="00220FEA">
            <w:pPr>
              <w:pStyle w:val="Style5"/>
              <w:spacing w:before="43" w:after="19"/>
              <w:rPr>
                <w:b/>
                <w:bCs/>
              </w:rPr>
            </w:pPr>
            <w:r w:rsidRPr="00220FEA">
              <w:rPr>
                <w:b/>
                <w:bCs/>
                <w:sz w:val="22"/>
                <w:szCs w:val="22"/>
              </w:rPr>
              <w:t>Принял</w:t>
            </w:r>
          </w:p>
          <w:p w14:paraId="4AC978CF" w14:textId="77777777" w:rsidR="005E6430" w:rsidRPr="00220FEA" w:rsidRDefault="005E6430" w:rsidP="00220FEA">
            <w:pPr>
              <w:pStyle w:val="Style5"/>
              <w:spacing w:before="43" w:after="19"/>
              <w:rPr>
                <w:b/>
                <w:bCs/>
              </w:rPr>
            </w:pPr>
            <w:r w:rsidRPr="00220FEA">
              <w:rPr>
                <w:b/>
                <w:bCs/>
                <w:sz w:val="22"/>
                <w:szCs w:val="22"/>
              </w:rPr>
              <w:t>___________________________________</w:t>
            </w:r>
          </w:p>
          <w:p w14:paraId="79B1B9E1" w14:textId="07DB419B" w:rsidR="005E6430" w:rsidRPr="00220FEA" w:rsidRDefault="005E6430" w:rsidP="00220FEA">
            <w:pPr>
              <w:pStyle w:val="Style5"/>
              <w:spacing w:before="43" w:after="19"/>
              <w:rPr>
                <w:b/>
                <w:bCs/>
              </w:rPr>
            </w:pPr>
            <w:r w:rsidRPr="00220FEA">
              <w:rPr>
                <w:b/>
                <w:bCs/>
                <w:sz w:val="22"/>
                <w:szCs w:val="22"/>
              </w:rPr>
              <w:t>___________________ (_____________)</w:t>
            </w:r>
          </w:p>
          <w:p w14:paraId="3234F735" w14:textId="77777777" w:rsidR="005E6430" w:rsidRPr="00220FEA" w:rsidRDefault="005E6430" w:rsidP="00220FEA">
            <w:pPr>
              <w:pStyle w:val="Style5"/>
              <w:widowControl/>
              <w:spacing w:before="43" w:after="19"/>
              <w:rPr>
                <w:rStyle w:val="FontStyle30"/>
                <w:i/>
                <w:sz w:val="16"/>
                <w:szCs w:val="16"/>
              </w:rPr>
            </w:pPr>
            <w:r w:rsidRPr="00220FEA">
              <w:rPr>
                <w:b/>
                <w:bCs/>
                <w:i/>
                <w:sz w:val="16"/>
                <w:szCs w:val="16"/>
              </w:rPr>
              <w:t>м.п.</w:t>
            </w:r>
          </w:p>
        </w:tc>
      </w:tr>
    </w:tbl>
    <w:p w14:paraId="54CE2E1E" w14:textId="77777777" w:rsidR="005E6430" w:rsidRPr="00F95D6C" w:rsidRDefault="005E6430" w:rsidP="004D3AD3">
      <w:pPr>
        <w:pStyle w:val="Style23"/>
        <w:widowControl/>
        <w:jc w:val="both"/>
        <w:rPr>
          <w:rStyle w:val="FontStyle37"/>
          <w:sz w:val="24"/>
          <w:szCs w:val="24"/>
        </w:rPr>
      </w:pPr>
    </w:p>
    <w:sectPr w:rsidR="005E6430" w:rsidRPr="00F95D6C" w:rsidSect="004D3AD3">
      <w:pgSz w:w="11905" w:h="16837"/>
      <w:pgMar w:top="426" w:right="1080" w:bottom="709" w:left="108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412C5" w14:textId="77777777" w:rsidR="00D50EEB" w:rsidRDefault="00D50EEB">
      <w:r>
        <w:separator/>
      </w:r>
    </w:p>
  </w:endnote>
  <w:endnote w:type="continuationSeparator" w:id="0">
    <w:p w14:paraId="273BEE65" w14:textId="77777777" w:rsidR="00D50EEB" w:rsidRDefault="00D5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4D"/>
    <w:family w:val="roman"/>
    <w:notTrueType/>
    <w:pitch w:val="variable"/>
    <w:sig w:usb0="00000003" w:usb1="00000000" w:usb2="00000000" w:usb3="00000000" w:csb0="00000001" w:csb1="00000000"/>
  </w:font>
  <w:font w:name="Franklin Gothic Heavy">
    <w:panose1 w:val="020B0903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LinePrinter">
    <w:altName w:val="Lucida Console"/>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67188" w14:textId="77777777" w:rsidR="00D50EEB" w:rsidRDefault="00D50EEB">
      <w:r>
        <w:separator/>
      </w:r>
    </w:p>
  </w:footnote>
  <w:footnote w:type="continuationSeparator" w:id="0">
    <w:p w14:paraId="32E8C1E6" w14:textId="77777777" w:rsidR="00D50EEB" w:rsidRDefault="00D50E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378B0"/>
    <w:multiLevelType w:val="singleLevel"/>
    <w:tmpl w:val="9A8A0944"/>
    <w:lvl w:ilvl="0">
      <w:start w:val="1"/>
      <w:numFmt w:val="decimal"/>
      <w:lvlText w:val="3.%1."/>
      <w:legacy w:legacy="1" w:legacySpace="0" w:legacyIndent="499"/>
      <w:lvlJc w:val="left"/>
      <w:rPr>
        <w:rFonts w:ascii="Times New Roman" w:hAnsi="Times New Roman" w:cs="Times New Roman" w:hint="default"/>
      </w:rPr>
    </w:lvl>
  </w:abstractNum>
  <w:abstractNum w:abstractNumId="1">
    <w:nsid w:val="40EE33DA"/>
    <w:multiLevelType w:val="singleLevel"/>
    <w:tmpl w:val="E3FCDE0E"/>
    <w:lvl w:ilvl="0">
      <w:start w:val="2"/>
      <w:numFmt w:val="decimal"/>
      <w:lvlText w:val="2.%1."/>
      <w:legacy w:legacy="1" w:legacySpace="0" w:legacyIndent="394"/>
      <w:lvlJc w:val="left"/>
      <w:rPr>
        <w:rFonts w:ascii="Times New Roman" w:hAnsi="Times New Roman" w:cs="Times New Roman" w:hint="default"/>
      </w:rPr>
    </w:lvl>
  </w:abstractNum>
  <w:abstractNum w:abstractNumId="2">
    <w:nsid w:val="45372443"/>
    <w:multiLevelType w:val="singleLevel"/>
    <w:tmpl w:val="B4605AF4"/>
    <w:lvl w:ilvl="0">
      <w:start w:val="1"/>
      <w:numFmt w:val="decimal"/>
      <w:lvlText w:val="5.%1."/>
      <w:legacy w:legacy="1" w:legacySpace="0" w:legacyIndent="413"/>
      <w:lvlJc w:val="left"/>
      <w:rPr>
        <w:rFonts w:ascii="Times New Roman" w:hAnsi="Times New Roman" w:cs="Times New Roman" w:hint="default"/>
      </w:rPr>
    </w:lvl>
  </w:abstractNum>
  <w:abstractNum w:abstractNumId="3">
    <w:nsid w:val="5F1E565C"/>
    <w:multiLevelType w:val="singleLevel"/>
    <w:tmpl w:val="BA76D818"/>
    <w:lvl w:ilvl="0">
      <w:start w:val="1"/>
      <w:numFmt w:val="decimal"/>
      <w:lvlText w:val="4.%1."/>
      <w:legacy w:legacy="1" w:legacySpace="0" w:legacyIndent="446"/>
      <w:lvlJc w:val="left"/>
      <w:rPr>
        <w:rFonts w:ascii="Times New Roman" w:hAnsi="Times New Roman" w:cs="Times New Roman" w:hint="default"/>
      </w:rPr>
    </w:lvl>
  </w:abstractNum>
  <w:abstractNum w:abstractNumId="4">
    <w:nsid w:val="69231F69"/>
    <w:multiLevelType w:val="singleLevel"/>
    <w:tmpl w:val="89C237BE"/>
    <w:lvl w:ilvl="0">
      <w:start w:val="4"/>
      <w:numFmt w:val="decimal"/>
      <w:lvlText w:val="7.%1."/>
      <w:legacy w:legacy="1" w:legacySpace="0" w:legacyIndent="393"/>
      <w:lvlJc w:val="left"/>
      <w:rPr>
        <w:rFonts w:ascii="Times New Roman" w:hAnsi="Times New Roman" w:cs="Times New Roman"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824"/>
    <w:rsid w:val="00041349"/>
    <w:rsid w:val="00091634"/>
    <w:rsid w:val="000B0FD8"/>
    <w:rsid w:val="000B5A8F"/>
    <w:rsid w:val="00107E26"/>
    <w:rsid w:val="00220FEA"/>
    <w:rsid w:val="002268E7"/>
    <w:rsid w:val="00227D79"/>
    <w:rsid w:val="00241323"/>
    <w:rsid w:val="0027501D"/>
    <w:rsid w:val="002C3BAB"/>
    <w:rsid w:val="002F6665"/>
    <w:rsid w:val="00312158"/>
    <w:rsid w:val="003568D3"/>
    <w:rsid w:val="003A6844"/>
    <w:rsid w:val="003E0EF7"/>
    <w:rsid w:val="003E3A1A"/>
    <w:rsid w:val="00410A9D"/>
    <w:rsid w:val="00447D87"/>
    <w:rsid w:val="00454D59"/>
    <w:rsid w:val="00494860"/>
    <w:rsid w:val="0049657F"/>
    <w:rsid w:val="004D3AD3"/>
    <w:rsid w:val="005E6430"/>
    <w:rsid w:val="006D148D"/>
    <w:rsid w:val="00720607"/>
    <w:rsid w:val="00750049"/>
    <w:rsid w:val="00773A65"/>
    <w:rsid w:val="007B1E70"/>
    <w:rsid w:val="007B75E6"/>
    <w:rsid w:val="007C46B2"/>
    <w:rsid w:val="007F763E"/>
    <w:rsid w:val="008058A1"/>
    <w:rsid w:val="00834CCB"/>
    <w:rsid w:val="008B31A7"/>
    <w:rsid w:val="008B4477"/>
    <w:rsid w:val="008B6BE4"/>
    <w:rsid w:val="008C452F"/>
    <w:rsid w:val="0090521C"/>
    <w:rsid w:val="00920E8A"/>
    <w:rsid w:val="009776A1"/>
    <w:rsid w:val="00990B17"/>
    <w:rsid w:val="00A03C18"/>
    <w:rsid w:val="00A06B40"/>
    <w:rsid w:val="00A126B5"/>
    <w:rsid w:val="00A20A16"/>
    <w:rsid w:val="00A24EAA"/>
    <w:rsid w:val="00A316DC"/>
    <w:rsid w:val="00A40D3E"/>
    <w:rsid w:val="00A56CCD"/>
    <w:rsid w:val="00AE0B7E"/>
    <w:rsid w:val="00AF4271"/>
    <w:rsid w:val="00B123FB"/>
    <w:rsid w:val="00B54405"/>
    <w:rsid w:val="00B715A4"/>
    <w:rsid w:val="00BF0421"/>
    <w:rsid w:val="00C9553A"/>
    <w:rsid w:val="00CB259C"/>
    <w:rsid w:val="00CC6E2B"/>
    <w:rsid w:val="00D15824"/>
    <w:rsid w:val="00D44D4C"/>
    <w:rsid w:val="00D50EEB"/>
    <w:rsid w:val="00D5754C"/>
    <w:rsid w:val="00DB2A38"/>
    <w:rsid w:val="00E25CBF"/>
    <w:rsid w:val="00F25A43"/>
    <w:rsid w:val="00F42744"/>
    <w:rsid w:val="00F6790D"/>
    <w:rsid w:val="00F95D6C"/>
    <w:rsid w:val="00FB617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326FF78"/>
  <w15:docId w15:val="{B8B6064F-446E-4775-8210-0C75E210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776A1"/>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410A9D"/>
    <w:pPr>
      <w:widowControl w:val="0"/>
      <w:autoSpaceDE w:val="0"/>
      <w:autoSpaceDN w:val="0"/>
      <w:adjustRightInd w:val="0"/>
    </w:pPr>
  </w:style>
  <w:style w:type="paragraph" w:customStyle="1" w:styleId="Style2">
    <w:name w:val="Style2"/>
    <w:basedOn w:val="a"/>
    <w:uiPriority w:val="99"/>
    <w:rsid w:val="00410A9D"/>
    <w:pPr>
      <w:widowControl w:val="0"/>
      <w:autoSpaceDE w:val="0"/>
      <w:autoSpaceDN w:val="0"/>
      <w:adjustRightInd w:val="0"/>
    </w:pPr>
  </w:style>
  <w:style w:type="paragraph" w:customStyle="1" w:styleId="Style3">
    <w:name w:val="Style3"/>
    <w:basedOn w:val="a"/>
    <w:uiPriority w:val="99"/>
    <w:rsid w:val="00410A9D"/>
    <w:pPr>
      <w:widowControl w:val="0"/>
      <w:autoSpaceDE w:val="0"/>
      <w:autoSpaceDN w:val="0"/>
      <w:adjustRightInd w:val="0"/>
    </w:pPr>
  </w:style>
  <w:style w:type="paragraph" w:customStyle="1" w:styleId="Style4">
    <w:name w:val="Style4"/>
    <w:basedOn w:val="a"/>
    <w:uiPriority w:val="99"/>
    <w:rsid w:val="00410A9D"/>
    <w:pPr>
      <w:widowControl w:val="0"/>
      <w:autoSpaceDE w:val="0"/>
      <w:autoSpaceDN w:val="0"/>
      <w:adjustRightInd w:val="0"/>
      <w:spacing w:line="254" w:lineRule="exact"/>
      <w:ind w:firstLine="720"/>
      <w:jc w:val="both"/>
    </w:pPr>
  </w:style>
  <w:style w:type="paragraph" w:customStyle="1" w:styleId="Style5">
    <w:name w:val="Style5"/>
    <w:basedOn w:val="a"/>
    <w:uiPriority w:val="99"/>
    <w:rsid w:val="00410A9D"/>
    <w:pPr>
      <w:widowControl w:val="0"/>
      <w:autoSpaceDE w:val="0"/>
      <w:autoSpaceDN w:val="0"/>
      <w:adjustRightInd w:val="0"/>
      <w:jc w:val="both"/>
    </w:pPr>
  </w:style>
  <w:style w:type="paragraph" w:customStyle="1" w:styleId="Style6">
    <w:name w:val="Style6"/>
    <w:basedOn w:val="a"/>
    <w:uiPriority w:val="99"/>
    <w:rsid w:val="00410A9D"/>
    <w:pPr>
      <w:widowControl w:val="0"/>
      <w:autoSpaceDE w:val="0"/>
      <w:autoSpaceDN w:val="0"/>
      <w:adjustRightInd w:val="0"/>
      <w:spacing w:line="254" w:lineRule="exact"/>
      <w:ind w:firstLine="581"/>
      <w:jc w:val="both"/>
    </w:pPr>
  </w:style>
  <w:style w:type="paragraph" w:customStyle="1" w:styleId="Style7">
    <w:name w:val="Style7"/>
    <w:basedOn w:val="a"/>
    <w:uiPriority w:val="99"/>
    <w:rsid w:val="00410A9D"/>
    <w:pPr>
      <w:widowControl w:val="0"/>
      <w:autoSpaceDE w:val="0"/>
      <w:autoSpaceDN w:val="0"/>
      <w:adjustRightInd w:val="0"/>
      <w:spacing w:line="252" w:lineRule="exact"/>
      <w:ind w:firstLine="595"/>
    </w:pPr>
  </w:style>
  <w:style w:type="paragraph" w:customStyle="1" w:styleId="Style8">
    <w:name w:val="Style8"/>
    <w:basedOn w:val="a"/>
    <w:uiPriority w:val="99"/>
    <w:rsid w:val="00410A9D"/>
    <w:pPr>
      <w:widowControl w:val="0"/>
      <w:autoSpaceDE w:val="0"/>
      <w:autoSpaceDN w:val="0"/>
      <w:adjustRightInd w:val="0"/>
      <w:spacing w:line="250" w:lineRule="exact"/>
      <w:ind w:firstLine="715"/>
    </w:pPr>
  </w:style>
  <w:style w:type="paragraph" w:customStyle="1" w:styleId="Style9">
    <w:name w:val="Style9"/>
    <w:basedOn w:val="a"/>
    <w:uiPriority w:val="99"/>
    <w:rsid w:val="00410A9D"/>
    <w:pPr>
      <w:widowControl w:val="0"/>
      <w:autoSpaceDE w:val="0"/>
      <w:autoSpaceDN w:val="0"/>
      <w:adjustRightInd w:val="0"/>
    </w:pPr>
  </w:style>
  <w:style w:type="paragraph" w:customStyle="1" w:styleId="Style10">
    <w:name w:val="Style10"/>
    <w:basedOn w:val="a"/>
    <w:uiPriority w:val="99"/>
    <w:rsid w:val="00410A9D"/>
    <w:pPr>
      <w:widowControl w:val="0"/>
      <w:autoSpaceDE w:val="0"/>
      <w:autoSpaceDN w:val="0"/>
      <w:adjustRightInd w:val="0"/>
      <w:spacing w:line="259" w:lineRule="exact"/>
      <w:ind w:firstLine="581"/>
      <w:jc w:val="both"/>
    </w:pPr>
  </w:style>
  <w:style w:type="paragraph" w:customStyle="1" w:styleId="Style11">
    <w:name w:val="Style11"/>
    <w:basedOn w:val="a"/>
    <w:uiPriority w:val="99"/>
    <w:rsid w:val="00410A9D"/>
    <w:pPr>
      <w:widowControl w:val="0"/>
      <w:autoSpaceDE w:val="0"/>
      <w:autoSpaceDN w:val="0"/>
      <w:adjustRightInd w:val="0"/>
    </w:pPr>
  </w:style>
  <w:style w:type="paragraph" w:customStyle="1" w:styleId="Style12">
    <w:name w:val="Style12"/>
    <w:basedOn w:val="a"/>
    <w:uiPriority w:val="99"/>
    <w:rsid w:val="00410A9D"/>
    <w:pPr>
      <w:widowControl w:val="0"/>
      <w:autoSpaceDE w:val="0"/>
      <w:autoSpaceDN w:val="0"/>
      <w:adjustRightInd w:val="0"/>
      <w:spacing w:line="278" w:lineRule="exact"/>
    </w:pPr>
  </w:style>
  <w:style w:type="paragraph" w:customStyle="1" w:styleId="Style13">
    <w:name w:val="Style13"/>
    <w:basedOn w:val="a"/>
    <w:uiPriority w:val="99"/>
    <w:rsid w:val="00410A9D"/>
    <w:pPr>
      <w:widowControl w:val="0"/>
      <w:autoSpaceDE w:val="0"/>
      <w:autoSpaceDN w:val="0"/>
      <w:adjustRightInd w:val="0"/>
      <w:spacing w:line="279" w:lineRule="exact"/>
      <w:ind w:firstLine="298"/>
      <w:jc w:val="both"/>
    </w:pPr>
  </w:style>
  <w:style w:type="paragraph" w:customStyle="1" w:styleId="Style14">
    <w:name w:val="Style14"/>
    <w:basedOn w:val="a"/>
    <w:uiPriority w:val="99"/>
    <w:rsid w:val="00410A9D"/>
    <w:pPr>
      <w:widowControl w:val="0"/>
      <w:autoSpaceDE w:val="0"/>
      <w:autoSpaceDN w:val="0"/>
      <w:adjustRightInd w:val="0"/>
      <w:spacing w:line="256" w:lineRule="exact"/>
      <w:ind w:firstLine="730"/>
      <w:jc w:val="both"/>
    </w:pPr>
  </w:style>
  <w:style w:type="paragraph" w:customStyle="1" w:styleId="Style15">
    <w:name w:val="Style15"/>
    <w:basedOn w:val="a"/>
    <w:uiPriority w:val="99"/>
    <w:rsid w:val="00410A9D"/>
    <w:pPr>
      <w:widowControl w:val="0"/>
      <w:autoSpaceDE w:val="0"/>
      <w:autoSpaceDN w:val="0"/>
      <w:adjustRightInd w:val="0"/>
      <w:spacing w:line="228" w:lineRule="exact"/>
      <w:jc w:val="right"/>
    </w:pPr>
  </w:style>
  <w:style w:type="paragraph" w:customStyle="1" w:styleId="Style16">
    <w:name w:val="Style16"/>
    <w:basedOn w:val="a"/>
    <w:uiPriority w:val="99"/>
    <w:rsid w:val="00410A9D"/>
    <w:pPr>
      <w:widowControl w:val="0"/>
      <w:autoSpaceDE w:val="0"/>
      <w:autoSpaceDN w:val="0"/>
      <w:adjustRightInd w:val="0"/>
    </w:pPr>
  </w:style>
  <w:style w:type="paragraph" w:customStyle="1" w:styleId="Style17">
    <w:name w:val="Style17"/>
    <w:basedOn w:val="a"/>
    <w:uiPriority w:val="99"/>
    <w:rsid w:val="00410A9D"/>
    <w:pPr>
      <w:widowControl w:val="0"/>
      <w:autoSpaceDE w:val="0"/>
      <w:autoSpaceDN w:val="0"/>
      <w:adjustRightInd w:val="0"/>
    </w:pPr>
  </w:style>
  <w:style w:type="paragraph" w:customStyle="1" w:styleId="Style18">
    <w:name w:val="Style18"/>
    <w:basedOn w:val="a"/>
    <w:uiPriority w:val="99"/>
    <w:rsid w:val="00410A9D"/>
    <w:pPr>
      <w:widowControl w:val="0"/>
      <w:autoSpaceDE w:val="0"/>
      <w:autoSpaceDN w:val="0"/>
      <w:adjustRightInd w:val="0"/>
      <w:spacing w:line="276" w:lineRule="exact"/>
      <w:ind w:firstLine="706"/>
      <w:jc w:val="both"/>
    </w:pPr>
  </w:style>
  <w:style w:type="paragraph" w:customStyle="1" w:styleId="Style19">
    <w:name w:val="Style19"/>
    <w:basedOn w:val="a"/>
    <w:uiPriority w:val="99"/>
    <w:rsid w:val="00410A9D"/>
    <w:pPr>
      <w:widowControl w:val="0"/>
      <w:autoSpaceDE w:val="0"/>
      <w:autoSpaceDN w:val="0"/>
      <w:adjustRightInd w:val="0"/>
      <w:spacing w:line="254" w:lineRule="exact"/>
    </w:pPr>
  </w:style>
  <w:style w:type="paragraph" w:customStyle="1" w:styleId="Style20">
    <w:name w:val="Style20"/>
    <w:basedOn w:val="a"/>
    <w:uiPriority w:val="99"/>
    <w:rsid w:val="00410A9D"/>
    <w:pPr>
      <w:widowControl w:val="0"/>
      <w:autoSpaceDE w:val="0"/>
      <w:autoSpaceDN w:val="0"/>
      <w:adjustRightInd w:val="0"/>
    </w:pPr>
  </w:style>
  <w:style w:type="paragraph" w:customStyle="1" w:styleId="Style21">
    <w:name w:val="Style21"/>
    <w:basedOn w:val="a"/>
    <w:uiPriority w:val="99"/>
    <w:rsid w:val="00410A9D"/>
    <w:pPr>
      <w:widowControl w:val="0"/>
      <w:autoSpaceDE w:val="0"/>
      <w:autoSpaceDN w:val="0"/>
      <w:adjustRightInd w:val="0"/>
      <w:spacing w:line="276" w:lineRule="exact"/>
      <w:ind w:firstLine="658"/>
    </w:pPr>
  </w:style>
  <w:style w:type="paragraph" w:customStyle="1" w:styleId="Style22">
    <w:name w:val="Style22"/>
    <w:basedOn w:val="a"/>
    <w:uiPriority w:val="99"/>
    <w:rsid w:val="00410A9D"/>
    <w:pPr>
      <w:widowControl w:val="0"/>
      <w:autoSpaceDE w:val="0"/>
      <w:autoSpaceDN w:val="0"/>
      <w:adjustRightInd w:val="0"/>
      <w:spacing w:line="259" w:lineRule="exact"/>
      <w:jc w:val="both"/>
    </w:pPr>
  </w:style>
  <w:style w:type="paragraph" w:customStyle="1" w:styleId="Style23">
    <w:name w:val="Style23"/>
    <w:basedOn w:val="a"/>
    <w:uiPriority w:val="99"/>
    <w:rsid w:val="00410A9D"/>
    <w:pPr>
      <w:widowControl w:val="0"/>
      <w:autoSpaceDE w:val="0"/>
      <w:autoSpaceDN w:val="0"/>
      <w:adjustRightInd w:val="0"/>
    </w:pPr>
  </w:style>
  <w:style w:type="paragraph" w:customStyle="1" w:styleId="Style24">
    <w:name w:val="Style24"/>
    <w:basedOn w:val="a"/>
    <w:uiPriority w:val="99"/>
    <w:rsid w:val="00410A9D"/>
    <w:pPr>
      <w:widowControl w:val="0"/>
      <w:autoSpaceDE w:val="0"/>
      <w:autoSpaceDN w:val="0"/>
      <w:adjustRightInd w:val="0"/>
    </w:pPr>
  </w:style>
  <w:style w:type="character" w:customStyle="1" w:styleId="FontStyle26">
    <w:name w:val="Font Style26"/>
    <w:basedOn w:val="a0"/>
    <w:uiPriority w:val="99"/>
    <w:rsid w:val="00410A9D"/>
    <w:rPr>
      <w:rFonts w:ascii="Times New Roman" w:hAnsi="Times New Roman" w:cs="Times New Roman"/>
      <w:b/>
      <w:bCs/>
      <w:i/>
      <w:iCs/>
      <w:sz w:val="20"/>
      <w:szCs w:val="20"/>
    </w:rPr>
  </w:style>
  <w:style w:type="character" w:customStyle="1" w:styleId="FontStyle27">
    <w:name w:val="Font Style27"/>
    <w:basedOn w:val="a0"/>
    <w:uiPriority w:val="99"/>
    <w:rsid w:val="00410A9D"/>
    <w:rPr>
      <w:rFonts w:ascii="Times New Roman" w:hAnsi="Times New Roman" w:cs="Times New Roman"/>
      <w:sz w:val="20"/>
      <w:szCs w:val="20"/>
    </w:rPr>
  </w:style>
  <w:style w:type="character" w:customStyle="1" w:styleId="FontStyle28">
    <w:name w:val="Font Style28"/>
    <w:basedOn w:val="a0"/>
    <w:uiPriority w:val="99"/>
    <w:rsid w:val="00410A9D"/>
    <w:rPr>
      <w:rFonts w:ascii="Times New Roman" w:hAnsi="Times New Roman" w:cs="Times New Roman"/>
      <w:i/>
      <w:iCs/>
      <w:w w:val="60"/>
      <w:sz w:val="44"/>
      <w:szCs w:val="44"/>
    </w:rPr>
  </w:style>
  <w:style w:type="character" w:customStyle="1" w:styleId="FontStyle29">
    <w:name w:val="Font Style29"/>
    <w:basedOn w:val="a0"/>
    <w:uiPriority w:val="99"/>
    <w:rsid w:val="00410A9D"/>
    <w:rPr>
      <w:rFonts w:ascii="Verdana" w:hAnsi="Verdana" w:cs="Verdana"/>
      <w:i/>
      <w:iCs/>
      <w:sz w:val="26"/>
      <w:szCs w:val="26"/>
    </w:rPr>
  </w:style>
  <w:style w:type="character" w:customStyle="1" w:styleId="FontStyle30">
    <w:name w:val="Font Style30"/>
    <w:basedOn w:val="a0"/>
    <w:uiPriority w:val="99"/>
    <w:rsid w:val="00410A9D"/>
    <w:rPr>
      <w:rFonts w:ascii="Times New Roman" w:hAnsi="Times New Roman" w:cs="Times New Roman"/>
      <w:b/>
      <w:bCs/>
      <w:sz w:val="20"/>
      <w:szCs w:val="20"/>
    </w:rPr>
  </w:style>
  <w:style w:type="character" w:customStyle="1" w:styleId="FontStyle31">
    <w:name w:val="Font Style31"/>
    <w:basedOn w:val="a0"/>
    <w:uiPriority w:val="99"/>
    <w:rsid w:val="00410A9D"/>
    <w:rPr>
      <w:rFonts w:ascii="Times New Roman" w:hAnsi="Times New Roman" w:cs="Times New Roman"/>
      <w:i/>
      <w:iCs/>
      <w:spacing w:val="-20"/>
      <w:sz w:val="22"/>
      <w:szCs w:val="22"/>
    </w:rPr>
  </w:style>
  <w:style w:type="character" w:customStyle="1" w:styleId="FontStyle32">
    <w:name w:val="Font Style32"/>
    <w:basedOn w:val="a0"/>
    <w:uiPriority w:val="99"/>
    <w:rsid w:val="00410A9D"/>
    <w:rPr>
      <w:rFonts w:ascii="Times New Roman" w:hAnsi="Times New Roman" w:cs="Times New Roman"/>
      <w:i/>
      <w:iCs/>
      <w:sz w:val="22"/>
      <w:szCs w:val="22"/>
    </w:rPr>
  </w:style>
  <w:style w:type="character" w:customStyle="1" w:styleId="FontStyle33">
    <w:name w:val="Font Style33"/>
    <w:basedOn w:val="a0"/>
    <w:uiPriority w:val="99"/>
    <w:rsid w:val="00410A9D"/>
    <w:rPr>
      <w:rFonts w:ascii="Franklin Gothic Heavy" w:hAnsi="Franklin Gothic Heavy" w:cs="Franklin Gothic Heavy"/>
      <w:sz w:val="20"/>
      <w:szCs w:val="20"/>
    </w:rPr>
  </w:style>
  <w:style w:type="character" w:customStyle="1" w:styleId="FontStyle34">
    <w:name w:val="Font Style34"/>
    <w:basedOn w:val="a0"/>
    <w:uiPriority w:val="99"/>
    <w:rsid w:val="00410A9D"/>
    <w:rPr>
      <w:rFonts w:ascii="Times New Roman" w:hAnsi="Times New Roman" w:cs="Times New Roman"/>
      <w:spacing w:val="-20"/>
      <w:sz w:val="42"/>
      <w:szCs w:val="42"/>
    </w:rPr>
  </w:style>
  <w:style w:type="character" w:customStyle="1" w:styleId="FontStyle35">
    <w:name w:val="Font Style35"/>
    <w:basedOn w:val="a0"/>
    <w:uiPriority w:val="99"/>
    <w:rsid w:val="00410A9D"/>
    <w:rPr>
      <w:rFonts w:ascii="Times New Roman" w:hAnsi="Times New Roman" w:cs="Times New Roman"/>
      <w:b/>
      <w:bCs/>
      <w:i/>
      <w:iCs/>
      <w:spacing w:val="10"/>
      <w:sz w:val="32"/>
      <w:szCs w:val="32"/>
    </w:rPr>
  </w:style>
  <w:style w:type="character" w:customStyle="1" w:styleId="FontStyle36">
    <w:name w:val="Font Style36"/>
    <w:basedOn w:val="a0"/>
    <w:uiPriority w:val="99"/>
    <w:rsid w:val="00410A9D"/>
    <w:rPr>
      <w:rFonts w:ascii="Times New Roman" w:hAnsi="Times New Roman" w:cs="Times New Roman"/>
      <w:i/>
      <w:iCs/>
      <w:sz w:val="22"/>
      <w:szCs w:val="22"/>
    </w:rPr>
  </w:style>
  <w:style w:type="character" w:customStyle="1" w:styleId="FontStyle37">
    <w:name w:val="Font Style37"/>
    <w:basedOn w:val="a0"/>
    <w:uiPriority w:val="99"/>
    <w:rsid w:val="00410A9D"/>
    <w:rPr>
      <w:rFonts w:ascii="Times New Roman" w:hAnsi="Times New Roman" w:cs="Times New Roman"/>
      <w:sz w:val="22"/>
      <w:szCs w:val="22"/>
    </w:rPr>
  </w:style>
  <w:style w:type="character" w:customStyle="1" w:styleId="FontStyle38">
    <w:name w:val="Font Style38"/>
    <w:basedOn w:val="a0"/>
    <w:uiPriority w:val="99"/>
    <w:rsid w:val="00410A9D"/>
    <w:rPr>
      <w:rFonts w:ascii="Times New Roman" w:hAnsi="Times New Roman" w:cs="Times New Roman"/>
      <w:b/>
      <w:bCs/>
      <w:sz w:val="22"/>
      <w:szCs w:val="22"/>
    </w:rPr>
  </w:style>
  <w:style w:type="character" w:customStyle="1" w:styleId="FontStyle11">
    <w:name w:val="Font Style11"/>
    <w:basedOn w:val="a0"/>
    <w:uiPriority w:val="99"/>
    <w:rsid w:val="003568D3"/>
    <w:rPr>
      <w:rFonts w:ascii="Times New Roman" w:hAnsi="Times New Roman" w:cs="Times New Roman"/>
      <w:sz w:val="18"/>
      <w:szCs w:val="18"/>
    </w:rPr>
  </w:style>
  <w:style w:type="paragraph" w:customStyle="1" w:styleId="Default">
    <w:name w:val="Default"/>
    <w:uiPriority w:val="99"/>
    <w:rsid w:val="003568D3"/>
    <w:pPr>
      <w:autoSpaceDE w:val="0"/>
      <w:autoSpaceDN w:val="0"/>
      <w:adjustRightInd w:val="0"/>
    </w:pPr>
    <w:rPr>
      <w:rFonts w:hAnsi="Times New Roman"/>
      <w:color w:val="000000"/>
      <w:sz w:val="24"/>
      <w:szCs w:val="24"/>
    </w:rPr>
  </w:style>
  <w:style w:type="paragraph" w:styleId="a3">
    <w:name w:val="Balloon Text"/>
    <w:basedOn w:val="a"/>
    <w:link w:val="a4"/>
    <w:uiPriority w:val="99"/>
    <w:semiHidden/>
    <w:rsid w:val="00D5754C"/>
    <w:rPr>
      <w:rFonts w:ascii="Tahoma" w:hAnsi="Tahoma" w:cs="Tahoma"/>
      <w:sz w:val="16"/>
      <w:szCs w:val="16"/>
    </w:rPr>
  </w:style>
  <w:style w:type="character" w:customStyle="1" w:styleId="a4">
    <w:name w:val="Текст выноски Знак"/>
    <w:basedOn w:val="a0"/>
    <w:link w:val="a3"/>
    <w:uiPriority w:val="99"/>
    <w:semiHidden/>
    <w:locked/>
    <w:rsid w:val="00D5754C"/>
    <w:rPr>
      <w:rFonts w:ascii="Tahoma" w:hAnsi="Tahoma" w:cs="Tahoma"/>
      <w:sz w:val="16"/>
      <w:szCs w:val="16"/>
    </w:rPr>
  </w:style>
  <w:style w:type="table" w:styleId="a5">
    <w:name w:val="Table Grid"/>
    <w:basedOn w:val="a1"/>
    <w:uiPriority w:val="99"/>
    <w:rsid w:val="00C955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A126B5"/>
    <w:rPr>
      <w:rFonts w:cs="Times New Roman"/>
      <w:color w:val="0563C1"/>
      <w:u w:val="single"/>
    </w:rPr>
  </w:style>
  <w:style w:type="paragraph" w:styleId="a7">
    <w:name w:val="No Spacing"/>
    <w:uiPriority w:val="1"/>
    <w:qFormat/>
    <w:rsid w:val="00AF4271"/>
    <w:rPr>
      <w:rFonts w:ascii="Calibri" w:eastAsia="Calibri"/>
      <w:lang w:eastAsia="en-US"/>
    </w:rPr>
  </w:style>
  <w:style w:type="paragraph" w:styleId="a8">
    <w:name w:val="Normal (Web)"/>
    <w:basedOn w:val="a"/>
    <w:rsid w:val="00AF4271"/>
    <w:pPr>
      <w:spacing w:before="240" w:after="240"/>
    </w:pPr>
    <w:rPr>
      <w:rFonts w:eastAsia="Calibri"/>
    </w:rPr>
  </w:style>
  <w:style w:type="paragraph" w:customStyle="1" w:styleId="a9">
    <w:name w:val="Знак Знак Знак Знак"/>
    <w:basedOn w:val="a"/>
    <w:rsid w:val="000B5A8F"/>
    <w:rPr>
      <w:rFonts w:eastAsia="LinePrinter"/>
      <w:b/>
      <w:caps/>
    </w:rPr>
  </w:style>
  <w:style w:type="paragraph" w:customStyle="1" w:styleId="ConsPlusNonformat">
    <w:name w:val="ConsPlusNonformat"/>
    <w:rsid w:val="000B5A8F"/>
    <w:pPr>
      <w:widowControl w:val="0"/>
      <w:autoSpaceDE w:val="0"/>
      <w:autoSpaceDN w:val="0"/>
      <w:adjustRightInd w:val="0"/>
    </w:pPr>
    <w:rPr>
      <w:rFonts w:ascii="Courier New" w:hAnsi="Courier New" w:cs="Courier New"/>
      <w:sz w:val="20"/>
      <w:szCs w:val="20"/>
    </w:rPr>
  </w:style>
  <w:style w:type="paragraph" w:customStyle="1" w:styleId="western">
    <w:name w:val="western"/>
    <w:basedOn w:val="a"/>
    <w:rsid w:val="000B5A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288">
      <w:bodyDiv w:val="1"/>
      <w:marLeft w:val="0"/>
      <w:marRight w:val="0"/>
      <w:marTop w:val="0"/>
      <w:marBottom w:val="0"/>
      <w:divBdr>
        <w:top w:val="none" w:sz="0" w:space="0" w:color="auto"/>
        <w:left w:val="none" w:sz="0" w:space="0" w:color="auto"/>
        <w:bottom w:val="none" w:sz="0" w:space="0" w:color="auto"/>
        <w:right w:val="none" w:sz="0" w:space="0" w:color="auto"/>
      </w:divBdr>
    </w:div>
    <w:div w:id="201669403">
      <w:bodyDiv w:val="1"/>
      <w:marLeft w:val="0"/>
      <w:marRight w:val="0"/>
      <w:marTop w:val="0"/>
      <w:marBottom w:val="0"/>
      <w:divBdr>
        <w:top w:val="none" w:sz="0" w:space="0" w:color="auto"/>
        <w:left w:val="none" w:sz="0" w:space="0" w:color="auto"/>
        <w:bottom w:val="none" w:sz="0" w:space="0" w:color="auto"/>
        <w:right w:val="none" w:sz="0" w:space="0" w:color="auto"/>
      </w:divBdr>
    </w:div>
    <w:div w:id="5965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1562</Words>
  <Characters>8904</Characters>
  <Application>Microsoft Macintosh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Grizli777</Company>
  <LinksUpToDate>false</LinksUpToDate>
  <CharactersWithSpaces>10446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Дмитрий</dc:creator>
  <cp:lastModifiedBy>пользователь Microsoft Office</cp:lastModifiedBy>
  <cp:revision>4</cp:revision>
  <dcterms:created xsi:type="dcterms:W3CDTF">2019-08-29T03:05:00Z</dcterms:created>
  <dcterms:modified xsi:type="dcterms:W3CDTF">2020-07-02T05:12:00Z</dcterms:modified>
</cp:coreProperties>
</file>