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6" w:rsidRPr="00912FA4" w:rsidRDefault="00C879A6" w:rsidP="00C879A6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 xml:space="preserve">ДОГОВОР </w:t>
      </w:r>
    </w:p>
    <w:p w:rsidR="00C879A6" w:rsidRPr="00912FA4" w:rsidRDefault="00C879A6" w:rsidP="00C879A6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>уступки прав требований (цессии)</w:t>
      </w:r>
    </w:p>
    <w:p w:rsidR="00C879A6" w:rsidRPr="00017300" w:rsidRDefault="00C879A6" w:rsidP="00C879A6">
      <w:pPr>
        <w:pStyle w:val="ae"/>
        <w:spacing w:before="0" w:after="0"/>
        <w:jc w:val="center"/>
        <w:rPr>
          <w:sz w:val="22"/>
          <w:szCs w:val="22"/>
        </w:rPr>
      </w:pPr>
    </w:p>
    <w:p w:rsidR="00C879A6" w:rsidRPr="00017300" w:rsidRDefault="00C879A6" w:rsidP="00C879A6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</w:p>
    <w:p w:rsidR="00C879A6" w:rsidRPr="00017300" w:rsidRDefault="00C879A6" w:rsidP="00C879A6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«   </w:t>
      </w:r>
      <w:r w:rsidRPr="00017300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___________2020</w:t>
      </w:r>
      <w:r w:rsidRPr="00017300">
        <w:rPr>
          <w:sz w:val="22"/>
          <w:szCs w:val="22"/>
        </w:rPr>
        <w:t xml:space="preserve"> года</w:t>
      </w:r>
    </w:p>
    <w:p w:rsidR="00C879A6" w:rsidRDefault="00C879A6" w:rsidP="00C879A6">
      <w:pPr>
        <w:jc w:val="both"/>
        <w:rPr>
          <w:b/>
          <w:sz w:val="22"/>
          <w:szCs w:val="22"/>
        </w:rPr>
      </w:pPr>
    </w:p>
    <w:p w:rsidR="00C879A6" w:rsidRPr="00C879A6" w:rsidRDefault="00C879A6" w:rsidP="00C879A6">
      <w:pPr>
        <w:ind w:firstLine="709"/>
        <w:jc w:val="both"/>
        <w:rPr>
          <w:color w:val="000000"/>
          <w:spacing w:val="4"/>
          <w:sz w:val="22"/>
          <w:szCs w:val="22"/>
        </w:rPr>
      </w:pPr>
      <w:r w:rsidRPr="00C879A6">
        <w:rPr>
          <w:sz w:val="22"/>
          <w:szCs w:val="22"/>
        </w:rPr>
        <w:t>ООО «</w:t>
      </w:r>
      <w:r w:rsidRPr="00C879A6">
        <w:rPr>
          <w:sz w:val="22"/>
          <w:szCs w:val="22"/>
          <w:shd w:val="clear" w:color="auto" w:fill="FFFFFF"/>
        </w:rPr>
        <w:t>ВОЖЕГОДСКАЯ УПРАВЛЯЮЩАЯ КОМПАНИЯ</w:t>
      </w:r>
      <w:r w:rsidRPr="00C879A6">
        <w:rPr>
          <w:sz w:val="22"/>
          <w:szCs w:val="22"/>
        </w:rPr>
        <w:t xml:space="preserve">», </w:t>
      </w:r>
      <w:r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Pr="00C879A6">
        <w:rPr>
          <w:color w:val="000000"/>
          <w:sz w:val="22"/>
          <w:szCs w:val="22"/>
        </w:rPr>
        <w:t xml:space="preserve"> </w:t>
      </w:r>
      <w:r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r w:rsidRPr="00C879A6">
        <w:rPr>
          <w:sz w:val="22"/>
          <w:szCs w:val="22"/>
        </w:rPr>
        <w:t>Петрушкина Михаила Владимировича</w:t>
      </w:r>
      <w:r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C879A6">
        <w:rPr>
          <w:sz w:val="22"/>
          <w:szCs w:val="22"/>
          <w:shd w:val="clear" w:color="auto" w:fill="FFFFFF"/>
        </w:rPr>
        <w:t>Определения Арбитражного суда Вологодской области от 15.10.18г. по делу № А13-16218/2016</w:t>
      </w:r>
      <w:r w:rsidRPr="00C879A6">
        <w:rPr>
          <w:color w:val="000000" w:themeColor="text1"/>
          <w:spacing w:val="3"/>
          <w:sz w:val="22"/>
          <w:szCs w:val="22"/>
        </w:rPr>
        <w:t>,</w:t>
      </w:r>
      <w:r w:rsidRPr="00C879A6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Pr="00C879A6">
        <w:rPr>
          <w:color w:val="000000"/>
          <w:spacing w:val="4"/>
          <w:sz w:val="22"/>
          <w:szCs w:val="22"/>
        </w:rPr>
        <w:t xml:space="preserve"> </w:t>
      </w:r>
    </w:p>
    <w:p w:rsidR="00C879A6" w:rsidRPr="00017300" w:rsidRDefault="00C879A6" w:rsidP="00C879A6">
      <w:pPr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>им</w:t>
      </w:r>
      <w:r>
        <w:rPr>
          <w:color w:val="000000"/>
          <w:sz w:val="22"/>
          <w:szCs w:val="22"/>
        </w:rPr>
        <w:t>енуемое (-</w:t>
      </w:r>
      <w:proofErr w:type="spellStart"/>
      <w:r>
        <w:rPr>
          <w:color w:val="000000"/>
          <w:sz w:val="22"/>
          <w:szCs w:val="22"/>
        </w:rPr>
        <w:t>ый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я</w:t>
      </w:r>
      <w:proofErr w:type="spellEnd"/>
      <w:r>
        <w:rPr>
          <w:color w:val="000000"/>
          <w:sz w:val="22"/>
          <w:szCs w:val="22"/>
        </w:rPr>
        <w:t>) в дальнейшем «Цессионарий</w:t>
      </w:r>
      <w:r w:rsidRPr="00017300">
        <w:rPr>
          <w:color w:val="000000"/>
          <w:sz w:val="22"/>
          <w:szCs w:val="22"/>
        </w:rPr>
        <w:t xml:space="preserve">», в лице </w:t>
      </w:r>
      <w:r>
        <w:rPr>
          <w:color w:val="000000"/>
          <w:sz w:val="22"/>
          <w:szCs w:val="22"/>
        </w:rPr>
        <w:t>____________________ 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>
        <w:rPr>
          <w:color w:val="000000"/>
          <w:sz w:val="22"/>
          <w:szCs w:val="22"/>
        </w:rPr>
        <w:t>действующи</w:t>
      </w:r>
      <w:r w:rsidRPr="00017300">
        <w:rPr>
          <w:color w:val="000000"/>
          <w:sz w:val="22"/>
          <w:szCs w:val="22"/>
        </w:rPr>
        <w:t xml:space="preserve">й на основании </w:t>
      </w:r>
      <w:r>
        <w:rPr>
          <w:color w:val="000000"/>
          <w:sz w:val="22"/>
          <w:szCs w:val="22"/>
        </w:rPr>
        <w:t>_________________</w:t>
      </w:r>
      <w:r w:rsidRPr="00017300">
        <w:rPr>
          <w:color w:val="000000"/>
          <w:sz w:val="22"/>
          <w:szCs w:val="22"/>
        </w:rPr>
        <w:t xml:space="preserve">, с другой стороны, на основании Протокола о результатах торгов по реализации имущества </w:t>
      </w:r>
      <w:r w:rsidRPr="00C879A6">
        <w:rPr>
          <w:color w:val="000000"/>
          <w:sz w:val="22"/>
          <w:szCs w:val="22"/>
        </w:rPr>
        <w:t>ООО «</w:t>
      </w:r>
      <w:r w:rsidRPr="00C879A6">
        <w:rPr>
          <w:sz w:val="22"/>
          <w:szCs w:val="22"/>
          <w:shd w:val="clear" w:color="auto" w:fill="FFFFFF"/>
        </w:rPr>
        <w:t>ВОЖЕГОДСКАЯ УПРАВЛЯЮЩАЯ КОМПАНИЯ</w:t>
      </w:r>
      <w:r w:rsidRPr="00C879A6">
        <w:rPr>
          <w:color w:val="000000"/>
          <w:sz w:val="22"/>
          <w:szCs w:val="22"/>
        </w:rPr>
        <w:t>» от «   » _____________ 2020г., заключили настоящий договор о нижеследующем</w:t>
      </w:r>
      <w:r w:rsidRPr="00017300">
        <w:rPr>
          <w:b/>
          <w:color w:val="000000"/>
          <w:sz w:val="22"/>
          <w:szCs w:val="22"/>
        </w:rPr>
        <w:t>:</w:t>
      </w:r>
      <w:r w:rsidRPr="00017300">
        <w:rPr>
          <w:color w:val="000000"/>
          <w:sz w:val="22"/>
          <w:szCs w:val="22"/>
        </w:rPr>
        <w:t xml:space="preserve"> </w:t>
      </w:r>
    </w:p>
    <w:p w:rsidR="00C879A6" w:rsidRDefault="00C879A6" w:rsidP="00C879A6">
      <w:pPr>
        <w:pStyle w:val="ae"/>
        <w:numPr>
          <w:ilvl w:val="0"/>
          <w:numId w:val="11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1.1. Цедент уступает Цессионарию права требования в сумме _________________ руб., а Цессионарий принимает такие права на условиях настоящего Договора.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C879A6" w:rsidRPr="00017300" w:rsidRDefault="00C879A6" w:rsidP="00C879A6">
      <w:pPr>
        <w:ind w:firstLine="1080"/>
        <w:jc w:val="center"/>
        <w:rPr>
          <w:b/>
          <w:sz w:val="22"/>
          <w:szCs w:val="22"/>
        </w:rPr>
      </w:pPr>
    </w:p>
    <w:p w:rsidR="00C879A6" w:rsidRPr="00017300" w:rsidRDefault="00C879A6" w:rsidP="00C879A6">
      <w:pPr>
        <w:jc w:val="center"/>
        <w:rPr>
          <w:sz w:val="22"/>
          <w:szCs w:val="22"/>
        </w:rPr>
      </w:pPr>
      <w:r w:rsidRPr="00017300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ПРАВА И ОБЯЗАННОСТИ СТОРОН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2.1. Цедент обязан передать Цессионарию в 5-дневный срок после подписания настоящего Договора все необходимые документы, удостоверяющие права (требования).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документам.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 xml:space="preserve">2.3. За уступаемые права требования </w:t>
      </w:r>
      <w:r w:rsidRPr="00912FA4">
        <w:rPr>
          <w:color w:val="000000"/>
          <w:shd w:val="clear" w:color="auto" w:fill="FFFFFF"/>
        </w:rPr>
        <w:t xml:space="preserve">к населению </w:t>
      </w:r>
      <w:r w:rsidRPr="00912FA4">
        <w:rPr>
          <w:bCs/>
          <w:color w:val="000000"/>
        </w:rPr>
        <w:t>Цессионарий обязан выплатить Цеденту денежные средства в сумме, указанной в п. 3.1 настоящего Договора.</w:t>
      </w:r>
    </w:p>
    <w:p w:rsidR="00C879A6" w:rsidRPr="00017300" w:rsidRDefault="00C879A6" w:rsidP="00C879A6">
      <w:pPr>
        <w:ind w:firstLine="1080"/>
        <w:jc w:val="both"/>
        <w:rPr>
          <w:sz w:val="22"/>
          <w:szCs w:val="22"/>
        </w:rPr>
      </w:pPr>
    </w:p>
    <w:p w:rsidR="00C879A6" w:rsidRPr="00017300" w:rsidRDefault="00C879A6" w:rsidP="00C879A6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C879A6" w:rsidRPr="00017300" w:rsidRDefault="00C879A6" w:rsidP="00C879A6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СУММА ДОГОВОРА</w:t>
      </w:r>
    </w:p>
    <w:p w:rsidR="00C879A6" w:rsidRPr="00017300" w:rsidRDefault="00C879A6" w:rsidP="00C879A6">
      <w:pPr>
        <w:ind w:firstLine="1080"/>
        <w:jc w:val="both"/>
        <w:rPr>
          <w:sz w:val="22"/>
          <w:szCs w:val="22"/>
        </w:rPr>
      </w:pPr>
    </w:p>
    <w:p w:rsidR="00C879A6" w:rsidRPr="000C1448" w:rsidRDefault="00C879A6" w:rsidP="00C879A6">
      <w:pPr>
        <w:ind w:firstLine="540"/>
        <w:jc w:val="both"/>
        <w:rPr>
          <w:color w:val="000000"/>
          <w:sz w:val="22"/>
          <w:szCs w:val="22"/>
        </w:rPr>
      </w:pPr>
      <w:r w:rsidRPr="00912FA4">
        <w:rPr>
          <w:bCs/>
          <w:color w:val="000000"/>
        </w:rPr>
        <w:t xml:space="preserve">3.1. </w:t>
      </w:r>
      <w:r w:rsidRPr="000C1448">
        <w:rPr>
          <w:bCs/>
          <w:color w:val="000000"/>
          <w:sz w:val="22"/>
          <w:szCs w:val="22"/>
        </w:rPr>
        <w:t>За уступаемые требования Цессионарий выплачивает Цеденту денежные средства в размере</w:t>
      </w:r>
      <w:proofErr w:type="gramStart"/>
      <w:r w:rsidRPr="000C1448">
        <w:rPr>
          <w:bCs/>
          <w:color w:val="000000"/>
          <w:sz w:val="22"/>
          <w:szCs w:val="22"/>
        </w:rPr>
        <w:t xml:space="preserve"> ________________ (________________) </w:t>
      </w:r>
      <w:proofErr w:type="gramEnd"/>
      <w:r w:rsidRPr="000C1448">
        <w:rPr>
          <w:bCs/>
          <w:color w:val="000000"/>
          <w:sz w:val="22"/>
          <w:szCs w:val="22"/>
        </w:rPr>
        <w:t>рублей.</w:t>
      </w:r>
    </w:p>
    <w:p w:rsidR="00C879A6" w:rsidRPr="000C1448" w:rsidRDefault="00C879A6" w:rsidP="00C879A6">
      <w:pPr>
        <w:ind w:firstLine="540"/>
        <w:jc w:val="both"/>
        <w:rPr>
          <w:color w:val="000000"/>
          <w:sz w:val="22"/>
          <w:szCs w:val="22"/>
        </w:rPr>
      </w:pPr>
      <w:r w:rsidRPr="000C1448">
        <w:rPr>
          <w:color w:val="000000"/>
          <w:sz w:val="22"/>
          <w:szCs w:val="22"/>
        </w:rPr>
        <w:t>Цена уступаемых требований определена на основании Протокола о результатах Торгов по продаже имуществ</w:t>
      </w:r>
      <w:proofErr w:type="gramStart"/>
      <w:r w:rsidRPr="000C1448">
        <w:rPr>
          <w:color w:val="000000"/>
          <w:sz w:val="22"/>
          <w:szCs w:val="22"/>
        </w:rPr>
        <w:t>а ООО</w:t>
      </w:r>
      <w:proofErr w:type="gramEnd"/>
      <w:r w:rsidRPr="000C1448">
        <w:rPr>
          <w:color w:val="000000"/>
          <w:sz w:val="22"/>
          <w:szCs w:val="22"/>
        </w:rPr>
        <w:t xml:space="preserve"> "</w:t>
      </w:r>
      <w:r w:rsidRPr="000C1448">
        <w:rPr>
          <w:sz w:val="22"/>
          <w:szCs w:val="22"/>
          <w:shd w:val="clear" w:color="auto" w:fill="FFFFFF"/>
        </w:rPr>
        <w:t>ВОЖЕГОДСКАЯ УПРАВЛЯЮЩАЯ КОМПАНИЯ</w:t>
      </w:r>
      <w:r w:rsidRPr="000C1448">
        <w:rPr>
          <w:color w:val="000000"/>
          <w:sz w:val="22"/>
          <w:szCs w:val="22"/>
        </w:rPr>
        <w:t>",   от ___ _________ 2020г.</w:t>
      </w:r>
    </w:p>
    <w:p w:rsidR="00C879A6" w:rsidRPr="000C1448" w:rsidRDefault="00C879A6" w:rsidP="00C879A6">
      <w:pPr>
        <w:ind w:firstLine="567"/>
        <w:jc w:val="both"/>
        <w:rPr>
          <w:color w:val="000000"/>
          <w:sz w:val="22"/>
          <w:szCs w:val="22"/>
        </w:rPr>
      </w:pPr>
      <w:r w:rsidRPr="000C1448">
        <w:rPr>
          <w:color w:val="000000"/>
          <w:sz w:val="22"/>
          <w:szCs w:val="22"/>
        </w:rPr>
        <w:t>3.2. Задаток в сумме</w:t>
      </w:r>
      <w:proofErr w:type="gramStart"/>
      <w:r w:rsidRPr="000C1448">
        <w:rPr>
          <w:color w:val="000000"/>
          <w:sz w:val="22"/>
          <w:szCs w:val="22"/>
        </w:rPr>
        <w:t xml:space="preserve"> </w:t>
      </w:r>
      <w:r w:rsidRPr="000C1448">
        <w:rPr>
          <w:b/>
          <w:bCs/>
          <w:color w:val="000000"/>
          <w:sz w:val="22"/>
          <w:szCs w:val="22"/>
        </w:rPr>
        <w:t>____________ (_______________________</w:t>
      </w:r>
      <w:r w:rsidRPr="000C1448">
        <w:rPr>
          <w:b/>
          <w:color w:val="000000"/>
          <w:sz w:val="22"/>
          <w:szCs w:val="22"/>
        </w:rPr>
        <w:t xml:space="preserve">) </w:t>
      </w:r>
      <w:proofErr w:type="gramEnd"/>
      <w:r w:rsidRPr="000C1448">
        <w:rPr>
          <w:b/>
          <w:color w:val="000000"/>
          <w:sz w:val="22"/>
          <w:szCs w:val="22"/>
        </w:rPr>
        <w:t>руб. 0</w:t>
      </w:r>
      <w:r w:rsidRPr="000C1448">
        <w:rPr>
          <w:b/>
          <w:bCs/>
          <w:color w:val="000000"/>
          <w:sz w:val="22"/>
          <w:szCs w:val="22"/>
        </w:rPr>
        <w:t>0 коп</w:t>
      </w:r>
      <w:r w:rsidRPr="000C1448">
        <w:rPr>
          <w:bCs/>
          <w:color w:val="000000"/>
          <w:sz w:val="22"/>
          <w:szCs w:val="22"/>
        </w:rPr>
        <w:t>.</w:t>
      </w:r>
      <w:r w:rsidRPr="000C1448">
        <w:rPr>
          <w:color w:val="000000"/>
          <w:sz w:val="22"/>
          <w:szCs w:val="22"/>
        </w:rPr>
        <w:t>, внесенный Цессионарием по Договору о задатке от ___.____.2020 года (далее - «Договор о задатке»), засчитывается в счет оплаты имущества.</w:t>
      </w:r>
    </w:p>
    <w:p w:rsidR="00C879A6" w:rsidRPr="00912FA4" w:rsidRDefault="00C879A6" w:rsidP="00C879A6">
      <w:pPr>
        <w:ind w:firstLine="567"/>
        <w:jc w:val="both"/>
        <w:rPr>
          <w:bCs/>
          <w:color w:val="000000"/>
        </w:rPr>
      </w:pPr>
      <w:r w:rsidRPr="000C1448">
        <w:rPr>
          <w:color w:val="000000"/>
          <w:sz w:val="22"/>
          <w:szCs w:val="22"/>
        </w:rPr>
        <w:t>За вычетом суммы задатка Покупатель обязан уплатить Продавцу</w:t>
      </w:r>
      <w:proofErr w:type="gramStart"/>
      <w:r w:rsidRPr="000C1448">
        <w:rPr>
          <w:color w:val="000000"/>
          <w:sz w:val="22"/>
          <w:szCs w:val="22"/>
        </w:rPr>
        <w:t xml:space="preserve"> </w:t>
      </w:r>
      <w:r w:rsidRPr="000C1448">
        <w:rPr>
          <w:b/>
          <w:bCs/>
          <w:color w:val="000000"/>
          <w:sz w:val="22"/>
          <w:szCs w:val="22"/>
        </w:rPr>
        <w:t>______________</w:t>
      </w:r>
      <w:r w:rsidRPr="00912FA4">
        <w:rPr>
          <w:b/>
          <w:bCs/>
          <w:color w:val="000000"/>
        </w:rPr>
        <w:t xml:space="preserve"> (__________________________)</w:t>
      </w:r>
      <w:r w:rsidRPr="00912FA4">
        <w:rPr>
          <w:b/>
          <w:color w:val="000000"/>
        </w:rPr>
        <w:t xml:space="preserve"> </w:t>
      </w:r>
      <w:proofErr w:type="gramEnd"/>
      <w:r w:rsidRPr="00912FA4">
        <w:rPr>
          <w:b/>
          <w:color w:val="000000"/>
        </w:rPr>
        <w:t>руб. 00 коп.</w:t>
      </w:r>
    </w:p>
    <w:p w:rsidR="00C879A6" w:rsidRPr="000C1448" w:rsidRDefault="00C879A6" w:rsidP="00C879A6">
      <w:pPr>
        <w:ind w:firstLine="540"/>
        <w:jc w:val="both"/>
        <w:rPr>
          <w:sz w:val="22"/>
          <w:szCs w:val="22"/>
        </w:rPr>
      </w:pPr>
      <w:r w:rsidRPr="00912FA4">
        <w:rPr>
          <w:bCs/>
          <w:color w:val="000000"/>
        </w:rPr>
        <w:t xml:space="preserve">3.3. </w:t>
      </w:r>
      <w:r w:rsidRPr="000C1448">
        <w:rPr>
          <w:sz w:val="22"/>
          <w:szCs w:val="22"/>
        </w:rPr>
        <w:t xml:space="preserve">Оплата указанной в п. 3.1 настоящего Договора суммы производится в течение тридцати дней с момента подписания настоящего Договора по следующим реквизитам: </w:t>
      </w:r>
      <w:proofErr w:type="spellStart"/>
      <w:proofErr w:type="gramStart"/>
      <w:r w:rsidRPr="000C1448">
        <w:rPr>
          <w:sz w:val="22"/>
          <w:szCs w:val="22"/>
        </w:rPr>
        <w:t>р</w:t>
      </w:r>
      <w:proofErr w:type="spellEnd"/>
      <w:proofErr w:type="gramEnd"/>
      <w:r w:rsidRPr="000C1448">
        <w:rPr>
          <w:sz w:val="22"/>
          <w:szCs w:val="22"/>
        </w:rPr>
        <w:t>/с 40702810612070100166, к/с: 30101810900000000644, БИК банка: 041909644, в Вологодском отделении № 8638 ПАО Сбербанк, получатель: ООО «</w:t>
      </w:r>
      <w:proofErr w:type="spellStart"/>
      <w:r w:rsidRPr="000C1448">
        <w:rPr>
          <w:sz w:val="22"/>
          <w:szCs w:val="22"/>
        </w:rPr>
        <w:t>Вожегодская</w:t>
      </w:r>
      <w:proofErr w:type="spellEnd"/>
      <w:r w:rsidRPr="000C1448">
        <w:rPr>
          <w:sz w:val="22"/>
          <w:szCs w:val="22"/>
        </w:rPr>
        <w:t xml:space="preserve"> управляющая компания» ИНН получателя: 3506004421,ОГРН: 1073535000692, КПП 350601001. </w:t>
      </w:r>
    </w:p>
    <w:p w:rsidR="00C879A6" w:rsidRPr="00C879A6" w:rsidRDefault="00C879A6" w:rsidP="00C879A6">
      <w:pPr>
        <w:ind w:firstLine="540"/>
        <w:jc w:val="both"/>
        <w:rPr>
          <w:bCs/>
          <w:color w:val="000000"/>
        </w:rPr>
      </w:pPr>
    </w:p>
    <w:p w:rsidR="00C879A6" w:rsidRPr="001D7B6B" w:rsidRDefault="00C879A6" w:rsidP="00C879A6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4. Ответственность сторон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lastRenderedPageBreak/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879A6" w:rsidRPr="00017300" w:rsidRDefault="00C879A6" w:rsidP="00C879A6">
      <w:pPr>
        <w:ind w:right="-5" w:firstLine="1080"/>
        <w:jc w:val="both"/>
        <w:rPr>
          <w:sz w:val="22"/>
          <w:szCs w:val="22"/>
        </w:rPr>
      </w:pPr>
    </w:p>
    <w:p w:rsidR="00C879A6" w:rsidRPr="001D7B6B" w:rsidRDefault="00C879A6" w:rsidP="00C879A6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5. Заключительные положения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5.2. Настоящий Договор вступает в силу со дня его подписания и действует до полного исполнения Должниками своих обязательств</w:t>
      </w:r>
      <w:r w:rsidRPr="001D7B6B">
        <w:rPr>
          <w:color w:val="000000"/>
          <w:shd w:val="clear" w:color="auto" w:fill="FFFFFF"/>
        </w:rPr>
        <w:t>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 xml:space="preserve">5.3. Все расходы по оформлению перехода права требования возлагается на Цессионария. </w:t>
      </w:r>
    </w:p>
    <w:p w:rsidR="00C879A6" w:rsidRPr="001D7B6B" w:rsidRDefault="00C879A6" w:rsidP="00C879A6">
      <w:pPr>
        <w:ind w:firstLine="540"/>
        <w:jc w:val="both"/>
        <w:rPr>
          <w:b/>
          <w:bCs/>
          <w:color w:val="000000"/>
        </w:rPr>
      </w:pPr>
      <w:r w:rsidRPr="001D7B6B">
        <w:rPr>
          <w:bCs/>
          <w:color w:val="000000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C879A6" w:rsidRPr="00017300" w:rsidRDefault="00C879A6" w:rsidP="00C879A6">
      <w:pPr>
        <w:ind w:right="-5" w:firstLine="1080"/>
        <w:jc w:val="center"/>
        <w:rPr>
          <w:b/>
          <w:sz w:val="22"/>
          <w:szCs w:val="22"/>
        </w:rPr>
      </w:pPr>
    </w:p>
    <w:p w:rsidR="00C879A6" w:rsidRPr="001D7B6B" w:rsidRDefault="00C879A6" w:rsidP="00C879A6">
      <w:pPr>
        <w:ind w:firstLine="720"/>
        <w:jc w:val="center"/>
        <w:rPr>
          <w:b/>
          <w:bCs/>
          <w:color w:val="000000"/>
        </w:rPr>
      </w:pPr>
      <w:r w:rsidRPr="001D7B6B">
        <w:rPr>
          <w:b/>
          <w:bCs/>
          <w:color w:val="000000"/>
        </w:rPr>
        <w:t>6. Место нахождения и банковские реквизиты Сторон</w:t>
      </w:r>
    </w:p>
    <w:p w:rsidR="00C879A6" w:rsidRPr="001D7B6B" w:rsidRDefault="00C879A6" w:rsidP="00C879A6">
      <w:pPr>
        <w:ind w:firstLine="720"/>
        <w:jc w:val="center"/>
        <w:rPr>
          <w:b/>
          <w:bCs/>
          <w:color w:val="000000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51"/>
        <w:gridCol w:w="4678"/>
      </w:tblGrid>
      <w:tr w:rsidR="00C879A6" w:rsidRPr="001D7B6B" w:rsidTr="008A0E4A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9A6" w:rsidRPr="001D7B6B" w:rsidRDefault="00C879A6" w:rsidP="008A0E4A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9A6" w:rsidRPr="001D7B6B" w:rsidRDefault="00C879A6" w:rsidP="008A0E4A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Цессионарий</w:t>
            </w:r>
          </w:p>
        </w:tc>
      </w:tr>
      <w:tr w:rsidR="00C879A6" w:rsidRPr="001D7B6B" w:rsidTr="008A0E4A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9A6" w:rsidRPr="000C1448" w:rsidRDefault="00C879A6" w:rsidP="000C1448">
            <w:r w:rsidRPr="000C1448">
              <w:rPr>
                <w:sz w:val="22"/>
                <w:szCs w:val="22"/>
              </w:rPr>
              <w:t>ООО " ВОЖЕГОДСКАЯ УПРАВЛЯЮЩАЯ КОМПАНИЯ "(ОГРН 1073535000692, ИНН 3506004421, адрес: 162160, обл. ВОЛОГОДСКАЯ, р-н ВОЖЕГОДСКИЙ, рабочий поселок ВОЖЕГА, ул</w:t>
            </w:r>
            <w:proofErr w:type="gramStart"/>
            <w:r w:rsidRPr="000C1448">
              <w:rPr>
                <w:sz w:val="22"/>
                <w:szCs w:val="22"/>
              </w:rPr>
              <w:t>.О</w:t>
            </w:r>
            <w:proofErr w:type="gramEnd"/>
            <w:r w:rsidRPr="000C1448">
              <w:rPr>
                <w:sz w:val="22"/>
                <w:szCs w:val="22"/>
              </w:rPr>
              <w:t>КТЯБРЬСКАЯ, 47А)</w:t>
            </w:r>
          </w:p>
          <w:p w:rsidR="00C879A6" w:rsidRPr="000C1448" w:rsidRDefault="00C879A6" w:rsidP="000C1448">
            <w:pPr>
              <w:rPr>
                <w:color w:val="000000"/>
              </w:rPr>
            </w:pPr>
            <w:proofErr w:type="spellStart"/>
            <w:proofErr w:type="gramStart"/>
            <w:r w:rsidRPr="000C14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1448">
              <w:rPr>
                <w:sz w:val="22"/>
                <w:szCs w:val="22"/>
              </w:rPr>
              <w:t>/с 40702810612070100166, к/с: 30101810900000000644, БИК банка: 041909644, в Вологодском отделении № 8638 ПАО Сбербанк, получатель: ООО «</w:t>
            </w:r>
            <w:proofErr w:type="spellStart"/>
            <w:r w:rsidRPr="000C1448">
              <w:rPr>
                <w:sz w:val="22"/>
                <w:szCs w:val="22"/>
              </w:rPr>
              <w:t>Вожегодская</w:t>
            </w:r>
            <w:proofErr w:type="spellEnd"/>
            <w:r w:rsidRPr="000C1448">
              <w:rPr>
                <w:sz w:val="22"/>
                <w:szCs w:val="22"/>
              </w:rPr>
              <w:t xml:space="preserve"> управляющая компания» ИНН получателя: 3506004421,ОГРН: 1073535000692, КПП 350601001.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9A6" w:rsidRPr="001D7B6B" w:rsidRDefault="00C879A6" w:rsidP="008A0E4A">
            <w:pPr>
              <w:rPr>
                <w:color w:val="000000"/>
              </w:rPr>
            </w:pPr>
          </w:p>
        </w:tc>
      </w:tr>
      <w:tr w:rsidR="00C879A6" w:rsidRPr="001D7B6B" w:rsidTr="008A0E4A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79A6" w:rsidRPr="000C1448" w:rsidRDefault="00C879A6" w:rsidP="008A0E4A">
            <w:pPr>
              <w:rPr>
                <w:color w:val="000000"/>
              </w:rPr>
            </w:pPr>
            <w:r w:rsidRPr="000C1448">
              <w:rPr>
                <w:color w:val="000000"/>
                <w:lang w:eastAsia="ru-RU"/>
              </w:rPr>
              <w:t>Конкурсный управляющий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</w:p>
          <w:p w:rsidR="00C879A6" w:rsidRPr="000C1448" w:rsidRDefault="00C879A6" w:rsidP="008A0E4A">
            <w:pPr>
              <w:rPr>
                <w:color w:val="000000"/>
              </w:rPr>
            </w:pPr>
            <w:r w:rsidRPr="000C1448">
              <w:rPr>
                <w:color w:val="000000"/>
                <w:lang w:eastAsia="ru-RU"/>
              </w:rPr>
              <w:t>М.В. Петрушкин</w:t>
            </w:r>
            <w:r w:rsidRPr="000C1448">
              <w:rPr>
                <w:color w:val="000000"/>
              </w:rPr>
              <w:t>/ _____________________/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  <w:r w:rsidRPr="000C1448">
              <w:rPr>
                <w:color w:val="000000"/>
              </w:rPr>
              <w:t>м.п.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9A6" w:rsidRPr="001D7B6B" w:rsidRDefault="00C879A6" w:rsidP="008A0E4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</w:t>
            </w:r>
          </w:p>
          <w:p w:rsidR="00C879A6" w:rsidRPr="001D7B6B" w:rsidRDefault="00C879A6" w:rsidP="008A0E4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C879A6" w:rsidRPr="001D7B6B" w:rsidRDefault="00C879A6" w:rsidP="008A0E4A">
            <w:pPr>
              <w:shd w:val="clear" w:color="auto" w:fill="FFFFFF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____________________ /_______________./</w:t>
            </w:r>
          </w:p>
          <w:p w:rsidR="00C879A6" w:rsidRPr="001D7B6B" w:rsidRDefault="00C879A6" w:rsidP="008A0E4A">
            <w:pPr>
              <w:shd w:val="clear" w:color="auto" w:fill="FFFFFF"/>
              <w:rPr>
                <w:color w:val="000000"/>
              </w:rPr>
            </w:pPr>
            <w:r w:rsidRPr="001D7B6B">
              <w:rPr>
                <w:color w:val="000000"/>
                <w:spacing w:val="-2"/>
              </w:rPr>
              <w:t xml:space="preserve">м.п. </w:t>
            </w:r>
          </w:p>
        </w:tc>
      </w:tr>
    </w:tbl>
    <w:p w:rsidR="00C879A6" w:rsidRPr="00017300" w:rsidRDefault="00C879A6" w:rsidP="00C879A6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C879A6" w:rsidRPr="00017300" w:rsidRDefault="00C879A6" w:rsidP="00C879A6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C879A6" w:rsidRDefault="00C879A6" w:rsidP="00C879A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879A6" w:rsidRDefault="00C879A6" w:rsidP="00C879A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879A6" w:rsidRPr="00017300" w:rsidRDefault="00C879A6" w:rsidP="00C879A6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879A6" w:rsidRDefault="00C879A6" w:rsidP="00C879A6">
      <w:pPr>
        <w:spacing w:after="200" w:line="276" w:lineRule="auto"/>
        <w:rPr>
          <w:lang w:eastAsia="en-US"/>
        </w:rPr>
      </w:pPr>
    </w:p>
    <w:p w:rsidR="00C879A6" w:rsidRPr="00C879A6" w:rsidRDefault="00C879A6" w:rsidP="00C879A6">
      <w:pPr>
        <w:spacing w:after="200" w:line="276" w:lineRule="auto"/>
        <w:rPr>
          <w:lang w:eastAsia="en-US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C879A6" w:rsidRDefault="00FB17A0" w:rsidP="00F93F2B">
      <w:pPr>
        <w:spacing w:after="200" w:line="276" w:lineRule="auto"/>
        <w:rPr>
          <w:lang w:eastAsia="en-US"/>
        </w:rPr>
      </w:pPr>
      <w:bookmarkStart w:id="0" w:name="_GoBack"/>
      <w:bookmarkEnd w:id="0"/>
    </w:p>
    <w:sectPr w:rsidR="00FB17A0" w:rsidRPr="00C879A6" w:rsidSect="00485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EF" w:rsidRDefault="00A426EF" w:rsidP="00CA1DC0">
      <w:r>
        <w:separator/>
      </w:r>
    </w:p>
  </w:endnote>
  <w:endnote w:type="continuationSeparator" w:id="0">
    <w:p w:rsidR="00A426EF" w:rsidRDefault="00A426EF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E" w:rsidRPr="00643BD9" w:rsidRDefault="00964589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8C01E7">
      <w:rPr>
        <w:noProof/>
        <w:sz w:val="22"/>
        <w:szCs w:val="22"/>
        <w:lang w:val="en-US"/>
      </w:rPr>
      <w:instrText>1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8C01E7">
      <w:rPr>
        <w:noProof/>
        <w:sz w:val="22"/>
        <w:szCs w:val="22"/>
        <w:lang w:val="en-US"/>
      </w:rPr>
      <w:instrText>2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Исп. </w:instrText>
    </w:r>
    <w:r w:rsidR="00921E6B" w:rsidRPr="00921E6B">
      <w:rPr>
        <w:sz w:val="22"/>
        <w:szCs w:val="22"/>
      </w:rPr>
      <w:instrText>Курицына Е.М.</w:instrText>
    </w:r>
    <w:r w:rsidR="00DD3C65" w:rsidRPr="00643BD9">
      <w:rPr>
        <w:sz w:val="22"/>
        <w:szCs w:val="22"/>
      </w:rPr>
      <w:instrText>" ""</w:instrText>
    </w:r>
    <w:r w:rsidRPr="00643BD9">
      <w:rPr>
        <w:sz w:val="22"/>
        <w:szCs w:val="22"/>
      </w:rPr>
      <w:fldChar w:fldCharType="end"/>
    </w:r>
  </w:p>
  <w:p w:rsidR="00FE21DE" w:rsidRPr="00643BD9" w:rsidRDefault="00964589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8C01E7">
      <w:rPr>
        <w:noProof/>
        <w:sz w:val="22"/>
        <w:szCs w:val="22"/>
        <w:lang w:val="en-US"/>
      </w:rPr>
      <w:instrText>1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8C01E7">
      <w:rPr>
        <w:noProof/>
        <w:sz w:val="22"/>
        <w:szCs w:val="22"/>
        <w:lang w:val="en-US"/>
      </w:rPr>
      <w:instrText>2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</w:instrText>
    </w:r>
    <w:r w:rsidR="00643BD9" w:rsidRPr="00643BD9">
      <w:rPr>
        <w:sz w:val="22"/>
        <w:szCs w:val="22"/>
      </w:rPr>
      <w:instrText>(8172) 54-62-89</w:instrText>
    </w:r>
    <w:r w:rsidR="00DD3C65" w:rsidRPr="00643BD9">
      <w:rPr>
        <w:sz w:val="22"/>
        <w:szCs w:val="22"/>
      </w:rPr>
      <w:instrText>" ""</w:instrText>
    </w:r>
    <w:r w:rsidRPr="00643BD9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EF" w:rsidRDefault="00A426EF" w:rsidP="00CA1DC0">
      <w:r>
        <w:separator/>
      </w:r>
    </w:p>
  </w:footnote>
  <w:footnote w:type="continuationSeparator" w:id="0">
    <w:p w:rsidR="00A426EF" w:rsidRDefault="00A426EF" w:rsidP="00CA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79A6"/>
    <w:rsid w:val="00016192"/>
    <w:rsid w:val="0003053F"/>
    <w:rsid w:val="000549A7"/>
    <w:rsid w:val="00073825"/>
    <w:rsid w:val="0008358D"/>
    <w:rsid w:val="00084A56"/>
    <w:rsid w:val="000A0B3C"/>
    <w:rsid w:val="000B510D"/>
    <w:rsid w:val="000B5CCF"/>
    <w:rsid w:val="000B78F2"/>
    <w:rsid w:val="000C1448"/>
    <w:rsid w:val="000C6425"/>
    <w:rsid w:val="000C748F"/>
    <w:rsid w:val="000D639B"/>
    <w:rsid w:val="000E2D42"/>
    <w:rsid w:val="001009CD"/>
    <w:rsid w:val="00107D61"/>
    <w:rsid w:val="00137E1C"/>
    <w:rsid w:val="001402B1"/>
    <w:rsid w:val="00143694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3870"/>
    <w:rsid w:val="0074698F"/>
    <w:rsid w:val="00753CF3"/>
    <w:rsid w:val="00754CA9"/>
    <w:rsid w:val="00761C3A"/>
    <w:rsid w:val="00763F68"/>
    <w:rsid w:val="00775AA4"/>
    <w:rsid w:val="00784DEA"/>
    <w:rsid w:val="00787BD5"/>
    <w:rsid w:val="00794812"/>
    <w:rsid w:val="007A7D5E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01E7"/>
    <w:rsid w:val="008C67EB"/>
    <w:rsid w:val="008C716C"/>
    <w:rsid w:val="008D4355"/>
    <w:rsid w:val="009052A8"/>
    <w:rsid w:val="00921E6B"/>
    <w:rsid w:val="00937801"/>
    <w:rsid w:val="00952A20"/>
    <w:rsid w:val="00964589"/>
    <w:rsid w:val="00966DC9"/>
    <w:rsid w:val="00973E7B"/>
    <w:rsid w:val="0098474B"/>
    <w:rsid w:val="00992DBD"/>
    <w:rsid w:val="00996BBB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426EF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76D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87009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879A6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3640D"/>
    <w:rsid w:val="00D4512A"/>
    <w:rsid w:val="00D474E5"/>
    <w:rsid w:val="00D5082F"/>
    <w:rsid w:val="00D72AB7"/>
    <w:rsid w:val="00D732E5"/>
    <w:rsid w:val="00D76BF8"/>
    <w:rsid w:val="00D821E8"/>
    <w:rsid w:val="00D90869"/>
    <w:rsid w:val="00D924C4"/>
    <w:rsid w:val="00D9379C"/>
    <w:rsid w:val="00D97295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32224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a"/>
    <w:basedOn w:val="a"/>
    <w:rsid w:val="00C879A6"/>
    <w:pPr>
      <w:spacing w:before="100" w:after="100"/>
    </w:pPr>
  </w:style>
  <w:style w:type="character" w:customStyle="1" w:styleId="412pt">
    <w:name w:val="Основной текст (4) + 12 pt"/>
    <w:basedOn w:val="a0"/>
    <w:rsid w:val="00C879A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2020-09-03T08:59:00Z</dcterms:created>
  <dcterms:modified xsi:type="dcterms:W3CDTF">2020-09-03T08:59:00Z</dcterms:modified>
</cp:coreProperties>
</file>