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Pr="0020564A" w:rsidRDefault="00953CED" w:rsidP="00953CED">
      <w:pPr>
        <w:jc w:val="center"/>
        <w:rPr>
          <w:rStyle w:val="paragraph"/>
          <w:b/>
          <w:sz w:val="24"/>
          <w:szCs w:val="24"/>
        </w:rPr>
      </w:pPr>
      <w:r w:rsidRPr="0020564A">
        <w:rPr>
          <w:rStyle w:val="paragraph"/>
          <w:b/>
          <w:sz w:val="24"/>
          <w:szCs w:val="24"/>
        </w:rPr>
        <w:t xml:space="preserve">Договор о задатке </w:t>
      </w:r>
    </w:p>
    <w:p w:rsidR="0020564A" w:rsidRPr="004F4FE0" w:rsidRDefault="003D7110" w:rsidP="0005408D">
      <w:pPr>
        <w:shd w:val="clear" w:color="auto" w:fill="FFFFFF"/>
        <w:spacing w:before="216" w:after="120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>г. Владив</w:t>
      </w:r>
      <w:r w:rsidR="00C61297" w:rsidRPr="004F4FE0">
        <w:rPr>
          <w:rStyle w:val="paragraph"/>
          <w:sz w:val="24"/>
          <w:szCs w:val="24"/>
        </w:rPr>
        <w:t xml:space="preserve">осток </w:t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</w:r>
      <w:r w:rsidR="00C61297" w:rsidRPr="004F4FE0">
        <w:rPr>
          <w:rStyle w:val="paragraph"/>
          <w:sz w:val="24"/>
          <w:szCs w:val="24"/>
        </w:rPr>
        <w:tab/>
        <w:t xml:space="preserve">               </w:t>
      </w:r>
      <w:r w:rsidR="009C03E9" w:rsidRPr="004F4FE0">
        <w:rPr>
          <w:rStyle w:val="paragraph"/>
          <w:sz w:val="24"/>
          <w:szCs w:val="24"/>
        </w:rPr>
        <w:t xml:space="preserve">                     </w:t>
      </w:r>
      <w:r w:rsidR="00C61297" w:rsidRPr="004F4FE0">
        <w:rPr>
          <w:rStyle w:val="paragraph"/>
          <w:sz w:val="24"/>
          <w:szCs w:val="24"/>
        </w:rPr>
        <w:t xml:space="preserve"> </w:t>
      </w:r>
      <w:r w:rsidR="003917D1" w:rsidRPr="004F4FE0">
        <w:rPr>
          <w:rStyle w:val="paragraph"/>
          <w:sz w:val="24"/>
          <w:szCs w:val="24"/>
        </w:rPr>
        <w:t>____________ г</w:t>
      </w:r>
      <w:r w:rsidR="00953CED" w:rsidRPr="004F4FE0">
        <w:rPr>
          <w:rStyle w:val="paragraph"/>
          <w:sz w:val="24"/>
          <w:szCs w:val="24"/>
        </w:rPr>
        <w:t>ода</w:t>
      </w:r>
    </w:p>
    <w:p w:rsidR="003D7110" w:rsidRPr="004F4FE0" w:rsidRDefault="00953CED" w:rsidP="0005408D">
      <w:pPr>
        <w:shd w:val="clear" w:color="auto" w:fill="FFFFFF"/>
        <w:spacing w:before="216" w:after="120"/>
        <w:jc w:val="both"/>
        <w:rPr>
          <w:rStyle w:val="paragraph"/>
          <w:sz w:val="24"/>
          <w:szCs w:val="24"/>
        </w:rPr>
      </w:pPr>
      <w:r w:rsidRPr="004F4FE0">
        <w:rPr>
          <w:i/>
          <w:sz w:val="24"/>
          <w:szCs w:val="24"/>
        </w:rPr>
        <w:br/>
      </w:r>
      <w:proofErr w:type="gramStart"/>
      <w:r w:rsidR="001629CF" w:rsidRPr="004F4FE0">
        <w:rPr>
          <w:b/>
          <w:sz w:val="24"/>
          <w:szCs w:val="24"/>
        </w:rPr>
        <w:t>Бестужев Анатолий Викторович</w:t>
      </w:r>
      <w:r w:rsidR="001629CF" w:rsidRPr="004F4FE0">
        <w:rPr>
          <w:sz w:val="24"/>
          <w:szCs w:val="24"/>
        </w:rPr>
        <w:t xml:space="preserve">, именуемый в дальнейшем «Продавец», в лице  финансового управляющего </w:t>
      </w:r>
      <w:proofErr w:type="spellStart"/>
      <w:r w:rsidR="001629CF" w:rsidRPr="004F4FE0">
        <w:rPr>
          <w:sz w:val="24"/>
          <w:szCs w:val="24"/>
        </w:rPr>
        <w:t>Николайчука</w:t>
      </w:r>
      <w:proofErr w:type="spellEnd"/>
      <w:r w:rsidR="001629CF" w:rsidRPr="004F4FE0">
        <w:rPr>
          <w:sz w:val="24"/>
          <w:szCs w:val="24"/>
        </w:rPr>
        <w:t xml:space="preserve"> Евгения Ивановича, действующего на основании Решения Арбитражного суда Приморского края от 26.04.2019 г. по делу № А51-3703/2019,  Определения Арбитражного суда Приморского края от 25.10.2019 г. по делу № А51-3703/2019, и ___________________________________________________________________,  именуемый в дальнейшем «Покупатель»,</w:t>
      </w:r>
      <w:r w:rsidRPr="004F4FE0">
        <w:rPr>
          <w:rStyle w:val="paragraph"/>
          <w:sz w:val="24"/>
          <w:szCs w:val="24"/>
        </w:rPr>
        <w:t xml:space="preserve"> вместе именуемые «Стороны», заключили настоящий договор о следующем:</w:t>
      </w:r>
      <w:proofErr w:type="gramEnd"/>
    </w:p>
    <w:p w:rsidR="003D7110" w:rsidRPr="004F4FE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4"/>
          <w:szCs w:val="24"/>
        </w:rPr>
      </w:pPr>
      <w:r w:rsidRPr="004F4FE0">
        <w:rPr>
          <w:rStyle w:val="paragraph"/>
          <w:b/>
          <w:sz w:val="24"/>
          <w:szCs w:val="24"/>
        </w:rPr>
        <w:t>1. Предмет договора</w:t>
      </w:r>
    </w:p>
    <w:p w:rsidR="00003347" w:rsidRPr="004F4FE0" w:rsidRDefault="00953CED" w:rsidP="0056150D">
      <w:pPr>
        <w:shd w:val="clear" w:color="auto" w:fill="FFFFFF"/>
        <w:ind w:firstLine="709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 xml:space="preserve">1.1. </w:t>
      </w:r>
      <w:proofErr w:type="gramStart"/>
      <w:r w:rsidRPr="004F4FE0">
        <w:rPr>
          <w:rStyle w:val="paragraph"/>
          <w:sz w:val="24"/>
          <w:szCs w:val="24"/>
        </w:rPr>
        <w:t xml:space="preserve">В соответствии с информационным сообщением о проведении продажи </w:t>
      </w:r>
      <w:r w:rsidR="007A4516" w:rsidRPr="004F4FE0">
        <w:rPr>
          <w:rStyle w:val="paragraph"/>
          <w:sz w:val="24"/>
          <w:szCs w:val="24"/>
        </w:rPr>
        <w:t xml:space="preserve">имущества </w:t>
      </w:r>
      <w:r w:rsidR="001629CF" w:rsidRPr="004F4FE0">
        <w:rPr>
          <w:rStyle w:val="paragraph"/>
          <w:sz w:val="24"/>
          <w:szCs w:val="24"/>
        </w:rPr>
        <w:t>Бестужева Анатолия Викторовича</w:t>
      </w:r>
      <w:r w:rsidRPr="004F4FE0">
        <w:rPr>
          <w:rStyle w:val="paragraph"/>
          <w:sz w:val="24"/>
          <w:szCs w:val="24"/>
        </w:rPr>
        <w:t xml:space="preserve"> посредством </w:t>
      </w:r>
      <w:r w:rsidR="007A4516" w:rsidRPr="004F4FE0">
        <w:rPr>
          <w:rStyle w:val="paragraph"/>
          <w:sz w:val="24"/>
          <w:szCs w:val="24"/>
        </w:rPr>
        <w:t>электронных торгов в форме аукциона</w:t>
      </w:r>
      <w:r w:rsidRPr="004F4FE0">
        <w:rPr>
          <w:rStyle w:val="paragraph"/>
          <w:sz w:val="24"/>
          <w:szCs w:val="24"/>
        </w:rPr>
        <w:t>, Заявитель перечисляет Продавцу задаток н</w:t>
      </w:r>
      <w:r w:rsidR="0063705F" w:rsidRPr="004F4FE0">
        <w:rPr>
          <w:rStyle w:val="paragraph"/>
          <w:sz w:val="24"/>
          <w:szCs w:val="24"/>
        </w:rPr>
        <w:t xml:space="preserve">а участие в торгах по Лоту № </w:t>
      </w:r>
      <w:r w:rsidR="00DD5D20">
        <w:rPr>
          <w:rStyle w:val="paragraph"/>
          <w:sz w:val="24"/>
          <w:szCs w:val="24"/>
        </w:rPr>
        <w:t>__</w:t>
      </w:r>
      <w:bookmarkStart w:id="0" w:name="_GoBack"/>
      <w:bookmarkEnd w:id="0"/>
      <w:r w:rsidR="00003347" w:rsidRPr="004F4FE0">
        <w:rPr>
          <w:rStyle w:val="paragraph"/>
          <w:sz w:val="24"/>
          <w:szCs w:val="24"/>
        </w:rPr>
        <w:t>.</w:t>
      </w:r>
      <w:proofErr w:type="gramEnd"/>
    </w:p>
    <w:p w:rsidR="009C03E9" w:rsidRPr="004F4FE0" w:rsidRDefault="00953CED" w:rsidP="009C03E9">
      <w:pPr>
        <w:shd w:val="clear" w:color="auto" w:fill="FFFFFF"/>
        <w:ind w:firstLine="709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 xml:space="preserve">1.2. Сумма задатка </w:t>
      </w:r>
      <w:r w:rsidR="007A4516" w:rsidRPr="004F4FE0">
        <w:rPr>
          <w:rStyle w:val="paragraph"/>
          <w:sz w:val="24"/>
          <w:szCs w:val="24"/>
        </w:rPr>
        <w:t xml:space="preserve">по Лоту № </w:t>
      </w:r>
      <w:r w:rsidR="00260AED" w:rsidRPr="004F4FE0">
        <w:rPr>
          <w:rStyle w:val="paragraph"/>
          <w:sz w:val="24"/>
          <w:szCs w:val="24"/>
        </w:rPr>
        <w:t>_</w:t>
      </w:r>
      <w:r w:rsidRPr="004F4FE0">
        <w:rPr>
          <w:rStyle w:val="paragraph"/>
          <w:sz w:val="24"/>
          <w:szCs w:val="24"/>
        </w:rPr>
        <w:t xml:space="preserve"> </w:t>
      </w:r>
      <w:r w:rsidR="00003347" w:rsidRPr="004F4FE0">
        <w:rPr>
          <w:rStyle w:val="paragraph"/>
          <w:sz w:val="24"/>
          <w:szCs w:val="24"/>
        </w:rPr>
        <w:t xml:space="preserve"> составляет _____  </w:t>
      </w:r>
      <w:r w:rsidRPr="004F4FE0">
        <w:rPr>
          <w:rStyle w:val="paragraph"/>
          <w:sz w:val="24"/>
          <w:szCs w:val="24"/>
        </w:rPr>
        <w:t>рублей</w:t>
      </w:r>
      <w:r w:rsidR="009C03E9" w:rsidRPr="004F4FE0">
        <w:rPr>
          <w:rStyle w:val="paragraph"/>
          <w:sz w:val="24"/>
          <w:szCs w:val="24"/>
        </w:rPr>
        <w:t>.</w:t>
      </w:r>
    </w:p>
    <w:p w:rsidR="003D7110" w:rsidRPr="004F4FE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4"/>
          <w:szCs w:val="24"/>
        </w:rPr>
      </w:pPr>
      <w:r w:rsidRPr="004F4FE0">
        <w:rPr>
          <w:rStyle w:val="paragraph"/>
          <w:b/>
          <w:sz w:val="24"/>
          <w:szCs w:val="24"/>
        </w:rPr>
        <w:t>2. Порядок расчетов</w:t>
      </w:r>
    </w:p>
    <w:p w:rsidR="003D7110" w:rsidRPr="004F4FE0" w:rsidRDefault="00953CED" w:rsidP="0056150D">
      <w:pPr>
        <w:shd w:val="clear" w:color="auto" w:fill="FFFFFF"/>
        <w:ind w:firstLine="709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 xml:space="preserve">2.1. Заявитель перечисляет полную сумму задатка указанную в п. 1.2  настоящего договора на счет Продавца </w:t>
      </w:r>
      <w:r w:rsidR="001629CF" w:rsidRPr="004F4FE0">
        <w:rPr>
          <w:sz w:val="24"/>
          <w:szCs w:val="24"/>
        </w:rPr>
        <w:t xml:space="preserve">№ 40817810150002423370 в Дальневосточном Банке  ПАО Сбербанк в г. Хабаровск, </w:t>
      </w:r>
      <w:proofErr w:type="gramStart"/>
      <w:r w:rsidR="001629CF" w:rsidRPr="004F4FE0">
        <w:rPr>
          <w:sz w:val="24"/>
          <w:szCs w:val="24"/>
        </w:rPr>
        <w:t>к</w:t>
      </w:r>
      <w:proofErr w:type="gramEnd"/>
      <w:r w:rsidR="001629CF" w:rsidRPr="004F4FE0">
        <w:rPr>
          <w:sz w:val="24"/>
          <w:szCs w:val="24"/>
        </w:rPr>
        <w:t xml:space="preserve">/с № 30101810600000000608, БИК 040813608  </w:t>
      </w:r>
      <w:r w:rsidRPr="004F4FE0">
        <w:rPr>
          <w:rStyle w:val="paragraph"/>
          <w:sz w:val="24"/>
          <w:szCs w:val="24"/>
        </w:rPr>
        <w:t xml:space="preserve">с указанием «оплата задатка за лот № </w:t>
      </w:r>
      <w:r w:rsidR="00260AED" w:rsidRPr="004F4FE0">
        <w:rPr>
          <w:rStyle w:val="paragraph"/>
          <w:sz w:val="24"/>
          <w:szCs w:val="24"/>
        </w:rPr>
        <w:t>_</w:t>
      </w:r>
      <w:r w:rsidR="00003347" w:rsidRPr="004F4FE0">
        <w:rPr>
          <w:rStyle w:val="paragraph"/>
          <w:sz w:val="24"/>
          <w:szCs w:val="24"/>
        </w:rPr>
        <w:t xml:space="preserve"> </w:t>
      </w:r>
      <w:r w:rsidRPr="004F4FE0">
        <w:rPr>
          <w:rStyle w:val="paragraph"/>
          <w:sz w:val="24"/>
          <w:szCs w:val="24"/>
        </w:rPr>
        <w:t xml:space="preserve">по договору о задатке от </w:t>
      </w:r>
      <w:r w:rsidR="00107E9B" w:rsidRPr="004F4FE0">
        <w:rPr>
          <w:rStyle w:val="paragraph"/>
          <w:sz w:val="24"/>
          <w:szCs w:val="24"/>
        </w:rPr>
        <w:t>____</w:t>
      </w:r>
      <w:r w:rsidR="003D7110" w:rsidRPr="004F4FE0">
        <w:rPr>
          <w:rStyle w:val="paragraph"/>
          <w:sz w:val="24"/>
          <w:szCs w:val="24"/>
        </w:rPr>
        <w:t xml:space="preserve"> года».</w:t>
      </w:r>
    </w:p>
    <w:p w:rsidR="003D7110" w:rsidRPr="004F4FE0" w:rsidRDefault="00003347" w:rsidP="009C03E9">
      <w:pPr>
        <w:shd w:val="clear" w:color="auto" w:fill="FFFFFF"/>
        <w:ind w:firstLine="709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>2.2</w:t>
      </w:r>
      <w:r w:rsidR="00953CED" w:rsidRPr="004F4FE0">
        <w:rPr>
          <w:rStyle w:val="paragraph"/>
          <w:sz w:val="24"/>
          <w:szCs w:val="24"/>
        </w:rPr>
        <w:t>. Задаток вносится Заявителем в счет обеспечения исполнения обязательств по оплате продаваемых на торгах активов.</w:t>
      </w:r>
    </w:p>
    <w:p w:rsidR="003D7110" w:rsidRPr="004F4FE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4"/>
          <w:szCs w:val="24"/>
        </w:rPr>
      </w:pPr>
      <w:r w:rsidRPr="004F4FE0">
        <w:rPr>
          <w:rStyle w:val="paragraph"/>
          <w:b/>
          <w:sz w:val="24"/>
          <w:szCs w:val="24"/>
        </w:rPr>
        <w:t>3. Права и обязанности сторон</w:t>
      </w:r>
    </w:p>
    <w:p w:rsidR="003D7110" w:rsidRPr="004F4FE0" w:rsidRDefault="00953CED" w:rsidP="009C03E9">
      <w:pPr>
        <w:shd w:val="clear" w:color="auto" w:fill="FFFFFF"/>
        <w:ind w:firstLine="709"/>
        <w:jc w:val="both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>3.1. В случае победы на торгах сумма внесенного задатка засчитывается в счет исполнения обязательств по договору купли-продажи. Задатки участников торгов, не ставших победителями торгов, подлежат возвращению не позднее 5 (пяти) календарных дней после подписания протокола об итогах проведения торгов.</w:t>
      </w:r>
    </w:p>
    <w:p w:rsidR="003D7110" w:rsidRPr="004F4FE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4"/>
          <w:szCs w:val="24"/>
        </w:rPr>
      </w:pPr>
      <w:r w:rsidRPr="004F4FE0">
        <w:rPr>
          <w:rStyle w:val="paragraph"/>
          <w:b/>
          <w:sz w:val="24"/>
          <w:szCs w:val="24"/>
        </w:rPr>
        <w:t>4. Прочие условия</w:t>
      </w:r>
    </w:p>
    <w:p w:rsidR="003D7110" w:rsidRPr="004F4FE0" w:rsidRDefault="00953CED" w:rsidP="009C03E9">
      <w:pPr>
        <w:shd w:val="clear" w:color="auto" w:fill="FFFFFF"/>
        <w:ind w:firstLine="709"/>
        <w:rPr>
          <w:rStyle w:val="paragraph"/>
          <w:sz w:val="24"/>
          <w:szCs w:val="24"/>
        </w:rPr>
      </w:pPr>
      <w:r w:rsidRPr="004F4FE0">
        <w:rPr>
          <w:rStyle w:val="paragraph"/>
          <w:sz w:val="24"/>
          <w:szCs w:val="24"/>
        </w:rPr>
        <w:t>4.1. Договор составлен в двух экземплярах, имеющих одинаковую юридическую силу, по одному для каждой из Сторон.</w:t>
      </w:r>
    </w:p>
    <w:p w:rsidR="00953CED" w:rsidRPr="004F4FE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4"/>
          <w:szCs w:val="24"/>
        </w:rPr>
      </w:pPr>
      <w:r w:rsidRPr="004F4FE0">
        <w:rPr>
          <w:rStyle w:val="paragraph"/>
          <w:b/>
          <w:sz w:val="24"/>
          <w:szCs w:val="24"/>
        </w:rPr>
        <w:t>5. Реквизиты и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E15CB" w:rsidRPr="004F4FE0" w:rsidTr="00EB3EE5">
        <w:tc>
          <w:tcPr>
            <w:tcW w:w="4878" w:type="dxa"/>
          </w:tcPr>
          <w:p w:rsidR="007A4516" w:rsidRPr="004F4FE0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1629CF" w:rsidRPr="004F4FE0" w:rsidRDefault="001629CF" w:rsidP="001629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4FE0">
              <w:rPr>
                <w:rFonts w:eastAsia="Calibri"/>
                <w:sz w:val="24"/>
                <w:szCs w:val="24"/>
                <w:lang w:eastAsia="en-US"/>
              </w:rPr>
              <w:t>Бестужев Анатолий Викторович</w:t>
            </w:r>
          </w:p>
          <w:p w:rsidR="001629CF" w:rsidRPr="004F4FE0" w:rsidRDefault="001629CF" w:rsidP="001629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4FE0">
              <w:rPr>
                <w:rFonts w:eastAsia="Calibri"/>
                <w:sz w:val="24"/>
                <w:szCs w:val="24"/>
                <w:lang w:eastAsia="en-US"/>
              </w:rPr>
              <w:t>ИНН 250100207912</w:t>
            </w:r>
          </w:p>
          <w:p w:rsidR="001629CF" w:rsidRPr="004F4FE0" w:rsidRDefault="001629CF" w:rsidP="001629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4FE0">
              <w:rPr>
                <w:rFonts w:eastAsia="Calibri"/>
                <w:sz w:val="24"/>
                <w:szCs w:val="24"/>
                <w:lang w:eastAsia="en-US"/>
              </w:rPr>
              <w:t>Почтовый адрес: 690912, гор. Владивосток, а/я 19</w:t>
            </w:r>
          </w:p>
          <w:p w:rsidR="001629CF" w:rsidRPr="004F4FE0" w:rsidRDefault="001629CF" w:rsidP="001629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4FE0">
              <w:rPr>
                <w:rFonts w:eastAsia="Calibri"/>
                <w:sz w:val="24"/>
                <w:szCs w:val="24"/>
                <w:u w:val="single"/>
                <w:lang w:eastAsia="en-US"/>
              </w:rPr>
              <w:t>Банковские реквизиты</w:t>
            </w:r>
            <w:r w:rsidRPr="004F4F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629CF" w:rsidRPr="004F4FE0" w:rsidRDefault="001629CF" w:rsidP="001629CF">
            <w:pPr>
              <w:rPr>
                <w:rStyle w:val="FontStyle27"/>
                <w:sz w:val="24"/>
                <w:szCs w:val="24"/>
              </w:rPr>
            </w:pPr>
            <w:r w:rsidRPr="004F4FE0">
              <w:rPr>
                <w:sz w:val="24"/>
                <w:szCs w:val="24"/>
              </w:rPr>
              <w:t xml:space="preserve">40817810150002423370 в Дальневосточном Банке  ПАО Сбербанк в г. Хабаровск, </w:t>
            </w:r>
            <w:proofErr w:type="gramStart"/>
            <w:r w:rsidRPr="004F4FE0">
              <w:rPr>
                <w:sz w:val="24"/>
                <w:szCs w:val="24"/>
              </w:rPr>
              <w:t>к</w:t>
            </w:r>
            <w:proofErr w:type="gramEnd"/>
            <w:r w:rsidRPr="004F4FE0">
              <w:rPr>
                <w:sz w:val="24"/>
                <w:szCs w:val="24"/>
              </w:rPr>
              <w:t>/с № 30101810600000000608, БИК 040813608</w:t>
            </w:r>
            <w:r w:rsidRPr="004F4FE0">
              <w:rPr>
                <w:rStyle w:val="FontStyle27"/>
                <w:sz w:val="24"/>
                <w:szCs w:val="24"/>
              </w:rPr>
              <w:t>.</w:t>
            </w:r>
          </w:p>
          <w:p w:rsidR="001629CF" w:rsidRPr="004F4FE0" w:rsidRDefault="001629CF" w:rsidP="001629CF">
            <w:pPr>
              <w:rPr>
                <w:rStyle w:val="FontStyle27"/>
                <w:sz w:val="24"/>
                <w:szCs w:val="24"/>
              </w:rPr>
            </w:pPr>
          </w:p>
          <w:p w:rsidR="001629CF" w:rsidRPr="004F4FE0" w:rsidRDefault="001629CF" w:rsidP="001629CF">
            <w:pPr>
              <w:rPr>
                <w:sz w:val="24"/>
                <w:szCs w:val="24"/>
              </w:rPr>
            </w:pPr>
            <w:r w:rsidRPr="004F4FE0">
              <w:rPr>
                <w:sz w:val="24"/>
                <w:szCs w:val="24"/>
              </w:rPr>
              <w:t>Финансовый управляющий</w:t>
            </w:r>
          </w:p>
          <w:p w:rsidR="001629CF" w:rsidRPr="004F4FE0" w:rsidRDefault="001629CF" w:rsidP="001629CF">
            <w:pPr>
              <w:rPr>
                <w:sz w:val="24"/>
                <w:szCs w:val="24"/>
              </w:rPr>
            </w:pPr>
          </w:p>
          <w:p w:rsidR="001629CF" w:rsidRPr="004F4FE0" w:rsidRDefault="001629CF" w:rsidP="001629CF">
            <w:pPr>
              <w:rPr>
                <w:sz w:val="24"/>
                <w:szCs w:val="24"/>
              </w:rPr>
            </w:pPr>
            <w:r w:rsidRPr="004F4FE0">
              <w:rPr>
                <w:sz w:val="24"/>
                <w:szCs w:val="24"/>
              </w:rPr>
              <w:t>______________________ (</w:t>
            </w:r>
            <w:proofErr w:type="spellStart"/>
            <w:r w:rsidRPr="004F4FE0">
              <w:rPr>
                <w:sz w:val="24"/>
                <w:szCs w:val="24"/>
              </w:rPr>
              <w:t>Николайчук</w:t>
            </w:r>
            <w:proofErr w:type="spellEnd"/>
            <w:r w:rsidRPr="004F4FE0">
              <w:rPr>
                <w:sz w:val="24"/>
                <w:szCs w:val="24"/>
              </w:rPr>
              <w:t xml:space="preserve"> Е.И.)</w:t>
            </w:r>
          </w:p>
          <w:p w:rsidR="007A4516" w:rsidRPr="004F4FE0" w:rsidRDefault="005E15CB" w:rsidP="00260AED">
            <w:pPr>
              <w:pStyle w:val="ConsPlusNonformat"/>
              <w:tabs>
                <w:tab w:val="left" w:pos="28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4878" w:type="dxa"/>
          </w:tcPr>
          <w:p w:rsidR="007A4516" w:rsidRPr="004F4FE0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5E15CB" w:rsidRPr="004F4FE0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7A4516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(_____________)</w:t>
            </w:r>
          </w:p>
          <w:p w:rsidR="005E15CB" w:rsidRPr="004F4FE0" w:rsidRDefault="005E15CB" w:rsidP="005E1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E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F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7C81" w:rsidRPr="004F4FE0" w:rsidRDefault="00E77C81" w:rsidP="007A4516">
      <w:pPr>
        <w:rPr>
          <w:sz w:val="24"/>
          <w:szCs w:val="24"/>
        </w:rPr>
      </w:pPr>
    </w:p>
    <w:sectPr w:rsidR="00E77C81" w:rsidRPr="004F4FE0" w:rsidSect="009C03E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D"/>
    <w:rsid w:val="00001F73"/>
    <w:rsid w:val="00003347"/>
    <w:rsid w:val="0002057C"/>
    <w:rsid w:val="000250E2"/>
    <w:rsid w:val="00025EEF"/>
    <w:rsid w:val="00041A13"/>
    <w:rsid w:val="000426A7"/>
    <w:rsid w:val="0005408D"/>
    <w:rsid w:val="000644D3"/>
    <w:rsid w:val="000B2197"/>
    <w:rsid w:val="000B3496"/>
    <w:rsid w:val="000E4767"/>
    <w:rsid w:val="000F46AD"/>
    <w:rsid w:val="000F4FE0"/>
    <w:rsid w:val="00102C98"/>
    <w:rsid w:val="00107E9B"/>
    <w:rsid w:val="00112806"/>
    <w:rsid w:val="001160C4"/>
    <w:rsid w:val="00132B15"/>
    <w:rsid w:val="001448A2"/>
    <w:rsid w:val="00145675"/>
    <w:rsid w:val="00155B1F"/>
    <w:rsid w:val="001629CF"/>
    <w:rsid w:val="00192370"/>
    <w:rsid w:val="00197609"/>
    <w:rsid w:val="00197774"/>
    <w:rsid w:val="001A3BCA"/>
    <w:rsid w:val="001D4770"/>
    <w:rsid w:val="001E3399"/>
    <w:rsid w:val="0020250B"/>
    <w:rsid w:val="0020564A"/>
    <w:rsid w:val="00213CEB"/>
    <w:rsid w:val="00215CCA"/>
    <w:rsid w:val="00227E01"/>
    <w:rsid w:val="002327A4"/>
    <w:rsid w:val="0023541F"/>
    <w:rsid w:val="002357D9"/>
    <w:rsid w:val="00240593"/>
    <w:rsid w:val="00247CD0"/>
    <w:rsid w:val="00260AED"/>
    <w:rsid w:val="00282679"/>
    <w:rsid w:val="002874FC"/>
    <w:rsid w:val="0029437C"/>
    <w:rsid w:val="002A065C"/>
    <w:rsid w:val="002B2221"/>
    <w:rsid w:val="002C6D4C"/>
    <w:rsid w:val="002D4104"/>
    <w:rsid w:val="002F1B93"/>
    <w:rsid w:val="002F4B3E"/>
    <w:rsid w:val="00302346"/>
    <w:rsid w:val="0030646F"/>
    <w:rsid w:val="0032536C"/>
    <w:rsid w:val="0032562D"/>
    <w:rsid w:val="00326A24"/>
    <w:rsid w:val="00342C65"/>
    <w:rsid w:val="00342E9F"/>
    <w:rsid w:val="0034449B"/>
    <w:rsid w:val="0034565F"/>
    <w:rsid w:val="00346B38"/>
    <w:rsid w:val="003708AC"/>
    <w:rsid w:val="003716B6"/>
    <w:rsid w:val="003917D1"/>
    <w:rsid w:val="00392F6F"/>
    <w:rsid w:val="0039558B"/>
    <w:rsid w:val="003C77B6"/>
    <w:rsid w:val="003D26A4"/>
    <w:rsid w:val="003D4C0D"/>
    <w:rsid w:val="003D7110"/>
    <w:rsid w:val="003F4977"/>
    <w:rsid w:val="003F61E1"/>
    <w:rsid w:val="00405263"/>
    <w:rsid w:val="004154BF"/>
    <w:rsid w:val="00422F9D"/>
    <w:rsid w:val="004242A8"/>
    <w:rsid w:val="0043609C"/>
    <w:rsid w:val="004502DE"/>
    <w:rsid w:val="00456EC2"/>
    <w:rsid w:val="00462254"/>
    <w:rsid w:val="00464B3D"/>
    <w:rsid w:val="0046645A"/>
    <w:rsid w:val="00470B4E"/>
    <w:rsid w:val="00485D51"/>
    <w:rsid w:val="00492C70"/>
    <w:rsid w:val="004B0504"/>
    <w:rsid w:val="004C0441"/>
    <w:rsid w:val="004C44D6"/>
    <w:rsid w:val="004C4738"/>
    <w:rsid w:val="004D0718"/>
    <w:rsid w:val="004E3541"/>
    <w:rsid w:val="004E412F"/>
    <w:rsid w:val="004F172F"/>
    <w:rsid w:val="004F3AC8"/>
    <w:rsid w:val="004F4344"/>
    <w:rsid w:val="004F4FE0"/>
    <w:rsid w:val="00503582"/>
    <w:rsid w:val="00503D2F"/>
    <w:rsid w:val="0050766E"/>
    <w:rsid w:val="00507D62"/>
    <w:rsid w:val="00522F76"/>
    <w:rsid w:val="00523F98"/>
    <w:rsid w:val="0053682E"/>
    <w:rsid w:val="0056150D"/>
    <w:rsid w:val="00564433"/>
    <w:rsid w:val="005738DF"/>
    <w:rsid w:val="005770BF"/>
    <w:rsid w:val="00592271"/>
    <w:rsid w:val="005A271E"/>
    <w:rsid w:val="005B076D"/>
    <w:rsid w:val="005C0F24"/>
    <w:rsid w:val="005C239F"/>
    <w:rsid w:val="005C4028"/>
    <w:rsid w:val="005E15CB"/>
    <w:rsid w:val="005E1F8D"/>
    <w:rsid w:val="005F4987"/>
    <w:rsid w:val="00605CB9"/>
    <w:rsid w:val="006116BB"/>
    <w:rsid w:val="00624988"/>
    <w:rsid w:val="00627B4D"/>
    <w:rsid w:val="0063705F"/>
    <w:rsid w:val="00644CDD"/>
    <w:rsid w:val="00656D3F"/>
    <w:rsid w:val="00657A6C"/>
    <w:rsid w:val="00665FFE"/>
    <w:rsid w:val="006731E1"/>
    <w:rsid w:val="006740A6"/>
    <w:rsid w:val="006807E8"/>
    <w:rsid w:val="00690EFA"/>
    <w:rsid w:val="00695687"/>
    <w:rsid w:val="00696373"/>
    <w:rsid w:val="006A301F"/>
    <w:rsid w:val="006B1971"/>
    <w:rsid w:val="00702986"/>
    <w:rsid w:val="0073273E"/>
    <w:rsid w:val="007469AF"/>
    <w:rsid w:val="00754CB7"/>
    <w:rsid w:val="00764600"/>
    <w:rsid w:val="00764A89"/>
    <w:rsid w:val="00770E4E"/>
    <w:rsid w:val="00773933"/>
    <w:rsid w:val="00790CCF"/>
    <w:rsid w:val="007A0C06"/>
    <w:rsid w:val="007A3497"/>
    <w:rsid w:val="007A4516"/>
    <w:rsid w:val="007B01F0"/>
    <w:rsid w:val="007B6EB3"/>
    <w:rsid w:val="007C458A"/>
    <w:rsid w:val="007C6725"/>
    <w:rsid w:val="007D10C6"/>
    <w:rsid w:val="007D256F"/>
    <w:rsid w:val="007D6C60"/>
    <w:rsid w:val="007E095E"/>
    <w:rsid w:val="007E16A6"/>
    <w:rsid w:val="007E3454"/>
    <w:rsid w:val="007E38F3"/>
    <w:rsid w:val="007E50CF"/>
    <w:rsid w:val="00813BE1"/>
    <w:rsid w:val="00816D35"/>
    <w:rsid w:val="00826F21"/>
    <w:rsid w:val="00833C76"/>
    <w:rsid w:val="00846510"/>
    <w:rsid w:val="00866537"/>
    <w:rsid w:val="00867E65"/>
    <w:rsid w:val="008774B9"/>
    <w:rsid w:val="00882100"/>
    <w:rsid w:val="00887CA7"/>
    <w:rsid w:val="00891302"/>
    <w:rsid w:val="008B4044"/>
    <w:rsid w:val="008C550A"/>
    <w:rsid w:val="008C62E0"/>
    <w:rsid w:val="008E187D"/>
    <w:rsid w:val="008F0B4E"/>
    <w:rsid w:val="008F50DA"/>
    <w:rsid w:val="00901C47"/>
    <w:rsid w:val="0090615C"/>
    <w:rsid w:val="00910B54"/>
    <w:rsid w:val="00926D74"/>
    <w:rsid w:val="00935916"/>
    <w:rsid w:val="009359AA"/>
    <w:rsid w:val="0094565E"/>
    <w:rsid w:val="00951003"/>
    <w:rsid w:val="0095364D"/>
    <w:rsid w:val="00953CED"/>
    <w:rsid w:val="009567FF"/>
    <w:rsid w:val="00980BB0"/>
    <w:rsid w:val="00981734"/>
    <w:rsid w:val="00984C16"/>
    <w:rsid w:val="009A6DB2"/>
    <w:rsid w:val="009C03E9"/>
    <w:rsid w:val="009E3AAF"/>
    <w:rsid w:val="009F05AB"/>
    <w:rsid w:val="009F62D7"/>
    <w:rsid w:val="00A02024"/>
    <w:rsid w:val="00A07668"/>
    <w:rsid w:val="00A079C5"/>
    <w:rsid w:val="00A15612"/>
    <w:rsid w:val="00A16E0C"/>
    <w:rsid w:val="00A17847"/>
    <w:rsid w:val="00A26692"/>
    <w:rsid w:val="00A3526F"/>
    <w:rsid w:val="00A427CB"/>
    <w:rsid w:val="00A548FC"/>
    <w:rsid w:val="00A606B1"/>
    <w:rsid w:val="00A715D8"/>
    <w:rsid w:val="00A76C29"/>
    <w:rsid w:val="00A92420"/>
    <w:rsid w:val="00A96CD0"/>
    <w:rsid w:val="00AB695B"/>
    <w:rsid w:val="00AD7D28"/>
    <w:rsid w:val="00AE6FA3"/>
    <w:rsid w:val="00AF3198"/>
    <w:rsid w:val="00AF572A"/>
    <w:rsid w:val="00AF7D8C"/>
    <w:rsid w:val="00B10F72"/>
    <w:rsid w:val="00B12640"/>
    <w:rsid w:val="00B13CC9"/>
    <w:rsid w:val="00B150E1"/>
    <w:rsid w:val="00B1695D"/>
    <w:rsid w:val="00B1710A"/>
    <w:rsid w:val="00B25035"/>
    <w:rsid w:val="00B30C91"/>
    <w:rsid w:val="00B340F4"/>
    <w:rsid w:val="00B402C3"/>
    <w:rsid w:val="00B4082C"/>
    <w:rsid w:val="00B4256B"/>
    <w:rsid w:val="00B47730"/>
    <w:rsid w:val="00B578C5"/>
    <w:rsid w:val="00B61706"/>
    <w:rsid w:val="00B65C74"/>
    <w:rsid w:val="00B740B8"/>
    <w:rsid w:val="00B83311"/>
    <w:rsid w:val="00B838CC"/>
    <w:rsid w:val="00B858E9"/>
    <w:rsid w:val="00B9415E"/>
    <w:rsid w:val="00BB0549"/>
    <w:rsid w:val="00BB1148"/>
    <w:rsid w:val="00BC77A9"/>
    <w:rsid w:val="00BD5E2A"/>
    <w:rsid w:val="00BE2664"/>
    <w:rsid w:val="00BF0035"/>
    <w:rsid w:val="00BF1D2B"/>
    <w:rsid w:val="00C048A8"/>
    <w:rsid w:val="00C1735A"/>
    <w:rsid w:val="00C22CC6"/>
    <w:rsid w:val="00C23382"/>
    <w:rsid w:val="00C41D90"/>
    <w:rsid w:val="00C47048"/>
    <w:rsid w:val="00C47D70"/>
    <w:rsid w:val="00C61297"/>
    <w:rsid w:val="00C66515"/>
    <w:rsid w:val="00C95AD0"/>
    <w:rsid w:val="00CC1532"/>
    <w:rsid w:val="00CC6F8D"/>
    <w:rsid w:val="00CD3A00"/>
    <w:rsid w:val="00CF17C4"/>
    <w:rsid w:val="00CF2C37"/>
    <w:rsid w:val="00D04FFA"/>
    <w:rsid w:val="00D1320C"/>
    <w:rsid w:val="00D27ABD"/>
    <w:rsid w:val="00D33A50"/>
    <w:rsid w:val="00D375F8"/>
    <w:rsid w:val="00D6693A"/>
    <w:rsid w:val="00D70EF9"/>
    <w:rsid w:val="00D71B24"/>
    <w:rsid w:val="00D722A8"/>
    <w:rsid w:val="00D72FEC"/>
    <w:rsid w:val="00D73421"/>
    <w:rsid w:val="00D75FD2"/>
    <w:rsid w:val="00D9115B"/>
    <w:rsid w:val="00D93430"/>
    <w:rsid w:val="00D934B3"/>
    <w:rsid w:val="00D9390E"/>
    <w:rsid w:val="00D95AFD"/>
    <w:rsid w:val="00DC69D9"/>
    <w:rsid w:val="00DD038B"/>
    <w:rsid w:val="00DD5D20"/>
    <w:rsid w:val="00E07D7C"/>
    <w:rsid w:val="00E10DAA"/>
    <w:rsid w:val="00E16865"/>
    <w:rsid w:val="00E1724D"/>
    <w:rsid w:val="00E30C6E"/>
    <w:rsid w:val="00E35EEF"/>
    <w:rsid w:val="00E55043"/>
    <w:rsid w:val="00E5612B"/>
    <w:rsid w:val="00E60957"/>
    <w:rsid w:val="00E725C6"/>
    <w:rsid w:val="00E730DA"/>
    <w:rsid w:val="00E77633"/>
    <w:rsid w:val="00E77C81"/>
    <w:rsid w:val="00E9512F"/>
    <w:rsid w:val="00EA377C"/>
    <w:rsid w:val="00EB2C22"/>
    <w:rsid w:val="00EB6AF7"/>
    <w:rsid w:val="00EC6A64"/>
    <w:rsid w:val="00EC6EE8"/>
    <w:rsid w:val="00EC6F64"/>
    <w:rsid w:val="00ED5F02"/>
    <w:rsid w:val="00EF0D13"/>
    <w:rsid w:val="00F054AC"/>
    <w:rsid w:val="00F06E87"/>
    <w:rsid w:val="00F21D7A"/>
    <w:rsid w:val="00F47253"/>
    <w:rsid w:val="00F535FB"/>
    <w:rsid w:val="00F87492"/>
    <w:rsid w:val="00F87588"/>
    <w:rsid w:val="00F91D08"/>
    <w:rsid w:val="00FA0E53"/>
    <w:rsid w:val="00FA17A1"/>
    <w:rsid w:val="00FA4B7D"/>
    <w:rsid w:val="00FA6EC9"/>
    <w:rsid w:val="00FC6E04"/>
    <w:rsid w:val="00FE392A"/>
    <w:rsid w:val="00FE421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1629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1349-3B23-42C1-B54A-F182D7B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24</cp:revision>
  <cp:lastPrinted>2013-04-25T02:28:00Z</cp:lastPrinted>
  <dcterms:created xsi:type="dcterms:W3CDTF">2014-07-22T00:14:00Z</dcterms:created>
  <dcterms:modified xsi:type="dcterms:W3CDTF">2019-10-26T09:51:00Z</dcterms:modified>
</cp:coreProperties>
</file>