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98215" w14:textId="583FCDB1" w:rsidR="009968F9" w:rsidRDefault="00690DAF" w:rsidP="009968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90DAF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</w:t>
      </w:r>
      <w:r w:rsidR="00417B74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</w:t>
      </w:r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</w:t>
      </w:r>
      <w:bookmarkStart w:id="0" w:name="_GoBack"/>
      <w:bookmarkEnd w:id="0"/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д. 4), являющейся на основании решения Арбитражного суда Самарской области от 26 февраля 2015 г. по </w:t>
      </w:r>
      <w:proofErr w:type="gram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 xml:space="preserve">делу №А55-1648/2015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Pr="00690DAF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690DAF">
        <w:rPr>
          <w:rFonts w:ascii="Times New Roman" w:hAnsi="Times New Roman" w:cs="Times New Roman"/>
          <w:color w:val="000000"/>
          <w:sz w:val="24"/>
          <w:szCs w:val="24"/>
        </w:rPr>
        <w:t>, д. 138, ИНН 6310000192, ОГРН 1026300001815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9968F9" w:rsidRPr="009A692A">
        <w:rPr>
          <w:rFonts w:ascii="Times New Roman" w:hAnsi="Times New Roman" w:cs="Times New Roman"/>
          <w:color w:val="000000"/>
          <w:sz w:val="24"/>
          <w:szCs w:val="24"/>
        </w:rPr>
        <w:t>сооб</w:t>
      </w:r>
      <w:r w:rsidR="009968F9">
        <w:rPr>
          <w:rFonts w:ascii="Times New Roman" w:hAnsi="Times New Roman" w:cs="Times New Roman"/>
          <w:color w:val="000000"/>
          <w:sz w:val="24"/>
          <w:szCs w:val="24"/>
        </w:rPr>
        <w:t>щает, что по итогам электронных</w:t>
      </w:r>
      <w:r w:rsidR="009968F9" w:rsidRPr="004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68F9" w:rsidRPr="000B2612">
        <w:rPr>
          <w:rFonts w:ascii="Times New Roman" w:hAnsi="Times New Roman" w:cs="Times New Roman"/>
          <w:b/>
          <w:color w:val="000000"/>
          <w:sz w:val="24"/>
          <w:szCs w:val="24"/>
        </w:rPr>
        <w:t>торгов посредством публичного предложения</w:t>
      </w:r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</w:t>
      </w:r>
      <w:r w:rsidR="00417B74" w:rsidRPr="00417B74">
        <w:t xml:space="preserve"> </w:t>
      </w:r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 xml:space="preserve">2030047352 в газете АО «Коммерсантъ» от </w:t>
      </w:r>
      <w:r w:rsidR="00417B7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>.09.2020 №17</w:t>
      </w:r>
      <w:r w:rsidR="00417B7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>(689</w:t>
      </w:r>
      <w:r w:rsidR="00417B7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>)) на электронной площадке АО «Российский аукционный дом», по адресу в сети</w:t>
      </w:r>
      <w:proofErr w:type="gramEnd"/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 xml:space="preserve"> интернет: bankruptcy.lot-online.ru, </w:t>
      </w:r>
      <w:proofErr w:type="gramStart"/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gramEnd"/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68F9">
        <w:rPr>
          <w:rFonts w:ascii="Times New Roman" w:hAnsi="Times New Roman" w:cs="Times New Roman"/>
          <w:color w:val="000000"/>
          <w:sz w:val="24"/>
          <w:szCs w:val="24"/>
        </w:rPr>
        <w:t xml:space="preserve">в период </w:t>
      </w:r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417B7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17B74" w:rsidRPr="00417B74">
        <w:rPr>
          <w:rFonts w:ascii="Times New Roman" w:hAnsi="Times New Roman" w:cs="Times New Roman"/>
          <w:color w:val="000000"/>
          <w:sz w:val="24"/>
          <w:szCs w:val="24"/>
        </w:rPr>
        <w:t xml:space="preserve">.11.2020 г. по </w:t>
      </w:r>
      <w:r w:rsidR="00417B74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9968F9">
        <w:rPr>
          <w:rFonts w:ascii="Times New Roman" w:hAnsi="Times New Roman" w:cs="Times New Roman"/>
          <w:color w:val="000000"/>
          <w:sz w:val="24"/>
          <w:szCs w:val="24"/>
        </w:rPr>
        <w:t>.11.2020 г.,</w:t>
      </w:r>
      <w:r w:rsidR="009968F9" w:rsidRPr="00996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68F9" w:rsidRPr="009A692A">
        <w:rPr>
          <w:rFonts w:ascii="Times New Roman" w:hAnsi="Times New Roman" w:cs="Times New Roman"/>
          <w:color w:val="000000"/>
          <w:sz w:val="24"/>
          <w:szCs w:val="24"/>
        </w:rPr>
        <w:t>заключен следующи</w:t>
      </w:r>
      <w:r w:rsidR="009968F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968F9" w:rsidRPr="009A692A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9968F9" w:rsidRPr="004C75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8204B74" w14:textId="77777777" w:rsidR="009968F9" w:rsidRDefault="009968F9" w:rsidP="009968F9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3"/>
        <w:gridCol w:w="1662"/>
        <w:gridCol w:w="1357"/>
        <w:gridCol w:w="2109"/>
        <w:gridCol w:w="3760"/>
      </w:tblGrid>
      <w:tr w:rsidR="009968F9" w:rsidRPr="00DE2225" w14:paraId="34764A09" w14:textId="77777777" w:rsidTr="0082317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B633A" w14:textId="77777777" w:rsidR="009968F9" w:rsidRPr="00DE2225" w:rsidRDefault="009968F9" w:rsidP="00823173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DE2225">
              <w:t xml:space="preserve"> </w:t>
            </w:r>
            <w:r w:rsidRPr="00DE2225"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1A89DA" w14:textId="77777777" w:rsidR="009968F9" w:rsidRPr="00DE2225" w:rsidRDefault="009968F9" w:rsidP="00823173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DE2225">
              <w:rPr>
                <w:rFonts w:eastAsia="Times New Roman"/>
                <w:bCs/>
                <w:color w:val="000000"/>
              </w:rPr>
              <w:t xml:space="preserve">Договор №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274B9C" w14:textId="77777777" w:rsidR="009968F9" w:rsidRPr="00DE2225" w:rsidRDefault="009968F9" w:rsidP="00823173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DE2225"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C6A3A" w14:textId="77777777" w:rsidR="009968F9" w:rsidRPr="00DE2225" w:rsidRDefault="009968F9" w:rsidP="00823173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DE2225"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402A4" w14:textId="77777777" w:rsidR="009968F9" w:rsidRPr="00DE2225" w:rsidRDefault="009968F9" w:rsidP="00823173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DE2225"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DE2225" w:rsidRPr="00DE2225" w14:paraId="296D990E" w14:textId="77777777" w:rsidTr="0082317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309CC" w14:textId="43772612" w:rsidR="00DE2225" w:rsidRPr="00DE2225" w:rsidRDefault="00DE2225" w:rsidP="00823173">
            <w:pPr>
              <w:pStyle w:val="a3"/>
              <w:tabs>
                <w:tab w:val="left" w:pos="262"/>
                <w:tab w:val="center" w:pos="446"/>
              </w:tabs>
              <w:spacing w:line="256" w:lineRule="auto"/>
              <w:jc w:val="center"/>
              <w:rPr>
                <w:rFonts w:eastAsia="Times New Roman"/>
              </w:rPr>
            </w:pPr>
            <w:r w:rsidRPr="00DE2225">
              <w:rPr>
                <w:spacing w:val="3"/>
                <w:lang w:val="en-US"/>
              </w:rPr>
              <w:t>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B985F" w14:textId="05750BD3" w:rsidR="00DE2225" w:rsidRPr="00DE2225" w:rsidRDefault="00DE2225" w:rsidP="00823173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DE2225">
              <w:rPr>
                <w:spacing w:val="3"/>
                <w:lang w:val="en-US"/>
              </w:rPr>
              <w:t>2020-388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1565F" w14:textId="736AE708" w:rsidR="00DE2225" w:rsidRPr="00DE2225" w:rsidRDefault="00DE2225" w:rsidP="00823173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DE2225">
              <w:rPr>
                <w:spacing w:val="3"/>
                <w:lang w:val="en-US"/>
              </w:rPr>
              <w:t>15.12.2020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B3688" w14:textId="6CD3461C" w:rsidR="00DE2225" w:rsidRPr="00DE2225" w:rsidRDefault="00DE2225" w:rsidP="009968F9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DE2225">
              <w:rPr>
                <w:spacing w:val="3"/>
                <w:lang w:val="en-US"/>
              </w:rPr>
              <w:t>2 358 708.75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7C5D7" w14:textId="21F7CFD6" w:rsidR="00DE2225" w:rsidRPr="00DE2225" w:rsidRDefault="00DE2225" w:rsidP="00823173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DE2225">
              <w:rPr>
                <w:bCs/>
                <w:spacing w:val="3"/>
              </w:rPr>
              <w:t>Общество с ограниченной ответственностью "</w:t>
            </w:r>
            <w:proofErr w:type="spellStart"/>
            <w:r w:rsidRPr="00DE2225">
              <w:rPr>
                <w:bCs/>
                <w:spacing w:val="3"/>
              </w:rPr>
              <w:t>Энергосфера</w:t>
            </w:r>
            <w:proofErr w:type="spellEnd"/>
            <w:r w:rsidRPr="00DE2225">
              <w:rPr>
                <w:bCs/>
                <w:spacing w:val="3"/>
              </w:rPr>
              <w:t>"</w:t>
            </w:r>
          </w:p>
        </w:tc>
      </w:tr>
    </w:tbl>
    <w:p w14:paraId="6C9580A8" w14:textId="77777777" w:rsidR="009968F9" w:rsidRPr="00DD01CB" w:rsidRDefault="009968F9" w:rsidP="009968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405AEC90" w:rsidR="0003404B" w:rsidRPr="00DD01CB" w:rsidRDefault="00B97A00" w:rsidP="009968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203862"/>
    <w:rsid w:val="002C3A2C"/>
    <w:rsid w:val="00360DC6"/>
    <w:rsid w:val="00385F6B"/>
    <w:rsid w:val="003E6C81"/>
    <w:rsid w:val="00417B74"/>
    <w:rsid w:val="004216DA"/>
    <w:rsid w:val="00495D59"/>
    <w:rsid w:val="00555595"/>
    <w:rsid w:val="005742CC"/>
    <w:rsid w:val="005F1F68"/>
    <w:rsid w:val="00621553"/>
    <w:rsid w:val="00690DAF"/>
    <w:rsid w:val="00783D94"/>
    <w:rsid w:val="007A10EE"/>
    <w:rsid w:val="007E3D68"/>
    <w:rsid w:val="008F1609"/>
    <w:rsid w:val="00953DA4"/>
    <w:rsid w:val="0097438C"/>
    <w:rsid w:val="009968F9"/>
    <w:rsid w:val="009E68C2"/>
    <w:rsid w:val="009F0C4D"/>
    <w:rsid w:val="00B97A00"/>
    <w:rsid w:val="00C04DF6"/>
    <w:rsid w:val="00D16130"/>
    <w:rsid w:val="00DD01CB"/>
    <w:rsid w:val="00DE2225"/>
    <w:rsid w:val="00E645EC"/>
    <w:rsid w:val="00EE3F19"/>
    <w:rsid w:val="00F463FC"/>
    <w:rsid w:val="00FE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14</cp:revision>
  <cp:lastPrinted>2020-09-09T09:52:00Z</cp:lastPrinted>
  <dcterms:created xsi:type="dcterms:W3CDTF">2019-07-23T07:53:00Z</dcterms:created>
  <dcterms:modified xsi:type="dcterms:W3CDTF">2020-12-16T13:07:00Z</dcterms:modified>
</cp:coreProperties>
</file>