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02" w:rsidRPr="002F0653" w:rsidRDefault="002F0653" w:rsidP="00706D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06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5A02" w:rsidRPr="002F0653">
        <w:rPr>
          <w:rFonts w:ascii="Times New Roman" w:hAnsi="Times New Roman" w:cs="Times New Roman"/>
          <w:b/>
          <w:sz w:val="20"/>
          <w:szCs w:val="20"/>
        </w:rPr>
        <w:t xml:space="preserve">«Договор № </w:t>
      </w:r>
      <w:r w:rsidRPr="002F06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5A02" w:rsidRPr="002F0653">
        <w:rPr>
          <w:rFonts w:ascii="Times New Roman" w:hAnsi="Times New Roman" w:cs="Times New Roman"/>
          <w:b/>
          <w:sz w:val="20"/>
          <w:szCs w:val="20"/>
        </w:rPr>
        <w:t>о результатах торгов по продаже  имущества</w:t>
      </w:r>
    </w:p>
    <w:p w:rsidR="00335A02" w:rsidRPr="002F0653" w:rsidRDefault="00706DC7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ab/>
      </w:r>
      <w:r w:rsidRPr="002F0653">
        <w:rPr>
          <w:rFonts w:ascii="Times New Roman" w:hAnsi="Times New Roman" w:cs="Times New Roman"/>
          <w:sz w:val="20"/>
          <w:szCs w:val="20"/>
        </w:rPr>
        <w:tab/>
      </w:r>
      <w:r w:rsidRPr="002F0653">
        <w:rPr>
          <w:rFonts w:ascii="Times New Roman" w:hAnsi="Times New Roman" w:cs="Times New Roman"/>
          <w:sz w:val="20"/>
          <w:szCs w:val="20"/>
        </w:rPr>
        <w:tab/>
      </w:r>
      <w:r w:rsidRPr="002F0653">
        <w:rPr>
          <w:rFonts w:ascii="Times New Roman" w:hAnsi="Times New Roman" w:cs="Times New Roman"/>
          <w:sz w:val="20"/>
          <w:szCs w:val="20"/>
        </w:rPr>
        <w:tab/>
      </w:r>
      <w:r w:rsidRPr="002F0653">
        <w:rPr>
          <w:rFonts w:ascii="Times New Roman" w:hAnsi="Times New Roman" w:cs="Times New Roman"/>
          <w:sz w:val="20"/>
          <w:szCs w:val="20"/>
        </w:rPr>
        <w:tab/>
      </w:r>
      <w:r w:rsidRPr="002F0653">
        <w:rPr>
          <w:rFonts w:ascii="Times New Roman" w:hAnsi="Times New Roman" w:cs="Times New Roman"/>
          <w:sz w:val="20"/>
          <w:szCs w:val="20"/>
        </w:rPr>
        <w:tab/>
      </w:r>
      <w:r w:rsidR="009E4C6E" w:rsidRPr="002F065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2F0653">
        <w:rPr>
          <w:rFonts w:ascii="Times New Roman" w:hAnsi="Times New Roman" w:cs="Times New Roman"/>
          <w:sz w:val="20"/>
          <w:szCs w:val="20"/>
        </w:rPr>
        <w:tab/>
      </w:r>
      <w:r w:rsidR="00335A02" w:rsidRPr="002F0653">
        <w:rPr>
          <w:rFonts w:ascii="Times New Roman" w:hAnsi="Times New Roman" w:cs="Times New Roman"/>
          <w:sz w:val="20"/>
          <w:szCs w:val="20"/>
        </w:rPr>
        <w:t>«</w:t>
      </w:r>
      <w:r w:rsidR="00841163">
        <w:rPr>
          <w:rFonts w:ascii="Times New Roman" w:hAnsi="Times New Roman" w:cs="Times New Roman"/>
          <w:sz w:val="20"/>
          <w:szCs w:val="20"/>
        </w:rPr>
        <w:t>___</w:t>
      </w:r>
      <w:r w:rsidR="00335A02" w:rsidRPr="002F0653">
        <w:rPr>
          <w:rFonts w:ascii="Times New Roman" w:hAnsi="Times New Roman" w:cs="Times New Roman"/>
          <w:sz w:val="20"/>
          <w:szCs w:val="20"/>
        </w:rPr>
        <w:t>»</w:t>
      </w:r>
      <w:r w:rsidR="002F0653" w:rsidRPr="002F0653">
        <w:rPr>
          <w:rFonts w:ascii="Times New Roman" w:hAnsi="Times New Roman" w:cs="Times New Roman"/>
          <w:sz w:val="20"/>
          <w:szCs w:val="20"/>
        </w:rPr>
        <w:t xml:space="preserve"> </w:t>
      </w:r>
      <w:r w:rsidR="00841163">
        <w:rPr>
          <w:rFonts w:ascii="Times New Roman" w:hAnsi="Times New Roman" w:cs="Times New Roman"/>
          <w:sz w:val="20"/>
          <w:szCs w:val="20"/>
        </w:rPr>
        <w:t>_________</w:t>
      </w:r>
      <w:r w:rsidR="002F0653" w:rsidRPr="002F0653">
        <w:rPr>
          <w:rFonts w:ascii="Times New Roman" w:hAnsi="Times New Roman" w:cs="Times New Roman"/>
          <w:sz w:val="20"/>
          <w:szCs w:val="20"/>
        </w:rPr>
        <w:t xml:space="preserve"> </w:t>
      </w:r>
      <w:r w:rsidR="00335A02" w:rsidRPr="002F0653">
        <w:rPr>
          <w:rFonts w:ascii="Times New Roman" w:hAnsi="Times New Roman" w:cs="Times New Roman"/>
          <w:sz w:val="20"/>
          <w:szCs w:val="20"/>
        </w:rPr>
        <w:t xml:space="preserve"> 20</w:t>
      </w:r>
      <w:r w:rsidR="000B61D2" w:rsidRPr="002F0653">
        <w:rPr>
          <w:rFonts w:ascii="Times New Roman" w:hAnsi="Times New Roman" w:cs="Times New Roman"/>
          <w:sz w:val="20"/>
          <w:szCs w:val="20"/>
        </w:rPr>
        <w:t>20</w:t>
      </w:r>
      <w:r w:rsidR="00335A02" w:rsidRPr="002F0653">
        <w:rPr>
          <w:rFonts w:ascii="Times New Roman" w:hAnsi="Times New Roman" w:cs="Times New Roman"/>
          <w:sz w:val="20"/>
          <w:szCs w:val="20"/>
        </w:rPr>
        <w:t>г.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41163" w:rsidRPr="00C53D3F">
        <w:rPr>
          <w:rFonts w:ascii="Times New Roman" w:hAnsi="Times New Roman" w:cs="Times New Roman"/>
          <w:color w:val="333333"/>
        </w:rPr>
        <w:t xml:space="preserve">Организатор торгов – финансовый управляющий </w:t>
      </w:r>
      <w:r w:rsidR="00841163" w:rsidRPr="00C53D3F">
        <w:rPr>
          <w:rFonts w:ascii="Times New Roman" w:hAnsi="Times New Roman" w:cs="Times New Roman"/>
          <w:bCs/>
        </w:rPr>
        <w:t>Лебедева Дмитрия Яковлевича (11.07.1972 г.р.; место рождения: р.п.</w:t>
      </w:r>
      <w:proofErr w:type="gramEnd"/>
      <w:r w:rsidR="00841163" w:rsidRPr="00C53D3F">
        <w:rPr>
          <w:rFonts w:ascii="Times New Roman" w:hAnsi="Times New Roman" w:cs="Times New Roman"/>
          <w:bCs/>
        </w:rPr>
        <w:t xml:space="preserve"> Ишеевка Ульяновского района Ульяновской области; место жительства: Ульяновская обл., р.п. Ишеевка, ул. </w:t>
      </w:r>
      <w:proofErr w:type="spellStart"/>
      <w:r w:rsidR="00841163" w:rsidRPr="00C53D3F">
        <w:rPr>
          <w:rFonts w:ascii="Times New Roman" w:hAnsi="Times New Roman" w:cs="Times New Roman"/>
          <w:bCs/>
        </w:rPr>
        <w:t>Новокомбинатовская</w:t>
      </w:r>
      <w:proofErr w:type="spellEnd"/>
      <w:r w:rsidR="00841163" w:rsidRPr="00C53D3F">
        <w:rPr>
          <w:rFonts w:ascii="Times New Roman" w:hAnsi="Times New Roman" w:cs="Times New Roman"/>
          <w:bCs/>
        </w:rPr>
        <w:t xml:space="preserve">, д. 25, кв. 32; ИНН 732500538166; </w:t>
      </w:r>
      <w:proofErr w:type="gramStart"/>
      <w:r w:rsidR="00841163" w:rsidRPr="00C53D3F">
        <w:rPr>
          <w:rFonts w:ascii="Times New Roman" w:hAnsi="Times New Roman" w:cs="Times New Roman"/>
          <w:bCs/>
        </w:rPr>
        <w:t xml:space="preserve">СНИЛС 060-917-895-81) </w:t>
      </w:r>
      <w:r w:rsidR="00841163" w:rsidRPr="00C53D3F">
        <w:rPr>
          <w:rFonts w:ascii="Times New Roman" w:hAnsi="Times New Roman" w:cs="Times New Roman"/>
          <w:color w:val="333333"/>
          <w:bdr w:val="none" w:sz="0" w:space="0" w:color="auto" w:frame="1"/>
        </w:rPr>
        <w:t>Кузнецов Александр Александрович (ИНН 732001976904, СНИЛС ПФ РФ 121-283-683 32, номер в сводном реестре 10069), член Ассоциации Ведущих Арбитражных Управляющих «Достояние» (ОГРН СРО 1117800013000, ИНН СРО 7811290230, адрес: 196191, Санкт-Петербург, площадь Конституции, д. 7, офис 315)</w:t>
      </w:r>
      <w:r w:rsidR="00841163" w:rsidRPr="00C53D3F">
        <w:rPr>
          <w:rFonts w:ascii="Times New Roman" w:hAnsi="Times New Roman" w:cs="Times New Roman"/>
          <w:color w:val="333333"/>
        </w:rPr>
        <w:t xml:space="preserve">, действующий на основании </w:t>
      </w:r>
      <w:r w:rsidR="00841163" w:rsidRPr="00C53D3F">
        <w:rPr>
          <w:rFonts w:ascii="Times New Roman" w:hAnsi="Times New Roman" w:cs="Times New Roman"/>
        </w:rPr>
        <w:t xml:space="preserve">Решения </w:t>
      </w:r>
      <w:r w:rsidR="00841163" w:rsidRPr="00C53D3F">
        <w:rPr>
          <w:rFonts w:ascii="Times New Roman" w:hAnsi="Times New Roman" w:cs="Times New Roman"/>
          <w:color w:val="000000" w:themeColor="text1"/>
          <w:shd w:val="clear" w:color="auto" w:fill="FFFFFF"/>
        </w:rPr>
        <w:t>Арбитражного суда Ульяновской области по делу №А72-4770/2017 от 13.06.2017г.</w:t>
      </w:r>
      <w:r w:rsidR="00841163" w:rsidRPr="00C53D3F">
        <w:rPr>
          <w:rFonts w:ascii="Times New Roman" w:hAnsi="Times New Roman" w:cs="Times New Roman"/>
        </w:rPr>
        <w:t>; в соответствии Положением о начальной продажной цене</w:t>
      </w:r>
      <w:proofErr w:type="gramEnd"/>
      <w:r w:rsidR="00841163" w:rsidRPr="00C53D3F">
        <w:rPr>
          <w:rFonts w:ascii="Times New Roman" w:hAnsi="Times New Roman" w:cs="Times New Roman"/>
        </w:rPr>
        <w:t xml:space="preserve">, </w:t>
      </w:r>
      <w:proofErr w:type="gramStart"/>
      <w:r w:rsidR="00841163" w:rsidRPr="00C53D3F">
        <w:rPr>
          <w:rFonts w:ascii="Times New Roman" w:hAnsi="Times New Roman" w:cs="Times New Roman"/>
        </w:rPr>
        <w:t>порядке</w:t>
      </w:r>
      <w:proofErr w:type="gramEnd"/>
      <w:r w:rsidR="00841163" w:rsidRPr="00C53D3F">
        <w:rPr>
          <w:rFonts w:ascii="Times New Roman" w:hAnsi="Times New Roman" w:cs="Times New Roman"/>
        </w:rPr>
        <w:t xml:space="preserve"> и условиях проведения торгов по продаже имущества Лебедева Д.Я., заложенного Банку МБСП (АО) от 18.07.2018г.</w:t>
      </w:r>
      <w:r w:rsidRPr="002F0653">
        <w:rPr>
          <w:rFonts w:ascii="Times New Roman" w:hAnsi="Times New Roman" w:cs="Times New Roman"/>
          <w:snapToGrid w:val="0"/>
          <w:sz w:val="20"/>
          <w:szCs w:val="20"/>
        </w:rPr>
        <w:t>, с одной стороны</w:t>
      </w:r>
      <w:r w:rsidR="002F0653">
        <w:rPr>
          <w:rFonts w:ascii="Times New Roman" w:hAnsi="Times New Roman" w:cs="Times New Roman"/>
          <w:snapToGrid w:val="0"/>
          <w:sz w:val="20"/>
          <w:szCs w:val="20"/>
        </w:rPr>
        <w:t xml:space="preserve"> и</w:t>
      </w:r>
      <w:r w:rsidRPr="002F065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841163">
        <w:rPr>
          <w:rFonts w:ascii="Times New Roman" w:hAnsi="Times New Roman" w:cs="Times New Roman"/>
          <w:bCs/>
          <w:iCs/>
          <w:sz w:val="20"/>
          <w:szCs w:val="20"/>
        </w:rPr>
        <w:t>________________________________________________________________________________________________________</w:t>
      </w:r>
      <w:r w:rsidR="002F0653" w:rsidRPr="002F0653">
        <w:rPr>
          <w:rFonts w:ascii="Times New Roman" w:hAnsi="Times New Roman" w:cs="Times New Roman"/>
          <w:sz w:val="20"/>
          <w:szCs w:val="20"/>
        </w:rPr>
        <w:t xml:space="preserve"> </w:t>
      </w:r>
      <w:r w:rsidR="002F0653" w:rsidRPr="002F065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2F0653" w:rsidRPr="002F0653">
        <w:rPr>
          <w:rStyle w:val="paragraph"/>
          <w:rFonts w:ascii="Times New Roman" w:hAnsi="Times New Roman" w:cs="Times New Roman"/>
          <w:sz w:val="20"/>
          <w:szCs w:val="20"/>
        </w:rPr>
        <w:t>именуемая</w:t>
      </w:r>
      <w:r w:rsidR="00841163">
        <w:rPr>
          <w:rStyle w:val="paragraph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41163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="00841163">
        <w:rPr>
          <w:rStyle w:val="paragraph"/>
          <w:rFonts w:ascii="Times New Roman" w:hAnsi="Times New Roman" w:cs="Times New Roman"/>
          <w:sz w:val="20"/>
          <w:szCs w:val="20"/>
        </w:rPr>
        <w:t>)</w:t>
      </w:r>
      <w:r w:rsidRPr="002F0653">
        <w:rPr>
          <w:rStyle w:val="paragraph"/>
          <w:rFonts w:ascii="Times New Roman" w:hAnsi="Times New Roman" w:cs="Times New Roman"/>
          <w:sz w:val="20"/>
          <w:szCs w:val="20"/>
        </w:rPr>
        <w:t xml:space="preserve"> в дальнейшем </w:t>
      </w:r>
      <w:r w:rsidRPr="002F0653">
        <w:rPr>
          <w:rFonts w:ascii="Times New Roman" w:hAnsi="Times New Roman" w:cs="Times New Roman"/>
          <w:snapToGrid w:val="0"/>
          <w:sz w:val="20"/>
          <w:szCs w:val="20"/>
        </w:rPr>
        <w:t xml:space="preserve">«Покупатель», </w:t>
      </w:r>
      <w:r w:rsidRPr="002F0653">
        <w:rPr>
          <w:rFonts w:ascii="Times New Roman" w:hAnsi="Times New Roman" w:cs="Times New Roman"/>
          <w:sz w:val="20"/>
          <w:szCs w:val="20"/>
        </w:rPr>
        <w:t xml:space="preserve"> на основании Протокола об определении победителя торгов, проведенных организатором торгов </w:t>
      </w:r>
      <w:r w:rsidR="00841163">
        <w:rPr>
          <w:rFonts w:ascii="Times New Roman" w:hAnsi="Times New Roman" w:cs="Times New Roman"/>
          <w:sz w:val="20"/>
          <w:szCs w:val="20"/>
        </w:rPr>
        <w:t>_________</w:t>
      </w:r>
      <w:r w:rsidRPr="002F0653">
        <w:rPr>
          <w:rFonts w:ascii="Times New Roman" w:hAnsi="Times New Roman" w:cs="Times New Roman"/>
          <w:sz w:val="20"/>
          <w:szCs w:val="20"/>
        </w:rPr>
        <w:t xml:space="preserve"> подписали настоящий договор о нижеследующем:</w:t>
      </w:r>
    </w:p>
    <w:p w:rsidR="00335A02" w:rsidRPr="002F0653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653">
        <w:rPr>
          <w:rFonts w:ascii="Times New Roman" w:hAnsi="Times New Roman" w:cs="Times New Roman"/>
          <w:b/>
          <w:sz w:val="20"/>
          <w:szCs w:val="20"/>
        </w:rPr>
        <w:t>1. Предмет договора.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1.1. Организатор торгов, действующий от имени и по поручению Продавца, передает в собственность Покупателю, а Покупатель обязуется принять и оплатить следующее имущество:</w:t>
      </w:r>
    </w:p>
    <w:p w:rsidR="002F0653" w:rsidRPr="002F0653" w:rsidRDefault="00841163" w:rsidP="002F065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Лот №1.</w:t>
      </w:r>
    </w:p>
    <w:p w:rsidR="00335A02" w:rsidRPr="002F0653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b/>
          <w:sz w:val="20"/>
          <w:szCs w:val="20"/>
        </w:rPr>
        <w:t>2. Стоимость имущества и порядок его оплаты</w:t>
      </w:r>
      <w:r w:rsidRPr="002F0653">
        <w:rPr>
          <w:rFonts w:ascii="Times New Roman" w:hAnsi="Times New Roman" w:cs="Times New Roman"/>
          <w:sz w:val="20"/>
          <w:szCs w:val="20"/>
        </w:rPr>
        <w:t>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 xml:space="preserve">2.1. Общая стоимость имущества составляет </w:t>
      </w:r>
      <w:r w:rsidR="00841163">
        <w:rPr>
          <w:rFonts w:ascii="Times New Roman" w:hAnsi="Times New Roman" w:cs="Times New Roman"/>
          <w:sz w:val="20"/>
          <w:szCs w:val="20"/>
        </w:rPr>
        <w:t>_______________</w:t>
      </w:r>
      <w:r w:rsidRPr="002F0653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2F0653" w:rsidRPr="002F0653">
        <w:rPr>
          <w:rFonts w:ascii="Times New Roman" w:hAnsi="Times New Roman" w:cs="Times New Roman"/>
          <w:sz w:val="20"/>
          <w:szCs w:val="20"/>
        </w:rPr>
        <w:t>00</w:t>
      </w:r>
      <w:r w:rsidRPr="002F0653">
        <w:rPr>
          <w:rFonts w:ascii="Times New Roman" w:hAnsi="Times New Roman" w:cs="Times New Roman"/>
          <w:sz w:val="20"/>
          <w:szCs w:val="20"/>
        </w:rPr>
        <w:t xml:space="preserve"> коп. 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 xml:space="preserve">2.2. Задаток в сумме </w:t>
      </w:r>
      <w:r w:rsidR="00841163">
        <w:rPr>
          <w:rFonts w:ascii="Times New Roman" w:hAnsi="Times New Roman" w:cs="Times New Roman"/>
          <w:sz w:val="20"/>
          <w:szCs w:val="20"/>
        </w:rPr>
        <w:t>__________________</w:t>
      </w:r>
      <w:r w:rsidRPr="002F0653">
        <w:rPr>
          <w:rFonts w:ascii="Times New Roman" w:hAnsi="Times New Roman" w:cs="Times New Roman"/>
          <w:sz w:val="20"/>
          <w:szCs w:val="20"/>
        </w:rPr>
        <w:t xml:space="preserve"> рублей, перечисленный покупателем засчитывается в счет оплаты имущества.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 xml:space="preserve">2.3. За вычетом суммы задатка Покупатель обязан уплатить </w:t>
      </w:r>
      <w:r w:rsidR="00841163">
        <w:rPr>
          <w:rFonts w:ascii="Times New Roman" w:hAnsi="Times New Roman" w:cs="Times New Roman"/>
          <w:sz w:val="20"/>
          <w:szCs w:val="20"/>
        </w:rPr>
        <w:t>___________________</w:t>
      </w:r>
      <w:r w:rsidRPr="002F0653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2F0653" w:rsidRPr="002F0653">
        <w:rPr>
          <w:rFonts w:ascii="Times New Roman" w:hAnsi="Times New Roman" w:cs="Times New Roman"/>
          <w:sz w:val="20"/>
          <w:szCs w:val="20"/>
        </w:rPr>
        <w:t xml:space="preserve">00 </w:t>
      </w:r>
      <w:r w:rsidRPr="002F0653">
        <w:rPr>
          <w:rFonts w:ascii="Times New Roman" w:hAnsi="Times New Roman" w:cs="Times New Roman"/>
          <w:sz w:val="20"/>
          <w:szCs w:val="20"/>
        </w:rPr>
        <w:t>коп.</w:t>
      </w:r>
    </w:p>
    <w:p w:rsidR="00841163" w:rsidRDefault="00335A02" w:rsidP="007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2F0653">
        <w:rPr>
          <w:rFonts w:ascii="Times New Roman" w:hAnsi="Times New Roman" w:cs="Times New Roman"/>
          <w:sz w:val="20"/>
          <w:szCs w:val="20"/>
        </w:rPr>
        <w:t xml:space="preserve">2.4. Оплата производится в течение  30 дней с даты подписания договора в безналичном порядке путем перечисления указанной в п. 2.3. настоящего Договора суммы денежных средств по реквизитам: </w:t>
      </w:r>
      <w:r w:rsidR="002B1ECE" w:rsidRPr="002F0653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="00841163" w:rsidRPr="0065235B">
        <w:rPr>
          <w:rFonts w:ascii="Times New Roman" w:hAnsi="Times New Roman" w:cs="Times New Roman"/>
          <w:color w:val="333333"/>
        </w:rPr>
        <w:t>р</w:t>
      </w:r>
      <w:proofErr w:type="spellEnd"/>
      <w:r w:rsidR="00841163" w:rsidRPr="0065235B">
        <w:rPr>
          <w:rFonts w:ascii="Times New Roman" w:hAnsi="Times New Roman" w:cs="Times New Roman"/>
          <w:color w:val="333333"/>
        </w:rPr>
        <w:t>/с №</w:t>
      </w:r>
      <w:r w:rsidR="00841163" w:rsidRPr="0065235B">
        <w:rPr>
          <w:rFonts w:ascii="Times New Roman" w:hAnsi="Times New Roman" w:cs="Times New Roman"/>
        </w:rPr>
        <w:t>40817810000003077011</w:t>
      </w:r>
      <w:r w:rsidR="00841163" w:rsidRPr="0065235B">
        <w:rPr>
          <w:rFonts w:ascii="Times New Roman" w:hAnsi="Times New Roman" w:cs="Times New Roman"/>
          <w:color w:val="333333"/>
        </w:rPr>
        <w:t xml:space="preserve"> </w:t>
      </w:r>
      <w:r w:rsidR="00841163" w:rsidRPr="0065235B">
        <w:rPr>
          <w:rFonts w:ascii="Times New Roman" w:hAnsi="Times New Roman" w:cs="Times New Roman"/>
        </w:rPr>
        <w:t xml:space="preserve">Акционерное общество Банк «Венец»; </w:t>
      </w:r>
      <w:r w:rsidR="00A37EA0">
        <w:rPr>
          <w:rFonts w:ascii="Times New Roman" w:hAnsi="Times New Roman" w:cs="Times New Roman"/>
        </w:rPr>
        <w:t xml:space="preserve"> </w:t>
      </w:r>
      <w:r w:rsidR="00841163" w:rsidRPr="0065235B">
        <w:rPr>
          <w:rFonts w:ascii="Times New Roman" w:hAnsi="Times New Roman" w:cs="Times New Roman"/>
        </w:rPr>
        <w:t xml:space="preserve"> к/с 30101810200000000813; БИК 047308813</w:t>
      </w:r>
      <w:r w:rsidR="00841163" w:rsidRPr="0065235B">
        <w:rPr>
          <w:rFonts w:ascii="Times New Roman" w:hAnsi="Times New Roman" w:cs="Times New Roman"/>
          <w:bCs/>
          <w:color w:val="333333"/>
        </w:rPr>
        <w:t>.</w:t>
      </w:r>
      <w:r w:rsidR="00841163" w:rsidRPr="0065235B">
        <w:rPr>
          <w:rStyle w:val="apple-converted-space"/>
          <w:rFonts w:ascii="Times New Roman" w:hAnsi="Times New Roman" w:cs="Times New Roman"/>
          <w:color w:val="333333"/>
        </w:rPr>
        <w:t> </w:t>
      </w:r>
      <w:r w:rsidR="00841163" w:rsidRPr="0065235B">
        <w:rPr>
          <w:rFonts w:ascii="Times New Roman" w:hAnsi="Times New Roman" w:cs="Times New Roman"/>
          <w:color w:val="333333"/>
        </w:rPr>
        <w:t xml:space="preserve">Получатель платежа – </w:t>
      </w:r>
      <w:r w:rsidR="00841163" w:rsidRPr="0065235B">
        <w:rPr>
          <w:rFonts w:ascii="Times New Roman" w:hAnsi="Times New Roman" w:cs="Times New Roman"/>
        </w:rPr>
        <w:t>Лебедев Дмитрия Яковлевич</w:t>
      </w:r>
      <w:r w:rsidR="00841163" w:rsidRPr="0065235B">
        <w:rPr>
          <w:rFonts w:ascii="Times New Roman" w:hAnsi="Times New Roman" w:cs="Times New Roman"/>
          <w:color w:val="333333"/>
        </w:rPr>
        <w:t xml:space="preserve">. </w:t>
      </w:r>
    </w:p>
    <w:p w:rsidR="00335A02" w:rsidRPr="002F0653" w:rsidRDefault="00335A02" w:rsidP="007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2F0653">
        <w:rPr>
          <w:rFonts w:ascii="Times New Roman" w:hAnsi="Times New Roman" w:cs="Times New Roman"/>
          <w:sz w:val="20"/>
          <w:szCs w:val="20"/>
        </w:rPr>
        <w:t>дств  в п</w:t>
      </w:r>
      <w:proofErr w:type="gramEnd"/>
      <w:r w:rsidRPr="002F0653">
        <w:rPr>
          <w:rFonts w:ascii="Times New Roman" w:hAnsi="Times New Roman" w:cs="Times New Roman"/>
          <w:sz w:val="20"/>
          <w:szCs w:val="20"/>
        </w:rPr>
        <w:t>орядке, сумме и сроки, указанные в п.п. 2.3. и 2.4. настоящего Договора.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2.6. Факт оплаты имущества удостоверяется выпиской с указанного в п. 2.4. настоящего Договора счета, подтверждающей поступление денежных сре</w:t>
      </w:r>
      <w:proofErr w:type="gramStart"/>
      <w:r w:rsidRPr="002F0653">
        <w:rPr>
          <w:rFonts w:ascii="Times New Roman" w:hAnsi="Times New Roman" w:cs="Times New Roman"/>
          <w:sz w:val="20"/>
          <w:szCs w:val="20"/>
        </w:rPr>
        <w:t>дств  в  сч</w:t>
      </w:r>
      <w:proofErr w:type="gramEnd"/>
      <w:r w:rsidRPr="002F0653">
        <w:rPr>
          <w:rFonts w:ascii="Times New Roman" w:hAnsi="Times New Roman" w:cs="Times New Roman"/>
          <w:sz w:val="20"/>
          <w:szCs w:val="20"/>
        </w:rPr>
        <w:t>ет оплаты Имущества.</w:t>
      </w:r>
    </w:p>
    <w:p w:rsidR="00335A02" w:rsidRPr="002F0653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653">
        <w:rPr>
          <w:rFonts w:ascii="Times New Roman" w:hAnsi="Times New Roman" w:cs="Times New Roman"/>
          <w:b/>
          <w:sz w:val="20"/>
          <w:szCs w:val="20"/>
        </w:rPr>
        <w:t>3. Передача Имущества.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3.1. Имущество передается по месту его нахождения.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3.2.  Передача Имущества Организатором торгов и принятие его Покупателем осуществляется по подписываемому сторонами передаточному акту или иному документу о передаче.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3.3.   Передача Имущества должна быть осуществлена в течение 5 (пяти) рабочих дней со дня его оплаты.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335A02" w:rsidRPr="002F0653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02" w:rsidRPr="002F0653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653">
        <w:rPr>
          <w:rFonts w:ascii="Times New Roman" w:hAnsi="Times New Roman" w:cs="Times New Roman"/>
          <w:b/>
          <w:sz w:val="20"/>
          <w:szCs w:val="20"/>
        </w:rPr>
        <w:t>4. Переход права собственности на Имущество.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335A02" w:rsidRPr="002F0653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653">
        <w:rPr>
          <w:rFonts w:ascii="Times New Roman" w:hAnsi="Times New Roman" w:cs="Times New Roman"/>
          <w:b/>
          <w:sz w:val="20"/>
          <w:szCs w:val="20"/>
        </w:rPr>
        <w:t>5. Ответственность сторон.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5.2. Стороны договорились, что не поступление денежных сре</w:t>
      </w:r>
      <w:proofErr w:type="gramStart"/>
      <w:r w:rsidRPr="002F0653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Pr="002F0653">
        <w:rPr>
          <w:rFonts w:ascii="Times New Roman" w:hAnsi="Times New Roman" w:cs="Times New Roman"/>
          <w:sz w:val="20"/>
          <w:szCs w:val="20"/>
        </w:rPr>
        <w:t>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5.3. Настоящий Договор прекращает свое действие с момента направления Организатором торгов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Организатора торгов об отказе в получении Имущества, при этом Покупатель выплачивает продавцу штраф в размере внесенного задатка.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lastRenderedPageBreak/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5.6. В случае уклонения Организатора торгов от фактической передачи Имущества в установленный настоящим Договором срок он уплачивает Победителю торгов пеню в размере 0,1 % от общей стоимости Имущества за каждый день просрочки, но не более 5 % от этой стоимости.</w:t>
      </w:r>
    </w:p>
    <w:p w:rsidR="00335A02" w:rsidRPr="002F0653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653">
        <w:rPr>
          <w:rFonts w:ascii="Times New Roman" w:hAnsi="Times New Roman" w:cs="Times New Roman"/>
          <w:b/>
          <w:sz w:val="20"/>
          <w:szCs w:val="20"/>
        </w:rPr>
        <w:t>6. Прочие условия.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2F0653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2F0653">
        <w:rPr>
          <w:rFonts w:ascii="Times New Roman" w:hAnsi="Times New Roman" w:cs="Times New Roman"/>
          <w:sz w:val="20"/>
          <w:szCs w:val="20"/>
        </w:rPr>
        <w:t>: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 xml:space="preserve">- ненадлежащем </w:t>
      </w:r>
      <w:proofErr w:type="gramStart"/>
      <w:r w:rsidRPr="002F0653">
        <w:rPr>
          <w:rFonts w:ascii="Times New Roman" w:hAnsi="Times New Roman" w:cs="Times New Roman"/>
          <w:sz w:val="20"/>
          <w:szCs w:val="20"/>
        </w:rPr>
        <w:t>исполнении</w:t>
      </w:r>
      <w:proofErr w:type="gramEnd"/>
      <w:r w:rsidRPr="002F0653">
        <w:rPr>
          <w:rFonts w:ascii="Times New Roman" w:hAnsi="Times New Roman" w:cs="Times New Roman"/>
          <w:sz w:val="20"/>
          <w:szCs w:val="20"/>
        </w:rPr>
        <w:t xml:space="preserve"> Сторонами своих обязательств;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2F0653">
        <w:rPr>
          <w:rFonts w:ascii="Times New Roman" w:hAnsi="Times New Roman" w:cs="Times New Roman"/>
          <w:sz w:val="20"/>
          <w:szCs w:val="20"/>
        </w:rPr>
        <w:t>расторжении</w:t>
      </w:r>
      <w:proofErr w:type="gramEnd"/>
      <w:r w:rsidRPr="002F0653">
        <w:rPr>
          <w:rFonts w:ascii="Times New Roman" w:hAnsi="Times New Roman" w:cs="Times New Roman"/>
          <w:sz w:val="20"/>
          <w:szCs w:val="20"/>
        </w:rPr>
        <w:t xml:space="preserve"> предусмотренных федеральным законодательством и настоящим Договором случаях;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2F0653">
        <w:rPr>
          <w:rFonts w:ascii="Times New Roman" w:hAnsi="Times New Roman" w:cs="Times New Roman"/>
          <w:sz w:val="20"/>
          <w:szCs w:val="20"/>
        </w:rPr>
        <w:t>возникновении</w:t>
      </w:r>
      <w:proofErr w:type="gramEnd"/>
      <w:r w:rsidRPr="002F0653">
        <w:rPr>
          <w:rFonts w:ascii="Times New Roman" w:hAnsi="Times New Roman" w:cs="Times New Roman"/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6.3. Все уведомления и сообщения должны направляться в письменной форме.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 xml:space="preserve">6.6. При </w:t>
      </w:r>
      <w:proofErr w:type="spellStart"/>
      <w:r w:rsidRPr="002F0653">
        <w:rPr>
          <w:rFonts w:ascii="Times New Roman" w:hAnsi="Times New Roman" w:cs="Times New Roman"/>
          <w:sz w:val="20"/>
          <w:szCs w:val="20"/>
        </w:rPr>
        <w:t>неурегулировании</w:t>
      </w:r>
      <w:proofErr w:type="spellEnd"/>
      <w:r w:rsidRPr="002F0653">
        <w:rPr>
          <w:rFonts w:ascii="Times New Roman" w:hAnsi="Times New Roman" w:cs="Times New Roman"/>
          <w:sz w:val="20"/>
          <w:szCs w:val="20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335A02" w:rsidRPr="002F0653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02" w:rsidRPr="002F0653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653">
        <w:rPr>
          <w:rFonts w:ascii="Times New Roman" w:hAnsi="Times New Roman" w:cs="Times New Roman"/>
          <w:b/>
          <w:sz w:val="20"/>
          <w:szCs w:val="20"/>
        </w:rPr>
        <w:t>7. Заключительные положения.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7.1. Настоящий Договор составлен в четырех экземплярах, имеющих одинаковую юридическую силу, 1 экземпляр – для Продавца, 1 экземпляр – для Покупателя, 1 экземпляр – для Организатора торгов, 1 экземпляр – для Учреждения по регистрации прав на недвижимое имущество и сделок с ним.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7.2. Другие условия по усмотрению Сторон: _________________________.</w:t>
      </w:r>
    </w:p>
    <w:p w:rsidR="00335A02" w:rsidRPr="002F0653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653">
        <w:rPr>
          <w:rFonts w:ascii="Times New Roman" w:hAnsi="Times New Roman" w:cs="Times New Roman"/>
          <w:sz w:val="20"/>
          <w:szCs w:val="20"/>
        </w:rPr>
        <w:t>7.3. К настоящему Договору прилагаются: _________________________.</w:t>
      </w:r>
    </w:p>
    <w:p w:rsidR="00335A02" w:rsidRPr="002F0653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653">
        <w:rPr>
          <w:rFonts w:ascii="Times New Roman" w:hAnsi="Times New Roman" w:cs="Times New Roman"/>
          <w:b/>
          <w:sz w:val="20"/>
          <w:szCs w:val="20"/>
        </w:rPr>
        <w:t>Место нахождения и банковские реквизиты сторон.</w:t>
      </w:r>
    </w:p>
    <w:tbl>
      <w:tblPr>
        <w:tblW w:w="0" w:type="auto"/>
        <w:tblLayout w:type="fixed"/>
        <w:tblLook w:val="01E0"/>
      </w:tblPr>
      <w:tblGrid>
        <w:gridCol w:w="3888"/>
        <w:gridCol w:w="1103"/>
        <w:gridCol w:w="4580"/>
        <w:gridCol w:w="425"/>
      </w:tblGrid>
      <w:tr w:rsidR="00335A02" w:rsidRPr="002F0653" w:rsidTr="00A8099C">
        <w:trPr>
          <w:gridAfter w:val="1"/>
          <w:wAfter w:w="425" w:type="dxa"/>
        </w:trPr>
        <w:tc>
          <w:tcPr>
            <w:tcW w:w="3888" w:type="dxa"/>
          </w:tcPr>
          <w:p w:rsidR="00335A02" w:rsidRPr="002F0653" w:rsidRDefault="00335A02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65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</w:t>
            </w:r>
          </w:p>
        </w:tc>
        <w:tc>
          <w:tcPr>
            <w:tcW w:w="5683" w:type="dxa"/>
            <w:gridSpan w:val="2"/>
          </w:tcPr>
          <w:p w:rsidR="00335A02" w:rsidRPr="002F0653" w:rsidRDefault="00335A02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653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841163" w:rsidRPr="002F0653" w:rsidTr="002F0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9"/>
        </w:trPr>
        <w:tc>
          <w:tcPr>
            <w:tcW w:w="4991" w:type="dxa"/>
            <w:gridSpan w:val="2"/>
          </w:tcPr>
          <w:p w:rsidR="00841163" w:rsidRPr="00C53D3F" w:rsidRDefault="00841163" w:rsidP="00841163">
            <w:pPr>
              <w:rPr>
                <w:rFonts w:ascii="Times New Roman" w:hAnsi="Times New Roman" w:cs="Times New Roman"/>
              </w:rPr>
            </w:pPr>
            <w:proofErr w:type="gramStart"/>
            <w:r w:rsidRPr="00C53D3F">
              <w:rPr>
                <w:rFonts w:ascii="Times New Roman" w:hAnsi="Times New Roman" w:cs="Times New Roman"/>
                <w:color w:val="333333"/>
              </w:rPr>
              <w:t xml:space="preserve">Организатор торгов – финансовый управляющий </w:t>
            </w:r>
            <w:r w:rsidRPr="00C53D3F">
              <w:rPr>
                <w:rFonts w:ascii="Times New Roman" w:hAnsi="Times New Roman" w:cs="Times New Roman"/>
                <w:bCs/>
              </w:rPr>
              <w:t>Лебедева Дмитрия Яковлевича (11.07.1972 г.р.; место рождения: р.п.</w:t>
            </w:r>
            <w:proofErr w:type="gramEnd"/>
            <w:r w:rsidRPr="00C53D3F">
              <w:rPr>
                <w:rFonts w:ascii="Times New Roman" w:hAnsi="Times New Roman" w:cs="Times New Roman"/>
                <w:bCs/>
              </w:rPr>
              <w:t xml:space="preserve"> Ишеевка Ульяновского района Ульяновской области; место жительства: Ульяновская обл., р.п. Ишеевка, ул. </w:t>
            </w:r>
            <w:proofErr w:type="spellStart"/>
            <w:r w:rsidRPr="00C53D3F">
              <w:rPr>
                <w:rFonts w:ascii="Times New Roman" w:hAnsi="Times New Roman" w:cs="Times New Roman"/>
                <w:bCs/>
              </w:rPr>
              <w:t>Новокомбинатовская</w:t>
            </w:r>
            <w:proofErr w:type="spellEnd"/>
            <w:r w:rsidRPr="00C53D3F">
              <w:rPr>
                <w:rFonts w:ascii="Times New Roman" w:hAnsi="Times New Roman" w:cs="Times New Roman"/>
                <w:bCs/>
              </w:rPr>
              <w:t xml:space="preserve">, д. 25, кв. 32; ИНН 732500538166; </w:t>
            </w:r>
            <w:proofErr w:type="gramStart"/>
            <w:r w:rsidRPr="00C53D3F">
              <w:rPr>
                <w:rFonts w:ascii="Times New Roman" w:hAnsi="Times New Roman" w:cs="Times New Roman"/>
                <w:bCs/>
              </w:rPr>
              <w:t xml:space="preserve">СНИЛС 060-917-895-81) </w:t>
            </w:r>
            <w:r w:rsidRPr="00C53D3F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Кузнецов Александр Александрович (ИНН 732001976904, СНИЛС ПФ РФ 121-283-683 32, номер в сводном реестре 10069), член Ассоциации Ведущих Арбитражных Управляющих «Достояние» (ОГРН СРО 1117800013000, ИНН СРО 7811290230, адрес: 196191, Санкт-Петербург, площадь Конституции, д. 7, офис 315)</w:t>
            </w:r>
            <w:r w:rsidRPr="00C53D3F">
              <w:rPr>
                <w:rFonts w:ascii="Times New Roman" w:hAnsi="Times New Roman" w:cs="Times New Roman"/>
                <w:color w:val="333333"/>
              </w:rPr>
              <w:t xml:space="preserve">, действующий на основании </w:t>
            </w:r>
            <w:r w:rsidRPr="00C53D3F">
              <w:rPr>
                <w:rFonts w:ascii="Times New Roman" w:hAnsi="Times New Roman" w:cs="Times New Roman"/>
              </w:rPr>
              <w:t xml:space="preserve">Решения </w:t>
            </w:r>
            <w:r w:rsidRPr="00C53D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Арбитражного суда Ульяновской области по делу №А72-4770/2017 от 13.06.2017г.</w:t>
            </w:r>
            <w:r w:rsidRPr="00C53D3F">
              <w:rPr>
                <w:rFonts w:ascii="Times New Roman" w:hAnsi="Times New Roman" w:cs="Times New Roman"/>
              </w:rPr>
              <w:t>; в соответствии Положением о начальной продажной цене</w:t>
            </w:r>
            <w:proofErr w:type="gramEnd"/>
            <w:r w:rsidRPr="00C53D3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53D3F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C53D3F">
              <w:rPr>
                <w:rFonts w:ascii="Times New Roman" w:hAnsi="Times New Roman" w:cs="Times New Roman"/>
              </w:rPr>
              <w:t xml:space="preserve"> и условиях проведения торгов по продаже имущества Лебедева Д.Я., заложенного Банку МБСП (АО) от 18.07.2018г.</w:t>
            </w:r>
          </w:p>
          <w:p w:rsidR="00841163" w:rsidRPr="00C53D3F" w:rsidRDefault="00841163" w:rsidP="00841163">
            <w:pPr>
              <w:rPr>
                <w:rFonts w:ascii="Times New Roman" w:hAnsi="Times New Roman" w:cs="Times New Roman"/>
                <w:bCs/>
              </w:rPr>
            </w:pPr>
            <w:r w:rsidRPr="00C53D3F">
              <w:rPr>
                <w:rFonts w:ascii="Times New Roman" w:hAnsi="Times New Roman" w:cs="Times New Roman"/>
                <w:bCs/>
              </w:rPr>
              <w:t>Кузнецов А.А. __________</w:t>
            </w:r>
          </w:p>
          <w:p w:rsidR="00841163" w:rsidRPr="002F0653" w:rsidRDefault="00841163" w:rsidP="00240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841163" w:rsidRPr="00C53D3F" w:rsidRDefault="00841163" w:rsidP="00A578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4C6E" w:rsidRPr="006A4B23" w:rsidRDefault="009E4C6E" w:rsidP="009E4C6E">
      <w:pPr>
        <w:rPr>
          <w:sz w:val="24"/>
          <w:szCs w:val="24"/>
        </w:rPr>
      </w:pPr>
    </w:p>
    <w:p w:rsidR="00940621" w:rsidRDefault="00940621"/>
    <w:sectPr w:rsidR="00940621" w:rsidSect="001E0E5C">
      <w:pgSz w:w="11906" w:h="16838"/>
      <w:pgMar w:top="709" w:right="96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02"/>
    <w:rsid w:val="00034334"/>
    <w:rsid w:val="00081B7E"/>
    <w:rsid w:val="000A74B9"/>
    <w:rsid w:val="000B61D2"/>
    <w:rsid w:val="000D5171"/>
    <w:rsid w:val="000E10CD"/>
    <w:rsid w:val="002067A5"/>
    <w:rsid w:val="002439DB"/>
    <w:rsid w:val="00247D47"/>
    <w:rsid w:val="002735B0"/>
    <w:rsid w:val="002833F2"/>
    <w:rsid w:val="002B1ECE"/>
    <w:rsid w:val="002F0653"/>
    <w:rsid w:val="00335A02"/>
    <w:rsid w:val="003603C6"/>
    <w:rsid w:val="00372775"/>
    <w:rsid w:val="003C309F"/>
    <w:rsid w:val="003F4D33"/>
    <w:rsid w:val="00423ADE"/>
    <w:rsid w:val="004B6955"/>
    <w:rsid w:val="005F25ED"/>
    <w:rsid w:val="00706DC7"/>
    <w:rsid w:val="007F618E"/>
    <w:rsid w:val="00841163"/>
    <w:rsid w:val="008A4895"/>
    <w:rsid w:val="00926081"/>
    <w:rsid w:val="00940621"/>
    <w:rsid w:val="009E4C6E"/>
    <w:rsid w:val="00A37EA0"/>
    <w:rsid w:val="00A7349A"/>
    <w:rsid w:val="00B362EB"/>
    <w:rsid w:val="00C06D5C"/>
    <w:rsid w:val="00C34ECC"/>
    <w:rsid w:val="00CD62C7"/>
    <w:rsid w:val="00D45D0E"/>
    <w:rsid w:val="00D94AA3"/>
    <w:rsid w:val="00E463E5"/>
    <w:rsid w:val="00E77B25"/>
    <w:rsid w:val="00F22528"/>
    <w:rsid w:val="00F53216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35A02"/>
  </w:style>
  <w:style w:type="paragraph" w:styleId="a3">
    <w:name w:val="Normal (Web)"/>
    <w:basedOn w:val="a"/>
    <w:uiPriority w:val="99"/>
    <w:unhideWhenUsed/>
    <w:rsid w:val="003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335A02"/>
  </w:style>
  <w:style w:type="paragraph" w:styleId="a4">
    <w:name w:val="List Paragraph"/>
    <w:basedOn w:val="a"/>
    <w:uiPriority w:val="34"/>
    <w:qFormat/>
    <w:rsid w:val="00C06D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06D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0D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6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25</cp:revision>
  <dcterms:created xsi:type="dcterms:W3CDTF">2014-06-23T06:26:00Z</dcterms:created>
  <dcterms:modified xsi:type="dcterms:W3CDTF">2020-05-19T10:58:00Z</dcterms:modified>
</cp:coreProperties>
</file>