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2EFF69CC"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0D6C2D">
        <w:rPr>
          <w:rFonts w:ascii="Times New Roman" w:hAnsi="Times New Roman" w:cs="Times New Roman"/>
          <w:b/>
          <w:sz w:val="24"/>
          <w:szCs w:val="24"/>
        </w:rPr>
        <w:t>19</w:t>
      </w:r>
      <w:r w:rsidR="0079447A">
        <w:rPr>
          <w:rFonts w:ascii="Times New Roman" w:hAnsi="Times New Roman" w:cs="Times New Roman"/>
          <w:b/>
          <w:sz w:val="24"/>
          <w:szCs w:val="24"/>
        </w:rPr>
        <w:t>.</w:t>
      </w:r>
      <w:r w:rsidR="000D6C2D">
        <w:rPr>
          <w:rFonts w:ascii="Times New Roman" w:hAnsi="Times New Roman" w:cs="Times New Roman"/>
          <w:b/>
          <w:sz w:val="24"/>
          <w:szCs w:val="24"/>
        </w:rPr>
        <w:t>10</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 xml:space="preserve">.00 (мск) на </w:t>
      </w:r>
      <w:r w:rsidR="000D6C2D">
        <w:rPr>
          <w:rFonts w:ascii="Times New Roman" w:hAnsi="Times New Roman" w:cs="Times New Roman"/>
          <w:b/>
          <w:sz w:val="24"/>
          <w:szCs w:val="24"/>
        </w:rPr>
        <w:t>28</w:t>
      </w:r>
      <w:r w:rsidR="0079447A" w:rsidRPr="000719C3">
        <w:rPr>
          <w:rFonts w:ascii="Times New Roman" w:hAnsi="Times New Roman" w:cs="Times New Roman"/>
          <w:b/>
          <w:sz w:val="24"/>
          <w:szCs w:val="24"/>
        </w:rPr>
        <w:t>.</w:t>
      </w:r>
      <w:r w:rsidR="000D6C2D">
        <w:rPr>
          <w:rFonts w:ascii="Times New Roman" w:hAnsi="Times New Roman" w:cs="Times New Roman"/>
          <w:b/>
          <w:sz w:val="24"/>
          <w:szCs w:val="24"/>
        </w:rPr>
        <w:t>10</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(мск)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8947A1" w:rsidRPr="008947A1">
        <w:rPr>
          <w:rFonts w:ascii="Times New Roman" w:hAnsi="Times New Roman" w:cs="Times New Roman"/>
          <w:b/>
          <w:sz w:val="24"/>
          <w:szCs w:val="24"/>
        </w:rPr>
        <w:t>РАД-23557</w:t>
      </w:r>
      <w:r w:rsidR="008947A1">
        <w:rPr>
          <w:rFonts w:ascii="Times New Roman" w:hAnsi="Times New Roman" w:cs="Times New Roman"/>
          <w:b/>
          <w:sz w:val="24"/>
          <w:szCs w:val="24"/>
        </w:rPr>
        <w:t>2</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3998A9C4" w14:textId="77777777" w:rsidR="008947A1" w:rsidRPr="008947A1" w:rsidRDefault="008947A1" w:rsidP="008947A1">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8947A1">
        <w:rPr>
          <w:rFonts w:ascii="Times New Roman" w:eastAsia="SimSun" w:hAnsi="Times New Roman" w:cs="Times New Roman"/>
          <w:b/>
          <w:kern w:val="1"/>
          <w:sz w:val="24"/>
          <w:szCs w:val="24"/>
          <w:u w:val="single"/>
          <w:lang w:eastAsia="hi-IN" w:bidi="hi-IN"/>
        </w:rPr>
        <w:t xml:space="preserve">Лот №1: </w:t>
      </w:r>
    </w:p>
    <w:p w14:paraId="30B59786" w14:textId="77777777" w:rsidR="008947A1" w:rsidRPr="008947A1" w:rsidRDefault="008947A1" w:rsidP="008947A1">
      <w:pPr>
        <w:widowControl w:val="0"/>
        <w:suppressAutoHyphens/>
        <w:spacing w:after="0" w:line="240" w:lineRule="auto"/>
        <w:jc w:val="both"/>
        <w:rPr>
          <w:rFonts w:ascii="Times New Roman" w:eastAsia="TimesNewRomanPSMT"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Объект 1: Нежилое помещение, назначение: нежилое помещение, площадь: 1793,9 кв.м., номер, тип этажа, на котором расположено помещение: Подвал № подвал, Этаж № 1, Этаж № 2, Этаж № 3, Этаж № 4, Этаж № 5, расположенное по адресу: Саратовская область, г. Саратов, ул. им. Горького А.М., д. 43, кадастровый номер 64:48:030460:1494;</w:t>
      </w:r>
    </w:p>
    <w:p w14:paraId="4182C8EB" w14:textId="77777777" w:rsidR="008947A1" w:rsidRPr="008947A1" w:rsidRDefault="008947A1" w:rsidP="008947A1">
      <w:pPr>
        <w:widowControl w:val="0"/>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Объект 2: 876/1000 доли в праве общей долевой собственности на земельный участок общей площадью 705 кв.м, кадастровый номер 64:48:030460:63, категория земель: земли населенных пунктов, разрешенное использование: встроенное пом. магазина, здание банка, расположенный по адресу: Саратовская область, г. Саратов, ул. им. Горького А.М., 43</w:t>
      </w:r>
    </w:p>
    <w:p w14:paraId="5162C606" w14:textId="77777777" w:rsidR="008947A1" w:rsidRPr="008947A1" w:rsidRDefault="008947A1" w:rsidP="008947A1">
      <w:pPr>
        <w:widowControl w:val="0"/>
        <w:suppressAutoHyphens/>
        <w:spacing w:after="0" w:line="240" w:lineRule="auto"/>
        <w:jc w:val="both"/>
        <w:rPr>
          <w:rFonts w:ascii="Times New Roman" w:eastAsia="SimSun" w:hAnsi="Times New Roman" w:cs="Tahoma"/>
          <w:kern w:val="1"/>
          <w:sz w:val="24"/>
          <w:szCs w:val="24"/>
          <w:lang w:eastAsia="hi-IN" w:bidi="hi-IN"/>
        </w:rPr>
      </w:pPr>
    </w:p>
    <w:p w14:paraId="5553A82C"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Лота №1 – 53 360 000 руб., с учетом НДС 20%, в том числе:</w:t>
      </w:r>
    </w:p>
    <w:p w14:paraId="05679194"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Объекта 1 – 51 880 000 руб., с учетом НДС 20%.</w:t>
      </w:r>
    </w:p>
    <w:p w14:paraId="71489C53"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Объекта 3 – 1 480 000 руб., НДС не облагается.</w:t>
      </w:r>
    </w:p>
    <w:p w14:paraId="09A219E3"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Сумма задатка – 5 336 000 руб.</w:t>
      </w:r>
    </w:p>
    <w:p w14:paraId="2AC7C526"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 xml:space="preserve">Шаг аукциона – 1 000 000 руб. </w:t>
      </w:r>
    </w:p>
    <w:p w14:paraId="4CE318AC"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3F365E78" w14:textId="77777777" w:rsidR="008947A1" w:rsidRPr="008947A1" w:rsidRDefault="008947A1" w:rsidP="008947A1">
      <w:pPr>
        <w:widowControl w:val="0"/>
        <w:suppressAutoHyphens/>
        <w:spacing w:after="0" w:line="240" w:lineRule="auto"/>
        <w:rPr>
          <w:rFonts w:ascii="Times New Roman" w:eastAsia="SimSun" w:hAnsi="Times New Roman" w:cs="Tahoma"/>
          <w:b/>
          <w:kern w:val="1"/>
          <w:sz w:val="24"/>
          <w:szCs w:val="24"/>
          <w:lang w:eastAsia="hi-IN" w:bidi="hi-IN"/>
        </w:rPr>
      </w:pPr>
      <w:r w:rsidRPr="008947A1">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3D2EF39" w14:textId="77777777" w:rsidR="008947A1" w:rsidRPr="008947A1" w:rsidRDefault="008947A1" w:rsidP="008947A1">
      <w:pPr>
        <w:widowControl w:val="0"/>
        <w:suppressAutoHyphens/>
        <w:spacing w:after="0" w:line="240" w:lineRule="auto"/>
        <w:rPr>
          <w:rFonts w:ascii="Times New Roman" w:eastAsia="SimSun" w:hAnsi="Times New Roman" w:cs="Tahoma"/>
          <w:b/>
          <w:kern w:val="1"/>
          <w:sz w:val="24"/>
          <w:szCs w:val="24"/>
          <w:lang w:eastAsia="hi-IN" w:bidi="hi-IN"/>
        </w:rPr>
      </w:pPr>
    </w:p>
    <w:p w14:paraId="6E301813"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46187DD9"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1. Объект 1 является памятником культурного наследия (памятник истории и культуры) в соответствии с охранным обязательствам №10-01-03/4322-2 от 28.10.2014г.</w:t>
      </w:r>
    </w:p>
    <w:p w14:paraId="34A0CBDE"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2. Действующего договора аренды, не подлежащего государственной регистрации: </w:t>
      </w:r>
    </w:p>
    <w:p w14:paraId="17B9DBEB"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краткосрочный договор аренды нежилого помещения № 310/16 от 26.12.2016 г., заключенный с ПАО «Мегафон», срок аренды 11 месяцев с пролонгацией, общая площадь помещений 18 кв. м., расположенных на 5 этаже Объекта 1, ежемесячная арендная плата составляет 21 024 рубля, в т.ч. НДС 20%.</w:t>
      </w:r>
    </w:p>
    <w:p w14:paraId="503678CC"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3. </w:t>
      </w:r>
      <w:bookmarkStart w:id="0" w:name="_Hlk46933883"/>
      <w:r w:rsidRPr="008947A1">
        <w:rPr>
          <w:rFonts w:ascii="Times New Roman" w:eastAsia="SimSun" w:hAnsi="Times New Roman" w:cs="Tahoma"/>
          <w:color w:val="000000"/>
          <w:kern w:val="1"/>
          <w:sz w:val="24"/>
          <w:szCs w:val="24"/>
          <w:shd w:val="clear" w:color="auto" w:fill="FFFFFF"/>
          <w:lang w:eastAsia="hi-IN" w:bidi="hi-IN"/>
        </w:rPr>
        <w:t>Обязательным условием является заключение с Победителем/Единственным участником аукциона договора аренды нежилых помещений части Объекта 1, расположенных на 1,2,3,4 этажах</w:t>
      </w:r>
      <w:r w:rsidRPr="008947A1">
        <w:rPr>
          <w:rFonts w:ascii="Times New Roman" w:eastAsia="SimSun" w:hAnsi="Times New Roman" w:cs="Tahoma"/>
          <w:kern w:val="1"/>
          <w:sz w:val="24"/>
          <w:szCs w:val="24"/>
          <w:lang w:eastAsia="hi-IN" w:bidi="hi-IN"/>
        </w:rPr>
        <w:t xml:space="preserve"> </w:t>
      </w:r>
      <w:r w:rsidRPr="008947A1">
        <w:rPr>
          <w:rFonts w:ascii="Times New Roman" w:eastAsia="SimSun" w:hAnsi="Times New Roman" w:cs="Tahoma"/>
          <w:color w:val="000000"/>
          <w:kern w:val="1"/>
          <w:sz w:val="24"/>
          <w:szCs w:val="24"/>
          <w:shd w:val="clear" w:color="auto" w:fill="FFFFFF"/>
          <w:lang w:eastAsia="hi-IN" w:bidi="hi-IN"/>
        </w:rPr>
        <w:t>для осуществления банковской деятельности, одновременно с заключением договора купли-продажи Объекта 1 на следующих условиях и по форме, являющейся приложением к аукционной документации:</w:t>
      </w:r>
    </w:p>
    <w:bookmarkEnd w:id="0"/>
    <w:p w14:paraId="54C50D50"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объектом аренды является часть Объекта 1 площадью не более 1029 кв. м., состоящая из:</w:t>
      </w:r>
    </w:p>
    <w:p w14:paraId="269CA2C9"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 1,2, 4-13, 15-19 общей площадью 176 кв.м. расположенных на первом этаже, </w:t>
      </w:r>
    </w:p>
    <w:p w14:paraId="621DC1FF"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№№2-13, 15-20 общей площадью 383,1 кв.м. расположенных на втором этаже, </w:t>
      </w:r>
    </w:p>
    <w:p w14:paraId="2AA850B2"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 3-13, 17 общей площадью 158,9 кв.м. расположенных на третьем этаже, </w:t>
      </w:r>
    </w:p>
    <w:p w14:paraId="162C7636"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комнат №№ 2-12 общей площадью 311 кв.м. расположенных на четвертом этаже.</w:t>
      </w:r>
    </w:p>
    <w:p w14:paraId="42BFBC46"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Срок аренды договора аренды– 10 (десять) лет.</w:t>
      </w:r>
    </w:p>
    <w:p w14:paraId="50A6AE48"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Арендная плата за 1 календарный месяц за Часть Объекта 1 общей площадью 1029 кв. м, составит не более 525 814 (Пятьсот двадцать пять тысяч восемьсот четырнадцать) руб. 20 копеек, в том числе:</w:t>
      </w:r>
    </w:p>
    <w:p w14:paraId="2578ECBB"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1 этажа 681 (Шестьсот восемьдесят один) руб. 30 копеек, в т.ч. НДС 20%, итого за помещение первого этажа, площадью 176 кв. м. в месяц 119 908 (Сто девятнадцать тысяч девятьсот восемь) рублей 80 копеек;</w:t>
      </w:r>
    </w:p>
    <w:p w14:paraId="2B1E7CFB"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2 этажа 475 (Четыреста семьдесят пять) рублей 20 копеек, в т.ч. НДС 20%, итого за помещение второго этажа, площадью 383,1 кв. м. в месяц 182 049 (Сто восемьдесят две тысячи сорок девять) рублей 12 копеек;</w:t>
      </w:r>
    </w:p>
    <w:p w14:paraId="4BAD61C1"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3 этажа 475 (Четыреста семьдесят пять) рублей 20 копеек, в т.ч. НДС 20%, итого за помещение третьего этажа, площадью 158,9 кв. м. в месяц 75 509 (Семьдесят пять тысяч пятьсот девять) рублей 28 копеек;</w:t>
      </w:r>
    </w:p>
    <w:p w14:paraId="558C0845"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за 1 кв.м. помещений 4 этажа 477 (Четыреста семьдесят семь) рублей 00 копеек, в т.ч. НДС 20%, </w:t>
      </w:r>
      <w:r w:rsidRPr="008947A1">
        <w:rPr>
          <w:rFonts w:ascii="Times New Roman" w:eastAsia="SimSun" w:hAnsi="Times New Roman" w:cs="Tahoma"/>
          <w:kern w:val="1"/>
          <w:sz w:val="24"/>
          <w:szCs w:val="24"/>
          <w:lang w:eastAsia="hi-IN" w:bidi="hi-IN"/>
        </w:rPr>
        <w:lastRenderedPageBreak/>
        <w:t>итого за помещение четвертого этажа, площадью 311 кв. м. в месяц 148 347 (Сто сорок восемь тысяч триста сорок семь) рублей 00 копеек;</w:t>
      </w:r>
    </w:p>
    <w:p w14:paraId="78263321"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Арендная плата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1 за исключением Части Объекта 1, очистку кровли Здания, в котором находится Часть Объекта 1,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1 территории, внутреннюю уборку Части объекта 1, вывоз ТКО, дератизацию и дезинсекцию Части объекта 1, техническое обслуживание систем теплоснабжения, энергоснабжения, холодного водоснабжения, водоотведения Части Объекта 1);</w:t>
      </w:r>
    </w:p>
    <w:p w14:paraId="6C8460B0"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1 к площади всего Объекта 1;</w:t>
      </w:r>
    </w:p>
    <w:p w14:paraId="2D7E28C3"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1, внутренней уборке Части Объекта 1, уборке прилегающей к Части Объекта 1 территории, техническому обслуживанию систем теплоснабжения, энергоснабжения, холодного водоснабжения, водоотведения Части Объекта 1 оплачиваются Арендатором самостоятельно на основании отдельно заключенных договоров;</w:t>
      </w:r>
    </w:p>
    <w:p w14:paraId="5BEE9F2C"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Арендатор вправе изменить, в т. ч. уменьшить, арендуемую площадь Части Объекта 1,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1 оформляется письменно в виде дополнительного соглашения к Договору;</w:t>
      </w:r>
    </w:p>
    <w:p w14:paraId="6C5D4F1F" w14:textId="77777777" w:rsidR="008947A1" w:rsidRPr="008947A1" w:rsidRDefault="008947A1" w:rsidP="008947A1">
      <w:pPr>
        <w:widowControl w:val="0"/>
        <w:numPr>
          <w:ilvl w:val="0"/>
          <w:numId w:val="9"/>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52B146EE"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75FAFD3D"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использует Часть Объекта 1 не по назначению либо с неоднократным существенным нарушением правил пользования Частью Объекта 1;</w:t>
      </w:r>
    </w:p>
    <w:p w14:paraId="38D1F2C4"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более двух раз подряд по истечении установленного Договором срока платежа не вносит арендную плату;</w:t>
      </w:r>
    </w:p>
    <w:p w14:paraId="695B085E"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p>
    <w:p w14:paraId="645CDCB5"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Стоимость произведенных Арендатором за счет собственных средств и с согласия Арендодателя улучшений арендованной Части Объекта 1, не отделимых без вреда для Части Объекта 1,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w:t>
      </w:r>
      <w:r w:rsidRPr="008947A1">
        <w:rPr>
          <w:rFonts w:ascii="Times New Roman" w:eastAsia="SimSun" w:hAnsi="Times New Roman" w:cs="Tahoma"/>
          <w:kern w:val="1"/>
          <w:sz w:val="24"/>
          <w:szCs w:val="24"/>
          <w:lang w:eastAsia="hi-IN" w:bidi="hi-IN"/>
        </w:rPr>
        <w:lastRenderedPageBreak/>
        <w:t>стоимость согласованных с ним неотделимых улучшений в Часть Объекта 1.</w:t>
      </w:r>
    </w:p>
    <w:p w14:paraId="3DEC4927" w14:textId="77777777" w:rsidR="008947A1" w:rsidRDefault="008947A1" w:rsidP="0079447A">
      <w:pPr>
        <w:spacing w:after="0" w:line="240" w:lineRule="auto"/>
        <w:jc w:val="center"/>
        <w:rPr>
          <w:rFonts w:ascii="Times New Roman" w:hAnsi="Times New Roman" w:cs="Times New Roman"/>
          <w:b/>
          <w:bCs/>
          <w:sz w:val="24"/>
          <w:szCs w:val="24"/>
        </w:rPr>
      </w:pPr>
    </w:p>
    <w:p w14:paraId="0E71EAA5" w14:textId="4B806253"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8947A1">
        <w:rPr>
          <w:rFonts w:ascii="Times New Roman" w:hAnsi="Times New Roman" w:cs="Times New Roman"/>
          <w:b/>
          <w:bCs/>
          <w:sz w:val="24"/>
          <w:szCs w:val="24"/>
        </w:rPr>
        <w:t>28</w:t>
      </w:r>
      <w:r w:rsidR="007035AF">
        <w:rPr>
          <w:rFonts w:ascii="Times New Roman" w:hAnsi="Times New Roman" w:cs="Times New Roman"/>
          <w:b/>
          <w:bCs/>
          <w:sz w:val="24"/>
          <w:szCs w:val="24"/>
        </w:rPr>
        <w:t xml:space="preserve"> </w:t>
      </w:r>
      <w:r w:rsidR="008947A1">
        <w:rPr>
          <w:rFonts w:ascii="Times New Roman" w:hAnsi="Times New Roman" w:cs="Times New Roman"/>
          <w:b/>
          <w:bCs/>
          <w:sz w:val="24"/>
          <w:szCs w:val="24"/>
        </w:rPr>
        <w:t>ок</w:t>
      </w:r>
      <w:r w:rsidR="007035AF">
        <w:rPr>
          <w:rFonts w:ascii="Times New Roman" w:hAnsi="Times New Roman" w:cs="Times New Roman"/>
          <w:b/>
          <w:bCs/>
          <w:sz w:val="24"/>
          <w:szCs w:val="24"/>
        </w:rPr>
        <w:t>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7DF32F8E" w:rsidR="0079447A" w:rsidRPr="002F35E3" w:rsidRDefault="00D444A5" w:rsidP="0079447A">
      <w:pPr>
        <w:spacing w:after="0" w:line="240" w:lineRule="auto"/>
        <w:jc w:val="center"/>
        <w:rPr>
          <w:rFonts w:ascii="Times New Roman" w:hAnsi="Times New Roman" w:cs="Times New Roman"/>
          <w:b/>
          <w:bCs/>
          <w:sz w:val="24"/>
          <w:szCs w:val="24"/>
        </w:rPr>
      </w:pPr>
      <w:r w:rsidRPr="00D444A5">
        <w:rPr>
          <w:rFonts w:ascii="Times New Roman" w:hAnsi="Times New Roman" w:cs="Times New Roman"/>
          <w:b/>
          <w:bCs/>
          <w:sz w:val="24"/>
          <w:szCs w:val="24"/>
        </w:rPr>
        <w:t xml:space="preserve">Срок окончания приема заявок продлен </w:t>
      </w:r>
      <w:r w:rsidR="0079447A" w:rsidRPr="002F35E3">
        <w:rPr>
          <w:rFonts w:ascii="Times New Roman" w:hAnsi="Times New Roman" w:cs="Times New Roman"/>
          <w:b/>
          <w:bCs/>
          <w:sz w:val="24"/>
          <w:szCs w:val="24"/>
        </w:rPr>
        <w:t xml:space="preserve">по </w:t>
      </w:r>
      <w:r w:rsidR="008947A1">
        <w:rPr>
          <w:rFonts w:ascii="Times New Roman" w:hAnsi="Times New Roman" w:cs="Times New Roman"/>
          <w:b/>
          <w:bCs/>
          <w:sz w:val="24"/>
          <w:szCs w:val="24"/>
        </w:rPr>
        <w:t>27</w:t>
      </w:r>
      <w:r w:rsidR="0079447A"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0079447A"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0079447A" w:rsidRPr="002F35E3">
        <w:rPr>
          <w:rFonts w:ascii="Times New Roman" w:hAnsi="Times New Roman" w:cs="Times New Roman"/>
          <w:b/>
          <w:bCs/>
          <w:sz w:val="24"/>
          <w:szCs w:val="24"/>
        </w:rPr>
        <w:t xml:space="preserve"> до 15:00</w:t>
      </w:r>
      <w:r>
        <w:rPr>
          <w:rFonts w:ascii="Times New Roman" w:hAnsi="Times New Roman" w:cs="Times New Roman"/>
          <w:b/>
          <w:bCs/>
          <w:sz w:val="24"/>
          <w:szCs w:val="24"/>
        </w:rPr>
        <w:t xml:space="preserve"> (мск)</w:t>
      </w:r>
      <w:r w:rsidR="0079447A" w:rsidRPr="002F35E3">
        <w:rPr>
          <w:rFonts w:ascii="Times New Roman" w:hAnsi="Times New Roman" w:cs="Times New Roman"/>
          <w:b/>
          <w:bCs/>
          <w:sz w:val="24"/>
          <w:szCs w:val="24"/>
        </w:rPr>
        <w:t>.</w:t>
      </w:r>
    </w:p>
    <w:p w14:paraId="5C17F0D5" w14:textId="258C15C6"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8947A1">
        <w:rPr>
          <w:rFonts w:ascii="Times New Roman" w:hAnsi="Times New Roman" w:cs="Times New Roman"/>
          <w:b/>
          <w:bCs/>
          <w:sz w:val="24"/>
          <w:szCs w:val="24"/>
        </w:rPr>
        <w:t>26</w:t>
      </w:r>
      <w:r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6BE0390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8947A1">
        <w:rPr>
          <w:rFonts w:ascii="Times New Roman" w:hAnsi="Times New Roman" w:cs="Times New Roman"/>
          <w:b/>
          <w:bCs/>
          <w:sz w:val="24"/>
          <w:szCs w:val="24"/>
        </w:rPr>
        <w:t>27</w:t>
      </w:r>
      <w:r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w:t>
      </w:r>
      <w:proofErr w:type="gramStart"/>
      <w:r w:rsidRPr="002A0B80">
        <w:rPr>
          <w:rFonts w:ascii="Times New Roman" w:hAnsi="Times New Roman" w:cs="Times New Roman"/>
          <w:bCs/>
          <w:sz w:val="20"/>
          <w:szCs w:val="20"/>
        </w:rPr>
        <w:t>в настоящем информационном сообщении</w:t>
      </w:r>
      <w:proofErr w:type="gramEnd"/>
      <w:r w:rsidRPr="002A0B80">
        <w:rPr>
          <w:rFonts w:ascii="Times New Roman" w:hAnsi="Times New Roman" w:cs="Times New Roman"/>
          <w:bCs/>
          <w:sz w:val="20"/>
          <w:szCs w:val="20"/>
        </w:rPr>
        <w:t xml:space="preserve">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A3C233D"/>
    <w:multiLevelType w:val="hybridMultilevel"/>
    <w:tmpl w:val="36A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4"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B697D"/>
    <w:multiLevelType w:val="hybridMultilevel"/>
    <w:tmpl w:val="741C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2C81"/>
    <w:rsid w:val="00096194"/>
    <w:rsid w:val="000A37FE"/>
    <w:rsid w:val="000A599F"/>
    <w:rsid w:val="000C184A"/>
    <w:rsid w:val="000C2152"/>
    <w:rsid w:val="000D6C2D"/>
    <w:rsid w:val="001132A3"/>
    <w:rsid w:val="00143576"/>
    <w:rsid w:val="001812C3"/>
    <w:rsid w:val="00182E52"/>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41BF"/>
    <w:rsid w:val="004A5274"/>
    <w:rsid w:val="004C633E"/>
    <w:rsid w:val="004E05EB"/>
    <w:rsid w:val="005048FC"/>
    <w:rsid w:val="005428E1"/>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632AE"/>
    <w:rsid w:val="00863D5D"/>
    <w:rsid w:val="00864F36"/>
    <w:rsid w:val="00875C34"/>
    <w:rsid w:val="008947A1"/>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B1F00"/>
    <w:rsid w:val="00CC710F"/>
    <w:rsid w:val="00D10963"/>
    <w:rsid w:val="00D37C78"/>
    <w:rsid w:val="00D444A5"/>
    <w:rsid w:val="00D50DDD"/>
    <w:rsid w:val="00D50FA3"/>
    <w:rsid w:val="00D51245"/>
    <w:rsid w:val="00D62F6E"/>
    <w:rsid w:val="00DA7040"/>
    <w:rsid w:val="00DD7739"/>
    <w:rsid w:val="00DF6688"/>
    <w:rsid w:val="00E0014C"/>
    <w:rsid w:val="00E008AC"/>
    <w:rsid w:val="00E15D88"/>
    <w:rsid w:val="00E1613E"/>
    <w:rsid w:val="00E513E1"/>
    <w:rsid w:val="00E5343B"/>
    <w:rsid w:val="00E70664"/>
    <w:rsid w:val="00EA4607"/>
    <w:rsid w:val="00EA4DD6"/>
    <w:rsid w:val="00EB6AB8"/>
    <w:rsid w:val="00F22122"/>
    <w:rsid w:val="00F341FD"/>
    <w:rsid w:val="00F579B4"/>
    <w:rsid w:val="00F60F29"/>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4+Lf+QiJ8py09mezQnxNWXHY4+nEDZcdlW0HHDcecEo=</DigestValue>
    </Reference>
    <Reference Type="http://www.w3.org/2000/09/xmldsig#Object" URI="#idOfficeObject">
      <DigestMethod Algorithm="urn:ietf:params:xml:ns:cpxmlsec:algorithms:gostr34112012-256"/>
      <DigestValue>TBPvcueEFsE1xX78ClIlCMpJyDic3rs5+SltntwiqmU=</DigestValue>
    </Reference>
    <Reference Type="http://uri.etsi.org/01903#SignedProperties" URI="#idSignedProperties">
      <Transforms>
        <Transform Algorithm="http://www.w3.org/TR/2001/REC-xml-c14n-20010315"/>
      </Transforms>
      <DigestMethod Algorithm="urn:ietf:params:xml:ns:cpxmlsec:algorithms:gostr34112012-256"/>
      <DigestValue>u9FKhs4cs6znAPEQBmPvCWLEAHQrSqbQkwfgX0IRiBI=</DigestValue>
    </Reference>
  </SignedInfo>
  <SignatureValue>B7qvTKkE1YpuQssyDPicCarmmFW94b60ho2YQSUPb6qP+9I64zUOO9DOJZ+8ZluW
R5NzuN79t8yKfMi1qD9zBg==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DGG4XJqzZI0sPt+Bal3DT77xu60=</DigestValue>
      </Reference>
      <Reference URI="/word/fontTable.xml?ContentType=application/vnd.openxmlformats-officedocument.wordprocessingml.fontTable+xml">
        <DigestMethod Algorithm="http://www.w3.org/2000/09/xmldsig#sha1"/>
        <DigestValue>Tv6KOS14RUA+5e0sr81T1fqGnkE=</DigestValue>
      </Reference>
      <Reference URI="/word/numbering.xml?ContentType=application/vnd.openxmlformats-officedocument.wordprocessingml.numbering+xml">
        <DigestMethod Algorithm="http://www.w3.org/2000/09/xmldsig#sha1"/>
        <DigestValue>UQxUPBhDGALanWpNawVBfh3sGpg=</DigestValue>
      </Reference>
      <Reference URI="/word/settings.xml?ContentType=application/vnd.openxmlformats-officedocument.wordprocessingml.settings+xml">
        <DigestMethod Algorithm="http://www.w3.org/2000/09/xmldsig#sha1"/>
        <DigestValue>Phsp2kqya1h7FsooxhjMxmryBqQ=</DigestValue>
      </Reference>
      <Reference URI="/word/styles.xml?ContentType=application/vnd.openxmlformats-officedocument.wordprocessingml.styles+xml">
        <DigestMethod Algorithm="http://www.w3.org/2000/09/xmldsig#sha1"/>
        <DigestValue>7wCCX/jwAPbfeqJTCTeBUtiDtI0=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Ia9s7g7LorW9UB3cnJgM16FxHHQ=</DigestValue>
      </Reference>
    </Manifest>
    <SignatureProperties>
      <SignatureProperty Id="idSignatureTime" Target="#idPackageSignature">
        <mdssi:SignatureTime xmlns:mdssi="http://schemas.openxmlformats.org/package/2006/digital-signature">
          <mdssi:Format>YYYY-MM-DDThh:mm:ssTZD</mdssi:Format>
          <mdssi:Value>2020-10-15T13:01:43Z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16.0.13231/21</OfficeVersion>
          <ApplicationVersion>16.0.13231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2020-10-15T13:01:43Z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3</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cp:revision>
  <cp:lastPrinted>2016-05-10T14:07:00Z</cp:lastPrinted>
  <dcterms:created xsi:type="dcterms:W3CDTF">2020-10-15T12:48:00Z</dcterms:created>
  <dcterms:modified xsi:type="dcterms:W3CDTF">2020-10-15T12:56:00Z</dcterms:modified>
</cp:coreProperties>
</file>