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B7C7"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EFB5702" w14:textId="77777777" w:rsidR="00D93F46" w:rsidRPr="008D276B" w:rsidRDefault="00D93F46" w:rsidP="00D93F46">
      <w:pPr>
        <w:jc w:val="center"/>
        <w:rPr>
          <w:rFonts w:cs="Times New Roman"/>
          <w:b/>
          <w:sz w:val="28"/>
          <w:szCs w:val="28"/>
        </w:rPr>
      </w:pPr>
    </w:p>
    <w:p w14:paraId="6B45E288" w14:textId="65669814"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563FA3">
        <w:rPr>
          <w:rFonts w:eastAsia="Times New Roman" w:cs="Times New Roman"/>
          <w:b/>
          <w:bCs/>
          <w:lang w:eastAsia="ru-RU"/>
        </w:rPr>
        <w:t>19</w:t>
      </w:r>
      <w:r w:rsidR="003F390B">
        <w:rPr>
          <w:rFonts w:eastAsia="Times New Roman" w:cs="Times New Roman"/>
          <w:b/>
          <w:bCs/>
          <w:lang w:eastAsia="ru-RU"/>
        </w:rPr>
        <w:t xml:space="preserve"> </w:t>
      </w:r>
      <w:r w:rsidR="00B223E4">
        <w:rPr>
          <w:rFonts w:eastAsia="Times New Roman" w:cs="Times New Roman"/>
          <w:b/>
          <w:bCs/>
          <w:lang w:eastAsia="ru-RU"/>
        </w:rPr>
        <w:t>октября</w:t>
      </w:r>
      <w:r w:rsidR="003F390B">
        <w:rPr>
          <w:rFonts w:eastAsia="Times New Roman" w:cs="Times New Roman"/>
          <w:b/>
          <w:bCs/>
          <w:lang w:eastAsia="ru-RU"/>
        </w:rPr>
        <w:t xml:space="preserve"> </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73107071"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58B694C3"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6F75E477"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18CA8B17" w14:textId="6E53BD22"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563FA3">
        <w:rPr>
          <w:rFonts w:eastAsia="Times New Roman" w:cs="Times New Roman"/>
          <w:b/>
          <w:bCs/>
          <w:lang w:eastAsia="ru-RU"/>
        </w:rPr>
        <w:t>17</w:t>
      </w:r>
      <w:r w:rsidRPr="00D43C0C">
        <w:rPr>
          <w:rFonts w:eastAsia="Times New Roman" w:cs="Times New Roman"/>
          <w:b/>
          <w:bCs/>
          <w:lang w:eastAsia="ru-RU"/>
        </w:rPr>
        <w:t>.</w:t>
      </w:r>
      <w:r>
        <w:rPr>
          <w:rFonts w:eastAsia="Times New Roman" w:cs="Times New Roman"/>
          <w:b/>
          <w:bCs/>
          <w:lang w:eastAsia="ru-RU"/>
        </w:rPr>
        <w:t>0</w:t>
      </w:r>
      <w:r w:rsidR="00B223E4">
        <w:rPr>
          <w:rFonts w:eastAsia="Times New Roman" w:cs="Times New Roman"/>
          <w:b/>
          <w:bCs/>
          <w:lang w:eastAsia="ru-RU"/>
        </w:rPr>
        <w:t>9</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563FA3">
        <w:rPr>
          <w:rFonts w:eastAsia="Times New Roman" w:cs="Times New Roman"/>
          <w:b/>
          <w:bCs/>
          <w:lang w:eastAsia="ru-RU"/>
        </w:rPr>
        <w:t>16</w:t>
      </w:r>
      <w:r w:rsidRPr="00D43C0C">
        <w:rPr>
          <w:rFonts w:eastAsia="Times New Roman" w:cs="Times New Roman"/>
          <w:b/>
          <w:bCs/>
          <w:lang w:eastAsia="ru-RU"/>
        </w:rPr>
        <w:t>.</w:t>
      </w:r>
      <w:r w:rsidR="00B223E4">
        <w:rPr>
          <w:rFonts w:eastAsia="Times New Roman" w:cs="Times New Roman"/>
          <w:b/>
          <w:bCs/>
          <w:lang w:eastAsia="ru-RU"/>
        </w:rPr>
        <w:t>1</w:t>
      </w:r>
      <w:r>
        <w:rPr>
          <w:rFonts w:eastAsia="Times New Roman" w:cs="Times New Roman"/>
          <w:b/>
          <w:bCs/>
          <w:lang w:eastAsia="ru-RU"/>
        </w:rPr>
        <w:t>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14:paraId="2D46AD86" w14:textId="45454C0B"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563FA3">
        <w:rPr>
          <w:rFonts w:eastAsia="Times New Roman" w:cs="Times New Roman"/>
          <w:b/>
          <w:bCs/>
          <w:lang w:eastAsia="ru-RU"/>
        </w:rPr>
        <w:t>15</w:t>
      </w:r>
      <w:r w:rsidRPr="00D43C0C">
        <w:rPr>
          <w:rFonts w:eastAsia="Times New Roman" w:cs="Times New Roman"/>
          <w:b/>
          <w:bCs/>
          <w:lang w:eastAsia="ru-RU"/>
        </w:rPr>
        <w:t>.</w:t>
      </w:r>
      <w:r w:rsidR="00AE58F3">
        <w:rPr>
          <w:rFonts w:eastAsia="Times New Roman" w:cs="Times New Roman"/>
          <w:b/>
          <w:bCs/>
          <w:lang w:eastAsia="ru-RU"/>
        </w:rPr>
        <w:t>1</w:t>
      </w:r>
      <w:r>
        <w:rPr>
          <w:rFonts w:eastAsia="Times New Roman" w:cs="Times New Roman"/>
          <w:b/>
          <w:bCs/>
          <w:lang w:eastAsia="ru-RU"/>
        </w:rPr>
        <w:t>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0B7BC20D" w14:textId="2C04A0FB"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563FA3">
        <w:rPr>
          <w:rFonts w:eastAsia="Times New Roman" w:cs="Times New Roman"/>
          <w:b/>
          <w:bCs/>
          <w:lang w:eastAsia="ru-RU"/>
        </w:rPr>
        <w:t>16</w:t>
      </w:r>
      <w:r w:rsidRPr="00D43C0C">
        <w:rPr>
          <w:rFonts w:eastAsia="Times New Roman" w:cs="Times New Roman"/>
          <w:b/>
          <w:bCs/>
          <w:lang w:eastAsia="ru-RU"/>
        </w:rPr>
        <w:t>.</w:t>
      </w:r>
      <w:r w:rsidR="00B223E4">
        <w:rPr>
          <w:rFonts w:eastAsia="Times New Roman" w:cs="Times New Roman"/>
          <w:b/>
          <w:bCs/>
          <w:lang w:eastAsia="ru-RU"/>
        </w:rPr>
        <w:t>1</w:t>
      </w:r>
      <w:r>
        <w:rPr>
          <w:rFonts w:eastAsia="Times New Roman" w:cs="Times New Roman"/>
          <w:b/>
          <w:bCs/>
          <w:lang w:eastAsia="ru-RU"/>
        </w:rPr>
        <w:t>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25D0346E" w14:textId="77777777" w:rsidR="00D93F46" w:rsidRPr="00D43C0C" w:rsidRDefault="00D93F46" w:rsidP="00D93F46">
      <w:pPr>
        <w:jc w:val="center"/>
        <w:rPr>
          <w:rFonts w:eastAsia="Times New Roman" w:cs="Times New Roman"/>
          <w:bCs/>
          <w:sz w:val="18"/>
          <w:szCs w:val="18"/>
          <w:lang w:eastAsia="ru-RU"/>
        </w:rPr>
      </w:pPr>
    </w:p>
    <w:p w14:paraId="3F783348"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01542A66"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4EB4B59"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B642F7" w14:textId="77777777" w:rsidR="00D93F46" w:rsidRPr="00D43C0C" w:rsidRDefault="00D93F46" w:rsidP="00D93F46">
      <w:pPr>
        <w:jc w:val="center"/>
        <w:rPr>
          <w:rFonts w:eastAsia="Times New Roman" w:cs="Times New Roman"/>
          <w:bCs/>
          <w:sz w:val="18"/>
          <w:szCs w:val="18"/>
          <w:lang w:eastAsia="ru-RU"/>
        </w:rPr>
      </w:pPr>
    </w:p>
    <w:p w14:paraId="6833D47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73DA">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76A8314" w14:textId="77777777" w:rsidR="00D93F46" w:rsidRPr="00D43C0C" w:rsidRDefault="00D93F46" w:rsidP="00D93F46">
      <w:pPr>
        <w:jc w:val="center"/>
        <w:rPr>
          <w:rFonts w:eastAsia="Times New Roman" w:cs="Times New Roman"/>
          <w:bCs/>
          <w:sz w:val="18"/>
          <w:szCs w:val="18"/>
          <w:lang w:eastAsia="ru-RU"/>
        </w:rPr>
      </w:pPr>
    </w:p>
    <w:p w14:paraId="3C336E15" w14:textId="5AB589D8" w:rsidR="00D93F46" w:rsidRDefault="00D93F46" w:rsidP="00D93F46">
      <w:pPr>
        <w:jc w:val="center"/>
        <w:rPr>
          <w:b/>
          <w:kern w:val="2"/>
        </w:rPr>
      </w:pPr>
      <w:r w:rsidRPr="003931C0">
        <w:rPr>
          <w:b/>
          <w:kern w:val="2"/>
        </w:rPr>
        <w:t>Сведения об объект</w:t>
      </w:r>
      <w:r w:rsidR="008D4BAC">
        <w:rPr>
          <w:b/>
          <w:kern w:val="2"/>
        </w:rPr>
        <w:t>ах</w:t>
      </w:r>
      <w:r w:rsidRPr="003931C0">
        <w:rPr>
          <w:b/>
          <w:kern w:val="2"/>
        </w:rPr>
        <w:t xml:space="preserve"> недвижимого имущества, выставленн</w:t>
      </w:r>
      <w:r w:rsidR="00563FA3">
        <w:rPr>
          <w:b/>
          <w:kern w:val="2"/>
        </w:rPr>
        <w:t>ым</w:t>
      </w:r>
      <w:r w:rsidRPr="003931C0">
        <w:rPr>
          <w:b/>
          <w:kern w:val="2"/>
        </w:rPr>
        <w:t xml:space="preserve"> на продажу</w:t>
      </w:r>
      <w:r w:rsidR="008D4BAC">
        <w:rPr>
          <w:b/>
          <w:kern w:val="2"/>
        </w:rPr>
        <w:t xml:space="preserve"> единым</w:t>
      </w:r>
      <w:r w:rsidR="00563FA3">
        <w:rPr>
          <w:b/>
          <w:kern w:val="2"/>
        </w:rPr>
        <w:t>и</w:t>
      </w:r>
      <w:r w:rsidR="008D4BAC">
        <w:rPr>
          <w:b/>
          <w:kern w:val="2"/>
        </w:rPr>
        <w:t xml:space="preserve"> лот</w:t>
      </w:r>
      <w:r w:rsidR="00563FA3">
        <w:rPr>
          <w:b/>
          <w:kern w:val="2"/>
        </w:rPr>
        <w:t>а</w:t>
      </w:r>
      <w:r w:rsidR="008D4BAC">
        <w:rPr>
          <w:b/>
          <w:kern w:val="2"/>
        </w:rPr>
        <w:t>м</w:t>
      </w:r>
      <w:r w:rsidR="00563FA3">
        <w:rPr>
          <w:b/>
          <w:kern w:val="2"/>
        </w:rPr>
        <w:t>и</w:t>
      </w:r>
      <w:r w:rsidRPr="003931C0">
        <w:rPr>
          <w:b/>
          <w:kern w:val="2"/>
        </w:rPr>
        <w:t>:</w:t>
      </w:r>
    </w:p>
    <w:p w14:paraId="1C12F0FA" w14:textId="77777777" w:rsidR="00D93F46" w:rsidRDefault="00D93F46" w:rsidP="00D93F46">
      <w:pPr>
        <w:ind w:firstLine="709"/>
        <w:jc w:val="center"/>
        <w:rPr>
          <w:b/>
          <w:kern w:val="2"/>
        </w:rPr>
      </w:pPr>
    </w:p>
    <w:p w14:paraId="1DB35607" w14:textId="77777777" w:rsidR="004336CD" w:rsidRPr="00811500" w:rsidRDefault="004336CD" w:rsidP="004336CD">
      <w:pPr>
        <w:autoSpaceDE w:val="0"/>
        <w:jc w:val="center"/>
        <w:rPr>
          <w:rFonts w:cs="Times New Roman"/>
          <w:b/>
          <w:u w:val="single"/>
        </w:rPr>
      </w:pPr>
      <w:r w:rsidRPr="00811500">
        <w:rPr>
          <w:rFonts w:cs="Times New Roman"/>
          <w:b/>
          <w:u w:val="single"/>
        </w:rPr>
        <w:t xml:space="preserve">Лот №1: </w:t>
      </w:r>
    </w:p>
    <w:p w14:paraId="03F80EA8" w14:textId="49B06BD4" w:rsidR="004336CD" w:rsidRPr="00811500" w:rsidRDefault="004336CD" w:rsidP="004336CD">
      <w:pPr>
        <w:jc w:val="both"/>
        <w:rPr>
          <w:rFonts w:eastAsia="TimesNewRomanPSMT"/>
        </w:rPr>
      </w:pPr>
      <w:r w:rsidRPr="00811500">
        <w:t xml:space="preserve">Объект 1: </w:t>
      </w:r>
      <w:r w:rsidR="00B32C0D">
        <w:t>Нежилое п</w:t>
      </w:r>
      <w:r w:rsidR="00D87047" w:rsidRPr="00D87047">
        <w:t>омещение, назначение</w:t>
      </w:r>
      <w:r w:rsidR="00B32C0D">
        <w:t>:</w:t>
      </w:r>
      <w:r w:rsidR="00D87047" w:rsidRPr="00D87047">
        <w:t xml:space="preserve"> нежилое помещение, площадь: 1793,9 кв.м., </w:t>
      </w:r>
      <w:r w:rsidR="00EF28B8">
        <w:t>н</w:t>
      </w:r>
      <w:r w:rsidR="00EF28B8" w:rsidRPr="00EF28B8">
        <w:t>омер, тип этажа, на котором расположено помещение</w:t>
      </w:r>
      <w:r w:rsidR="00D87047" w:rsidRPr="00D87047">
        <w:t xml:space="preserve">: </w:t>
      </w:r>
      <w:r w:rsidR="00B32C0D" w:rsidRPr="00B32C0D">
        <w:t>Подвал № подвал, Этаж № 1, Этаж № 2, Этаж № 3, Этаж № 4, Этаж № 5</w:t>
      </w:r>
      <w:r w:rsidR="00B32C0D">
        <w:t xml:space="preserve">, </w:t>
      </w:r>
      <w:r w:rsidR="0035457A" w:rsidRPr="0035457A">
        <w:t xml:space="preserve">расположенное по адресу: Саратовская область, г. Саратов, ул. им. Горького А.М., д. 43, </w:t>
      </w:r>
      <w:r w:rsidR="00D87047" w:rsidRPr="00D87047">
        <w:t>кадастровый номер 64:48:030460:1494</w:t>
      </w:r>
      <w:r w:rsidRPr="00811500">
        <w:t>;</w:t>
      </w:r>
    </w:p>
    <w:p w14:paraId="49DF8387" w14:textId="7CF93E61" w:rsidR="004336CD" w:rsidRDefault="003F390B" w:rsidP="00D87047">
      <w:pPr>
        <w:jc w:val="both"/>
      </w:pPr>
      <w:r w:rsidRPr="00811500">
        <w:t xml:space="preserve">Объект 2: </w:t>
      </w:r>
      <w:r w:rsidR="00D87047" w:rsidRPr="00D87047">
        <w:t>876/1000 дол</w:t>
      </w:r>
      <w:r w:rsidR="0035457A">
        <w:t>и</w:t>
      </w:r>
      <w:r w:rsidR="00D87047" w:rsidRPr="00D87047">
        <w:t xml:space="preserve"> в праве общей долевой собственности на земельный участок общей площадью 705 кв.м</w:t>
      </w:r>
      <w:r w:rsidR="0035457A">
        <w:t>,</w:t>
      </w:r>
      <w:r w:rsidR="00D87047" w:rsidRPr="00D87047">
        <w:t xml:space="preserve"> </w:t>
      </w:r>
      <w:r w:rsidR="00081A68" w:rsidRPr="00081A68">
        <w:t>кадастровый номер 64:48:030460:63</w:t>
      </w:r>
      <w:r w:rsidR="00081A68">
        <w:t>,</w:t>
      </w:r>
      <w:r w:rsidR="0035457A" w:rsidRPr="0035457A">
        <w:t xml:space="preserve"> </w:t>
      </w:r>
      <w:r w:rsidR="00D87047" w:rsidRPr="00D87047">
        <w:t>категория земель: земли населенных пунктов, разрешенное использование: встроенное пом</w:t>
      </w:r>
      <w:r w:rsidR="00B32C0D">
        <w:t>.</w:t>
      </w:r>
      <w:r w:rsidR="00D87047" w:rsidRPr="00D87047">
        <w:t xml:space="preserve"> магазина, здание банка</w:t>
      </w:r>
      <w:r w:rsidR="0035457A">
        <w:t xml:space="preserve">, </w:t>
      </w:r>
      <w:r w:rsidR="0035457A" w:rsidRPr="0035457A">
        <w:t>расположенный по адресу: Саратовская область, г. Саратов, ул. им. Горького А.М., 43</w:t>
      </w:r>
    </w:p>
    <w:p w14:paraId="7764B09F" w14:textId="77777777" w:rsidR="00D87047" w:rsidRDefault="00D87047" w:rsidP="00D87047">
      <w:pPr>
        <w:jc w:val="both"/>
      </w:pPr>
    </w:p>
    <w:p w14:paraId="1BC383BF" w14:textId="41FB5022" w:rsidR="004336CD" w:rsidRPr="00A3191D" w:rsidRDefault="004336CD" w:rsidP="004336CD">
      <w:pPr>
        <w:jc w:val="center"/>
        <w:rPr>
          <w:b/>
          <w:bCs/>
        </w:rPr>
      </w:pPr>
      <w:r>
        <w:rPr>
          <w:b/>
          <w:bCs/>
        </w:rPr>
        <w:t>Нач</w:t>
      </w:r>
      <w:r w:rsidRPr="00A3191D">
        <w:rPr>
          <w:b/>
          <w:bCs/>
        </w:rPr>
        <w:t xml:space="preserve">альная цена Лота №1 – </w:t>
      </w:r>
      <w:r w:rsidR="000A148A">
        <w:rPr>
          <w:b/>
          <w:bCs/>
        </w:rPr>
        <w:t>53</w:t>
      </w:r>
      <w:r w:rsidR="00D87047" w:rsidRPr="00D87047">
        <w:rPr>
          <w:b/>
          <w:bCs/>
        </w:rPr>
        <w:t xml:space="preserve"> </w:t>
      </w:r>
      <w:r w:rsidR="000A148A">
        <w:rPr>
          <w:b/>
          <w:bCs/>
        </w:rPr>
        <w:t>36</w:t>
      </w:r>
      <w:r w:rsidR="00D87047" w:rsidRPr="00D87047">
        <w:rPr>
          <w:b/>
          <w:bCs/>
        </w:rPr>
        <w:t xml:space="preserve">0 000 </w:t>
      </w:r>
      <w:r w:rsidRPr="00A3191D">
        <w:rPr>
          <w:b/>
          <w:bCs/>
        </w:rPr>
        <w:t>руб., с учетом НДС 20%, в том числе:</w:t>
      </w:r>
    </w:p>
    <w:p w14:paraId="36A204B0" w14:textId="7F07B887" w:rsidR="004336CD" w:rsidRPr="00A3191D" w:rsidRDefault="004336CD" w:rsidP="004336CD">
      <w:pPr>
        <w:jc w:val="center"/>
        <w:rPr>
          <w:b/>
          <w:bCs/>
        </w:rPr>
      </w:pPr>
      <w:r>
        <w:rPr>
          <w:b/>
          <w:bCs/>
        </w:rPr>
        <w:t>Нач</w:t>
      </w:r>
      <w:r w:rsidRPr="00A3191D">
        <w:rPr>
          <w:b/>
          <w:bCs/>
        </w:rPr>
        <w:t xml:space="preserve">альная цена Объекта 1 – </w:t>
      </w:r>
      <w:r w:rsidR="000A148A">
        <w:rPr>
          <w:b/>
          <w:bCs/>
        </w:rPr>
        <w:t>51</w:t>
      </w:r>
      <w:r w:rsidR="00D87047" w:rsidRPr="00D87047">
        <w:rPr>
          <w:b/>
          <w:bCs/>
        </w:rPr>
        <w:t xml:space="preserve"> 8</w:t>
      </w:r>
      <w:r w:rsidR="000A148A">
        <w:rPr>
          <w:b/>
          <w:bCs/>
        </w:rPr>
        <w:t>8</w:t>
      </w:r>
      <w:r w:rsidR="00D87047" w:rsidRPr="00D87047">
        <w:rPr>
          <w:b/>
          <w:bCs/>
        </w:rPr>
        <w:t xml:space="preserve">0 000 </w:t>
      </w:r>
      <w:r w:rsidRPr="00A3191D">
        <w:rPr>
          <w:b/>
          <w:bCs/>
        </w:rPr>
        <w:t>руб., с учетом НДС 20%.</w:t>
      </w:r>
    </w:p>
    <w:p w14:paraId="009AA6AA" w14:textId="022833BA" w:rsidR="004336CD" w:rsidRDefault="004336CD" w:rsidP="004336CD">
      <w:pPr>
        <w:jc w:val="center"/>
        <w:rPr>
          <w:b/>
          <w:bCs/>
        </w:rPr>
      </w:pPr>
      <w:r>
        <w:rPr>
          <w:b/>
          <w:bCs/>
        </w:rPr>
        <w:t>Нач</w:t>
      </w:r>
      <w:r w:rsidRPr="00A3191D">
        <w:rPr>
          <w:b/>
          <w:bCs/>
        </w:rPr>
        <w:t xml:space="preserve">альная цена Объекта </w:t>
      </w:r>
      <w:r w:rsidR="000635B0">
        <w:rPr>
          <w:b/>
          <w:bCs/>
        </w:rPr>
        <w:t>3</w:t>
      </w:r>
      <w:r w:rsidRPr="00A3191D">
        <w:rPr>
          <w:b/>
          <w:bCs/>
        </w:rPr>
        <w:t xml:space="preserve"> – </w:t>
      </w:r>
      <w:r w:rsidR="00D87047" w:rsidRPr="00D87047">
        <w:rPr>
          <w:b/>
          <w:bCs/>
        </w:rPr>
        <w:t xml:space="preserve">1 </w:t>
      </w:r>
      <w:r w:rsidR="000A148A">
        <w:rPr>
          <w:b/>
          <w:bCs/>
        </w:rPr>
        <w:t>48</w:t>
      </w:r>
      <w:r w:rsidR="00D87047" w:rsidRPr="00D87047">
        <w:rPr>
          <w:b/>
          <w:bCs/>
        </w:rPr>
        <w:t xml:space="preserve">0 000 </w:t>
      </w:r>
      <w:r w:rsidRPr="00A3191D">
        <w:rPr>
          <w:b/>
          <w:bCs/>
        </w:rPr>
        <w:t>руб., НДС не облагается.</w:t>
      </w:r>
    </w:p>
    <w:p w14:paraId="47F86940" w14:textId="59BE377B" w:rsidR="004336CD" w:rsidRPr="00D37FA0" w:rsidRDefault="004336CD" w:rsidP="004336CD">
      <w:pPr>
        <w:jc w:val="center"/>
        <w:rPr>
          <w:b/>
          <w:bCs/>
        </w:rPr>
      </w:pPr>
      <w:r w:rsidRPr="00D37FA0">
        <w:rPr>
          <w:b/>
          <w:bCs/>
        </w:rPr>
        <w:t xml:space="preserve">Сумма задатка – </w:t>
      </w:r>
      <w:r w:rsidR="000A148A">
        <w:rPr>
          <w:b/>
          <w:bCs/>
        </w:rPr>
        <w:t>5</w:t>
      </w:r>
      <w:r w:rsidR="00D87047">
        <w:rPr>
          <w:b/>
          <w:bCs/>
        </w:rPr>
        <w:t> </w:t>
      </w:r>
      <w:r w:rsidR="000A148A">
        <w:rPr>
          <w:b/>
          <w:bCs/>
        </w:rPr>
        <w:t>336</w:t>
      </w:r>
      <w:r w:rsidR="00D87047">
        <w:rPr>
          <w:b/>
          <w:bCs/>
        </w:rPr>
        <w:t xml:space="preserve"> 000</w:t>
      </w:r>
      <w:r w:rsidRPr="00353E64">
        <w:rPr>
          <w:b/>
          <w:bCs/>
        </w:rPr>
        <w:t xml:space="preserve"> </w:t>
      </w:r>
      <w:r w:rsidRPr="00D37FA0">
        <w:rPr>
          <w:b/>
          <w:bCs/>
        </w:rPr>
        <w:t>руб.</w:t>
      </w:r>
    </w:p>
    <w:p w14:paraId="1FEA9D83" w14:textId="4A00031E" w:rsidR="004336CD" w:rsidRDefault="004336CD" w:rsidP="004336CD">
      <w:pPr>
        <w:jc w:val="center"/>
        <w:rPr>
          <w:b/>
          <w:bCs/>
        </w:rPr>
      </w:pPr>
      <w:r w:rsidRPr="005B06FB">
        <w:rPr>
          <w:b/>
          <w:bCs/>
        </w:rPr>
        <w:t>Шаг аукциона</w:t>
      </w:r>
      <w:r>
        <w:rPr>
          <w:b/>
          <w:bCs/>
        </w:rPr>
        <w:t xml:space="preserve"> </w:t>
      </w:r>
      <w:r w:rsidRPr="00EB21ED">
        <w:rPr>
          <w:b/>
          <w:bCs/>
        </w:rPr>
        <w:t xml:space="preserve">– </w:t>
      </w:r>
      <w:r w:rsidR="00D87047">
        <w:rPr>
          <w:b/>
          <w:bCs/>
        </w:rPr>
        <w:t>1 00</w:t>
      </w:r>
      <w:r w:rsidR="000635B0">
        <w:rPr>
          <w:b/>
          <w:bCs/>
        </w:rPr>
        <w:t>0</w:t>
      </w:r>
      <w:r>
        <w:rPr>
          <w:b/>
          <w:bCs/>
        </w:rPr>
        <w:t xml:space="preserve"> 000</w:t>
      </w:r>
      <w:r w:rsidRPr="005B06FB">
        <w:rPr>
          <w:b/>
          <w:bCs/>
        </w:rPr>
        <w:t xml:space="preserve"> руб.</w:t>
      </w:r>
      <w:r>
        <w:rPr>
          <w:b/>
          <w:bCs/>
        </w:rPr>
        <w:t xml:space="preserve"> </w:t>
      </w:r>
    </w:p>
    <w:p w14:paraId="06A960B1" w14:textId="77777777" w:rsidR="004336CD" w:rsidRPr="005B06FB" w:rsidRDefault="004336CD" w:rsidP="004336CD">
      <w:pPr>
        <w:jc w:val="center"/>
        <w:rPr>
          <w:b/>
          <w:bCs/>
        </w:rPr>
      </w:pPr>
    </w:p>
    <w:p w14:paraId="2AEF1F53" w14:textId="77777777" w:rsidR="004336CD" w:rsidRDefault="004336CD" w:rsidP="004336CD">
      <w:pPr>
        <w:rPr>
          <w:b/>
        </w:rPr>
      </w:pPr>
      <w:r w:rsidRPr="00EC5716">
        <w:rPr>
          <w:b/>
        </w:rPr>
        <w:t>Имущество находится на торгах для передачи помещений в аренду.</w:t>
      </w:r>
    </w:p>
    <w:p w14:paraId="32916F65" w14:textId="77777777" w:rsidR="004336CD" w:rsidRPr="005C36F4" w:rsidRDefault="004336CD" w:rsidP="004336CD">
      <w:pPr>
        <w:rPr>
          <w:b/>
        </w:rPr>
      </w:pPr>
    </w:p>
    <w:p w14:paraId="106B5108" w14:textId="77777777" w:rsidR="004336CD" w:rsidRDefault="004336CD" w:rsidP="004336CD">
      <w:pPr>
        <w:ind w:firstLine="540"/>
        <w:jc w:val="both"/>
        <w:rPr>
          <w:color w:val="000000"/>
          <w:shd w:val="clear" w:color="auto" w:fill="FFFFFF"/>
        </w:rPr>
      </w:pPr>
      <w:r w:rsidRPr="005C36F4">
        <w:rPr>
          <w:color w:val="000000"/>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shd w:val="clear" w:color="auto" w:fill="FFFFFF"/>
        </w:rPr>
        <w:t xml:space="preserve">, кроме следующих обременений (ограничений): </w:t>
      </w:r>
    </w:p>
    <w:p w14:paraId="1F26CAD4" w14:textId="718D2DEA" w:rsidR="00D87047" w:rsidRDefault="000635B0" w:rsidP="000635B0">
      <w:pPr>
        <w:ind w:firstLine="540"/>
        <w:jc w:val="both"/>
        <w:rPr>
          <w:color w:val="000000"/>
          <w:shd w:val="clear" w:color="auto" w:fill="FFFFFF"/>
        </w:rPr>
      </w:pPr>
      <w:r>
        <w:rPr>
          <w:color w:val="000000"/>
          <w:shd w:val="clear" w:color="auto" w:fill="FFFFFF"/>
        </w:rPr>
        <w:t xml:space="preserve">1. </w:t>
      </w:r>
      <w:r w:rsidR="00D87047" w:rsidRPr="00D87047">
        <w:rPr>
          <w:color w:val="000000"/>
          <w:shd w:val="clear" w:color="auto" w:fill="FFFFFF"/>
        </w:rPr>
        <w:t>Объект 1 является памятником культурного наследия (памятник истории и культуры) в соответствии с охранным обязательствам №10-01-03/4322-2 от 28.10.2014г.</w:t>
      </w:r>
    </w:p>
    <w:p w14:paraId="03665F0E" w14:textId="0E5CFB68" w:rsidR="000635B0" w:rsidRPr="000635B0" w:rsidRDefault="00D87047" w:rsidP="000635B0">
      <w:pPr>
        <w:ind w:firstLine="540"/>
        <w:jc w:val="both"/>
        <w:rPr>
          <w:color w:val="000000"/>
          <w:shd w:val="clear" w:color="auto" w:fill="FFFFFF"/>
        </w:rPr>
      </w:pPr>
      <w:r>
        <w:rPr>
          <w:color w:val="000000"/>
          <w:shd w:val="clear" w:color="auto" w:fill="FFFFFF"/>
        </w:rPr>
        <w:t xml:space="preserve">2. </w:t>
      </w:r>
      <w:r w:rsidR="000635B0">
        <w:rPr>
          <w:color w:val="000000"/>
          <w:shd w:val="clear" w:color="auto" w:fill="FFFFFF"/>
        </w:rPr>
        <w:t>Д</w:t>
      </w:r>
      <w:r w:rsidR="000635B0" w:rsidRPr="000635B0">
        <w:rPr>
          <w:color w:val="000000"/>
          <w:shd w:val="clear" w:color="auto" w:fill="FFFFFF"/>
        </w:rPr>
        <w:t>ействующ</w:t>
      </w:r>
      <w:r>
        <w:rPr>
          <w:color w:val="000000"/>
          <w:shd w:val="clear" w:color="auto" w:fill="FFFFFF"/>
        </w:rPr>
        <w:t>его</w:t>
      </w:r>
      <w:r w:rsidR="000635B0" w:rsidRPr="000635B0">
        <w:rPr>
          <w:color w:val="000000"/>
          <w:shd w:val="clear" w:color="auto" w:fill="FFFFFF"/>
        </w:rPr>
        <w:t xml:space="preserve"> договор</w:t>
      </w:r>
      <w:r>
        <w:rPr>
          <w:color w:val="000000"/>
          <w:shd w:val="clear" w:color="auto" w:fill="FFFFFF"/>
        </w:rPr>
        <w:t>а</w:t>
      </w:r>
      <w:r w:rsidR="000635B0" w:rsidRPr="000635B0">
        <w:rPr>
          <w:color w:val="000000"/>
          <w:shd w:val="clear" w:color="auto" w:fill="FFFFFF"/>
        </w:rPr>
        <w:t xml:space="preserve"> аренды, не подлежащ</w:t>
      </w:r>
      <w:r>
        <w:rPr>
          <w:color w:val="000000"/>
          <w:shd w:val="clear" w:color="auto" w:fill="FFFFFF"/>
        </w:rPr>
        <w:t>его</w:t>
      </w:r>
      <w:r w:rsidR="000635B0" w:rsidRPr="000635B0">
        <w:rPr>
          <w:color w:val="000000"/>
          <w:shd w:val="clear" w:color="auto" w:fill="FFFFFF"/>
        </w:rPr>
        <w:t xml:space="preserve"> государственной регистрации: </w:t>
      </w:r>
    </w:p>
    <w:p w14:paraId="0010637F" w14:textId="1377FD10" w:rsidR="004336CD" w:rsidRDefault="000635B0" w:rsidP="00D87047">
      <w:pPr>
        <w:ind w:firstLine="540"/>
        <w:jc w:val="both"/>
        <w:rPr>
          <w:color w:val="000000"/>
          <w:shd w:val="clear" w:color="auto" w:fill="FFFFFF"/>
        </w:rPr>
      </w:pPr>
      <w:r w:rsidRPr="000635B0">
        <w:rPr>
          <w:color w:val="000000"/>
          <w:shd w:val="clear" w:color="auto" w:fill="FFFFFF"/>
        </w:rPr>
        <w:t xml:space="preserve">- </w:t>
      </w:r>
      <w:r w:rsidR="00D87047" w:rsidRPr="00D87047">
        <w:rPr>
          <w:color w:val="000000"/>
          <w:shd w:val="clear" w:color="auto" w:fill="FFFFFF"/>
        </w:rPr>
        <w:t>краткосрочный договор аренды нежилого помещения</w:t>
      </w:r>
      <w:r w:rsidR="00D87047">
        <w:rPr>
          <w:color w:val="000000"/>
          <w:shd w:val="clear" w:color="auto" w:fill="FFFFFF"/>
        </w:rPr>
        <w:t xml:space="preserve"> </w:t>
      </w:r>
      <w:r w:rsidR="00D87047" w:rsidRPr="00D87047">
        <w:rPr>
          <w:color w:val="000000"/>
          <w:shd w:val="clear" w:color="auto" w:fill="FFFFFF"/>
        </w:rPr>
        <w:t>№ 310/16 от 26.12.2016 г</w:t>
      </w:r>
      <w:r w:rsidR="00D87047">
        <w:rPr>
          <w:color w:val="000000"/>
          <w:shd w:val="clear" w:color="auto" w:fill="FFFFFF"/>
        </w:rPr>
        <w:t>., заключенный</w:t>
      </w:r>
      <w:r w:rsidR="00D87047" w:rsidRPr="00D87047">
        <w:rPr>
          <w:color w:val="000000"/>
          <w:shd w:val="clear" w:color="auto" w:fill="FFFFFF"/>
        </w:rPr>
        <w:t xml:space="preserve"> с ПАО «Мегафон»</w:t>
      </w:r>
      <w:r w:rsidR="00D87047">
        <w:rPr>
          <w:color w:val="000000"/>
          <w:shd w:val="clear" w:color="auto" w:fill="FFFFFF"/>
        </w:rPr>
        <w:t>,</w:t>
      </w:r>
      <w:r w:rsidR="00D87047" w:rsidRPr="00D87047">
        <w:rPr>
          <w:color w:val="000000"/>
          <w:shd w:val="clear" w:color="auto" w:fill="FFFFFF"/>
        </w:rPr>
        <w:t xml:space="preserve"> срок аренды 11 месяцев с пролонгацией, общая площадь помещений 18 кв. м., расположенн</w:t>
      </w:r>
      <w:r w:rsidR="00D87047">
        <w:rPr>
          <w:color w:val="000000"/>
          <w:shd w:val="clear" w:color="auto" w:fill="FFFFFF"/>
        </w:rPr>
        <w:t>ых</w:t>
      </w:r>
      <w:r w:rsidR="00D87047" w:rsidRPr="00D87047">
        <w:rPr>
          <w:color w:val="000000"/>
          <w:shd w:val="clear" w:color="auto" w:fill="FFFFFF"/>
        </w:rPr>
        <w:t xml:space="preserve"> на 5 этаже Объекта 1, ежемесячная арендная плата составляет 21 024 рубля, в т.ч. НДС 20%.</w:t>
      </w:r>
    </w:p>
    <w:p w14:paraId="57029D3C" w14:textId="6197A11E" w:rsidR="000635B0" w:rsidRPr="000635B0" w:rsidRDefault="00E1420C" w:rsidP="000635B0">
      <w:pPr>
        <w:ind w:firstLine="540"/>
        <w:jc w:val="both"/>
        <w:rPr>
          <w:color w:val="000000"/>
          <w:shd w:val="clear" w:color="auto" w:fill="FFFFFF"/>
        </w:rPr>
      </w:pPr>
      <w:r>
        <w:rPr>
          <w:color w:val="000000"/>
          <w:shd w:val="clear" w:color="auto" w:fill="FFFFFF"/>
        </w:rPr>
        <w:t>3</w:t>
      </w:r>
      <w:r w:rsidR="000635B0">
        <w:rPr>
          <w:color w:val="000000"/>
          <w:shd w:val="clear" w:color="auto" w:fill="FFFFFF"/>
        </w:rPr>
        <w:t xml:space="preserve">. </w:t>
      </w:r>
      <w:bookmarkStart w:id="0" w:name="_Hlk46933883"/>
      <w:r w:rsidR="000635B0" w:rsidRPr="000635B0">
        <w:rPr>
          <w:color w:val="000000"/>
          <w:shd w:val="clear" w:color="auto" w:fill="FFFFFF"/>
        </w:rPr>
        <w:t>Обязательным условием является заключение с Победителем/Единственным участником аукциона договора аренды нежилых помещений</w:t>
      </w:r>
      <w:r w:rsidR="00691E92">
        <w:rPr>
          <w:color w:val="000000"/>
          <w:shd w:val="clear" w:color="auto" w:fill="FFFFFF"/>
        </w:rPr>
        <w:t xml:space="preserve"> части Объекта 1</w:t>
      </w:r>
      <w:r w:rsidR="000635B0" w:rsidRPr="000635B0">
        <w:rPr>
          <w:color w:val="000000"/>
          <w:shd w:val="clear" w:color="auto" w:fill="FFFFFF"/>
        </w:rPr>
        <w:t>,</w:t>
      </w:r>
      <w:r w:rsidR="00691E92">
        <w:rPr>
          <w:color w:val="000000"/>
          <w:shd w:val="clear" w:color="auto" w:fill="FFFFFF"/>
        </w:rPr>
        <w:t xml:space="preserve"> расположенных на 1,2,3,4 этажах</w:t>
      </w:r>
      <w:r w:rsidR="00691E92" w:rsidRPr="00691E92">
        <w:t xml:space="preserve"> </w:t>
      </w:r>
      <w:r w:rsidR="00691E92" w:rsidRPr="00691E92">
        <w:rPr>
          <w:color w:val="000000"/>
          <w:shd w:val="clear" w:color="auto" w:fill="FFFFFF"/>
        </w:rPr>
        <w:t>для осуществления банковской деятельности</w:t>
      </w:r>
      <w:r w:rsidR="00691E92">
        <w:rPr>
          <w:color w:val="000000"/>
          <w:shd w:val="clear" w:color="auto" w:fill="FFFFFF"/>
        </w:rPr>
        <w:t>,</w:t>
      </w:r>
      <w:r w:rsidR="000635B0" w:rsidRPr="000635B0">
        <w:rPr>
          <w:color w:val="000000"/>
          <w:shd w:val="clear" w:color="auto" w:fill="FFFFFF"/>
        </w:rPr>
        <w:t xml:space="preserve"> одновременно с заключением договора купли-продажи Объект</w:t>
      </w:r>
      <w:r w:rsidR="00F757E6">
        <w:rPr>
          <w:color w:val="000000"/>
          <w:shd w:val="clear" w:color="auto" w:fill="FFFFFF"/>
        </w:rPr>
        <w:t>а 1</w:t>
      </w:r>
      <w:r w:rsidR="000635B0" w:rsidRPr="000635B0">
        <w:rPr>
          <w:color w:val="000000"/>
          <w:shd w:val="clear" w:color="auto" w:fill="FFFFFF"/>
        </w:rPr>
        <w:t xml:space="preserve"> на следующих условиях и по форме, являющейся приложением к аукционной документации:</w:t>
      </w:r>
    </w:p>
    <w:bookmarkEnd w:id="0"/>
    <w:p w14:paraId="7C0129D0" w14:textId="4D2A4E43" w:rsidR="000A148A" w:rsidRDefault="000A148A" w:rsidP="000A148A">
      <w:pPr>
        <w:tabs>
          <w:tab w:val="left" w:pos="142"/>
          <w:tab w:val="left" w:pos="426"/>
        </w:tabs>
        <w:jc w:val="both"/>
      </w:pPr>
      <w:r>
        <w:t>- объектом аренды является часть Объекта 1 площадью не более 1029 кв. м., состоящая из:</w:t>
      </w:r>
    </w:p>
    <w:p w14:paraId="53AE1B41" w14:textId="7A2CFDD1" w:rsidR="000A148A" w:rsidRDefault="000A148A" w:rsidP="000A148A">
      <w:pPr>
        <w:tabs>
          <w:tab w:val="left" w:pos="142"/>
          <w:tab w:val="left" w:pos="426"/>
        </w:tabs>
        <w:jc w:val="both"/>
      </w:pPr>
      <w:r>
        <w:t xml:space="preserve">- комнат: №№ 1,2, 4-13, 15-19 общей площадью 176 кв.м. расположенных на первом этаже, </w:t>
      </w:r>
    </w:p>
    <w:p w14:paraId="59586ED8" w14:textId="76E3222E" w:rsidR="000A148A" w:rsidRDefault="000A148A" w:rsidP="000A148A">
      <w:pPr>
        <w:tabs>
          <w:tab w:val="left" w:pos="142"/>
          <w:tab w:val="left" w:pos="426"/>
        </w:tabs>
        <w:jc w:val="both"/>
      </w:pPr>
      <w:r>
        <w:t xml:space="preserve">- комнат №№2-13, 15-20 общей площадью 383,1 кв.м. расположенных на втором этаже, </w:t>
      </w:r>
    </w:p>
    <w:p w14:paraId="30A13354" w14:textId="485BAF3D" w:rsidR="000A148A" w:rsidRDefault="000A148A" w:rsidP="000A148A">
      <w:pPr>
        <w:tabs>
          <w:tab w:val="left" w:pos="142"/>
          <w:tab w:val="left" w:pos="426"/>
        </w:tabs>
        <w:jc w:val="both"/>
      </w:pPr>
      <w:r>
        <w:t xml:space="preserve">- комнат №№ 3-13, 17 общей площадью 158,9 кв.м. расположенных на третьем этаже, </w:t>
      </w:r>
    </w:p>
    <w:p w14:paraId="333AF5B5" w14:textId="75738CF3" w:rsidR="000A148A" w:rsidRDefault="000A148A" w:rsidP="000A148A">
      <w:pPr>
        <w:tabs>
          <w:tab w:val="left" w:pos="142"/>
          <w:tab w:val="left" w:pos="426"/>
        </w:tabs>
        <w:jc w:val="both"/>
      </w:pPr>
      <w:r>
        <w:t>- комнат №№ 2-12 общей площадью 311 кв.м. расположенных на четвертом этаже.</w:t>
      </w:r>
    </w:p>
    <w:p w14:paraId="77F0F293" w14:textId="2ACC25FC" w:rsidR="000A148A" w:rsidRDefault="000A148A" w:rsidP="000A148A">
      <w:pPr>
        <w:tabs>
          <w:tab w:val="left" w:pos="142"/>
          <w:tab w:val="left" w:pos="426"/>
        </w:tabs>
        <w:jc w:val="both"/>
      </w:pPr>
      <w:r>
        <w:t>- Срок аренды договора аренды– 10 (десять) лет.</w:t>
      </w:r>
    </w:p>
    <w:p w14:paraId="7196D8BA" w14:textId="77777777" w:rsidR="000A148A" w:rsidRDefault="000A148A" w:rsidP="000A148A">
      <w:pPr>
        <w:tabs>
          <w:tab w:val="left" w:pos="142"/>
          <w:tab w:val="left" w:pos="426"/>
        </w:tabs>
        <w:jc w:val="both"/>
      </w:pPr>
      <w:r>
        <w:lastRenderedPageBreak/>
        <w:t>• Арендная плата за 1 календарный месяц за Часть Объекта 1 общей площадью 1029 кв. м, составит не более 525 814 (Пятьсот двадцать пять тысяч восемьсот четырнадцать) руб. 20 копеек, в том числе:</w:t>
      </w:r>
    </w:p>
    <w:p w14:paraId="430543FE" w14:textId="76412C74" w:rsidR="000A148A" w:rsidRDefault="000A148A" w:rsidP="000A148A">
      <w:pPr>
        <w:tabs>
          <w:tab w:val="left" w:pos="142"/>
          <w:tab w:val="left" w:pos="426"/>
        </w:tabs>
        <w:jc w:val="both"/>
      </w:pPr>
      <w:r>
        <w:t>- за 1 кв.м. помещений 1 этажа 681 (Шестьсот восемьдесят один) руб. 30 копеек, в т.ч. НДС 20%, итого за помещение первого этажа, площадью 176 кв. м. в месяц 119 908 (Сто девятнадцать тысяч девятьсот восемь) рублей 80 копеек;</w:t>
      </w:r>
    </w:p>
    <w:p w14:paraId="3C0E3AD2" w14:textId="4373BAFD" w:rsidR="000A148A" w:rsidRDefault="000A148A" w:rsidP="000A148A">
      <w:pPr>
        <w:tabs>
          <w:tab w:val="left" w:pos="142"/>
          <w:tab w:val="left" w:pos="426"/>
        </w:tabs>
        <w:jc w:val="both"/>
      </w:pPr>
      <w:r>
        <w:t>- за 1 кв.м. помещений 2 этажа 475 (Четыреста семьдесят пять) рублей 20 копеек, в т.ч. НДС 20%, итого за помещение второго этажа, площадью 383,1 кв. м. в месяц 182 049 (Сто восемьдесят две тысячи сорок девять) рублей 12 копеек;</w:t>
      </w:r>
    </w:p>
    <w:p w14:paraId="08F35213" w14:textId="0A25A67B" w:rsidR="000A148A" w:rsidRDefault="000A148A" w:rsidP="000A148A">
      <w:pPr>
        <w:tabs>
          <w:tab w:val="left" w:pos="142"/>
          <w:tab w:val="left" w:pos="426"/>
        </w:tabs>
        <w:jc w:val="both"/>
      </w:pPr>
      <w:r>
        <w:t>- за 1 кв.м. помещений 3 этажа 475 (Четыреста семьдесят пять) рублей 20 копеек, в т.ч. НДС 20%, итого за помещение третьего этажа, площадью 158,9 кв. м. в месяц 75 509 (Семьдесят пять тысяч пятьсот девять) рублей 28 копеек;</w:t>
      </w:r>
    </w:p>
    <w:p w14:paraId="79A056D3" w14:textId="332993F2" w:rsidR="000A148A" w:rsidRDefault="000A148A" w:rsidP="000A148A">
      <w:pPr>
        <w:tabs>
          <w:tab w:val="left" w:pos="142"/>
          <w:tab w:val="left" w:pos="426"/>
        </w:tabs>
        <w:jc w:val="both"/>
      </w:pPr>
      <w:r>
        <w:t>- за 1 кв.м. помещений 4 этажа 477 (Четыреста семьдесят семь) рублей 00 копеек, в т.ч. НДС 20%, итого за помещение четвертого этажа, площадью 311 кв. м. в месяц 148 347 (Сто сорок восемь тысяч триста сорок семь) рублей 00 копеек;</w:t>
      </w:r>
    </w:p>
    <w:p w14:paraId="7277F6BE" w14:textId="7A13EB7A" w:rsidR="000B2002" w:rsidRPr="000B2002" w:rsidRDefault="000B2002" w:rsidP="000B2002">
      <w:pPr>
        <w:tabs>
          <w:tab w:val="left" w:pos="142"/>
          <w:tab w:val="left" w:pos="426"/>
        </w:tabs>
        <w:jc w:val="both"/>
      </w:pPr>
      <w:r w:rsidRPr="00F757E6">
        <w:rPr>
          <w:sz w:val="28"/>
          <w:szCs w:val="28"/>
        </w:rPr>
        <w:t>•</w:t>
      </w:r>
      <w:r w:rsidRPr="00C97D5E">
        <w:t xml:space="preserve"> Арендная плата включает в себя платежи за пользование Частью Объекта</w:t>
      </w:r>
      <w:r>
        <w:t xml:space="preserve"> 1</w:t>
      </w:r>
      <w:r w:rsidRPr="00C97D5E">
        <w:t xml:space="preserve">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w:t>
      </w:r>
      <w:r>
        <w:t xml:space="preserve">1 </w:t>
      </w:r>
      <w:r w:rsidRPr="00C97D5E">
        <w:t>за исключением Части Объекта</w:t>
      </w:r>
      <w:r>
        <w:t xml:space="preserve"> 1</w:t>
      </w:r>
      <w:r w:rsidRPr="00C97D5E">
        <w:t>, очистку кровли Здания, в котором находится Часть Объекта</w:t>
      </w:r>
      <w:r>
        <w:t xml:space="preserve"> 1</w:t>
      </w:r>
      <w:r w:rsidRPr="00C97D5E">
        <w:t>,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w:t>
      </w:r>
      <w:r>
        <w:t xml:space="preserve"> 1</w:t>
      </w:r>
      <w:r w:rsidRPr="00C97D5E">
        <w:t xml:space="preserve"> территории, внутреннюю уборку Части объекта</w:t>
      </w:r>
      <w:r>
        <w:t xml:space="preserve"> 1</w:t>
      </w:r>
      <w:r w:rsidRPr="00C97D5E">
        <w:t>, вывоз ТКО, дератизацию и дезинсекцию Части объекта</w:t>
      </w:r>
      <w:r>
        <w:t xml:space="preserve"> 1</w:t>
      </w:r>
      <w:r w:rsidRPr="00C97D5E">
        <w:t>, техническое обслуживание систем теплоснабжения, энергоснабжения, холодного водоснабжения, водоотведения Части Объекта</w:t>
      </w:r>
      <w:r>
        <w:t xml:space="preserve"> 1</w:t>
      </w:r>
      <w:r w:rsidRPr="00C97D5E">
        <w:t>)</w:t>
      </w:r>
      <w:r w:rsidRPr="000B2002">
        <w:t>;</w:t>
      </w:r>
    </w:p>
    <w:p w14:paraId="7F41C278" w14:textId="7A9EB076" w:rsidR="000B2002" w:rsidRPr="000B2002" w:rsidRDefault="000B2002" w:rsidP="00F757E6">
      <w:pPr>
        <w:pStyle w:val="a4"/>
        <w:numPr>
          <w:ilvl w:val="0"/>
          <w:numId w:val="16"/>
        </w:numPr>
        <w:tabs>
          <w:tab w:val="left" w:pos="142"/>
          <w:tab w:val="left" w:pos="426"/>
        </w:tabs>
        <w:ind w:left="0" w:firstLine="0"/>
        <w:jc w:val="both"/>
      </w:pPr>
      <w:r w:rsidRPr="00C97D5E">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w:t>
      </w:r>
      <w:r>
        <w:t xml:space="preserve"> 1</w:t>
      </w:r>
      <w:r w:rsidRPr="00C97D5E">
        <w:t xml:space="preserve"> к площади всего Объекта</w:t>
      </w:r>
      <w:r>
        <w:t xml:space="preserve"> 1</w:t>
      </w:r>
      <w:r w:rsidRPr="000B2002">
        <w:t>;</w:t>
      </w:r>
    </w:p>
    <w:p w14:paraId="18CE61B8" w14:textId="416F6A98" w:rsidR="000B2002" w:rsidRPr="000B2002" w:rsidRDefault="000B2002" w:rsidP="00F757E6">
      <w:pPr>
        <w:pStyle w:val="a4"/>
        <w:numPr>
          <w:ilvl w:val="0"/>
          <w:numId w:val="16"/>
        </w:numPr>
        <w:tabs>
          <w:tab w:val="left" w:pos="142"/>
          <w:tab w:val="left" w:pos="426"/>
        </w:tabs>
        <w:ind w:left="0" w:firstLine="0"/>
        <w:jc w:val="both"/>
      </w:pPr>
      <w:r w:rsidRPr="00C97D5E">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w:t>
      </w:r>
      <w:r>
        <w:t xml:space="preserve"> 1</w:t>
      </w:r>
      <w:r w:rsidRPr="00C97D5E">
        <w:t>, внутренней уборке Части Объекта</w:t>
      </w:r>
      <w:r>
        <w:t xml:space="preserve"> 1</w:t>
      </w:r>
      <w:r w:rsidRPr="00C97D5E">
        <w:t xml:space="preserve">, уборке прилегающей к Части Объекта </w:t>
      </w:r>
      <w:r>
        <w:t xml:space="preserve">1 </w:t>
      </w:r>
      <w:r w:rsidRPr="00C97D5E">
        <w:t>территории, техническому обслуживанию систем теплоснабжения, энергоснабжения, холодного водоснабжения, водоотведения Части Объекта</w:t>
      </w:r>
      <w:r>
        <w:t xml:space="preserve"> 1</w:t>
      </w:r>
      <w:r w:rsidRPr="00C97D5E">
        <w:t xml:space="preserve"> оплачиваются Арендатором самостоятельно на основании отдельно заключенных договоров</w:t>
      </w:r>
      <w:r w:rsidRPr="000B2002">
        <w:t>;</w:t>
      </w:r>
    </w:p>
    <w:p w14:paraId="40878784" w14:textId="78D965A9" w:rsidR="000B2002" w:rsidRPr="000B2002" w:rsidRDefault="000B2002" w:rsidP="00F757E6">
      <w:pPr>
        <w:pStyle w:val="a4"/>
        <w:numPr>
          <w:ilvl w:val="0"/>
          <w:numId w:val="16"/>
        </w:numPr>
        <w:tabs>
          <w:tab w:val="left" w:pos="142"/>
          <w:tab w:val="left" w:pos="426"/>
        </w:tabs>
        <w:ind w:left="0" w:firstLine="0"/>
        <w:jc w:val="both"/>
      </w:pPr>
      <w:r w:rsidRPr="00C97D5E">
        <w:t>Арендатор вправе изменить, в т. ч. уменьшить, арендуемую площадь Части Объекта</w:t>
      </w:r>
      <w:r>
        <w:t xml:space="preserve"> 1</w:t>
      </w:r>
      <w:r w:rsidRPr="00C97D5E">
        <w:t xml:space="preserve">,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w:t>
      </w:r>
      <w:r>
        <w:t xml:space="preserve">1 </w:t>
      </w:r>
      <w:r w:rsidRPr="00C97D5E">
        <w:t>оформляется письменно в виде дополнительного соглашения к Договору</w:t>
      </w:r>
      <w:r w:rsidRPr="000B2002">
        <w:t>;</w:t>
      </w:r>
    </w:p>
    <w:p w14:paraId="2A66AB38" w14:textId="655596BE" w:rsidR="000B2002" w:rsidRPr="000B2002" w:rsidRDefault="000B2002" w:rsidP="00F757E6">
      <w:pPr>
        <w:pStyle w:val="a4"/>
        <w:numPr>
          <w:ilvl w:val="0"/>
          <w:numId w:val="18"/>
        </w:numPr>
        <w:tabs>
          <w:tab w:val="left" w:pos="142"/>
          <w:tab w:val="left" w:pos="426"/>
        </w:tabs>
        <w:ind w:left="0" w:firstLine="0"/>
        <w:jc w:val="both"/>
      </w:pPr>
      <w:r w:rsidRPr="00C97D5E">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r w:rsidRPr="000B2002">
        <w:t>;</w:t>
      </w:r>
    </w:p>
    <w:p w14:paraId="3FC35C22" w14:textId="77777777" w:rsidR="000B2002" w:rsidRPr="00C97D5E" w:rsidRDefault="000B2002" w:rsidP="00F757E6">
      <w:pPr>
        <w:tabs>
          <w:tab w:val="left" w:pos="142"/>
          <w:tab w:val="left" w:pos="426"/>
        </w:tabs>
        <w:jc w:val="both"/>
      </w:pPr>
      <w:r w:rsidRPr="00F757E6">
        <w:rPr>
          <w:sz w:val="28"/>
          <w:szCs w:val="28"/>
        </w:rPr>
        <w:t>•</w:t>
      </w:r>
      <w:r w:rsidRPr="00C97D5E">
        <w:t xml:space="preserve">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44B2678F" w14:textId="1F84F2F5" w:rsidR="000B2002" w:rsidRPr="000B2002" w:rsidRDefault="000B2002" w:rsidP="000B2002">
      <w:pPr>
        <w:tabs>
          <w:tab w:val="left" w:pos="142"/>
          <w:tab w:val="left" w:pos="426"/>
        </w:tabs>
        <w:jc w:val="both"/>
      </w:pPr>
      <w:r w:rsidRPr="00C97D5E">
        <w:t>- использует Часть Объекта</w:t>
      </w:r>
      <w:r>
        <w:t xml:space="preserve"> 1</w:t>
      </w:r>
      <w:r w:rsidRPr="00C97D5E">
        <w:t xml:space="preserve"> не по назначению либо с неоднократным существенным нарушением правил пользования Частью Объекта</w:t>
      </w:r>
      <w:r>
        <w:t xml:space="preserve"> 1</w:t>
      </w:r>
      <w:r w:rsidRPr="000B2002">
        <w:t>;</w:t>
      </w:r>
    </w:p>
    <w:p w14:paraId="0B3B9F4F" w14:textId="4858E7A5" w:rsidR="000B2002" w:rsidRPr="000B2002" w:rsidRDefault="000B2002" w:rsidP="000B2002">
      <w:pPr>
        <w:tabs>
          <w:tab w:val="left" w:pos="142"/>
          <w:tab w:val="left" w:pos="426"/>
        </w:tabs>
        <w:jc w:val="both"/>
      </w:pPr>
      <w:r w:rsidRPr="00C97D5E">
        <w:t>- более двух раз подряд по истечении установленного Договором срока платежа не вносит арендную плату</w:t>
      </w:r>
      <w:r w:rsidRPr="000B2002">
        <w:t>;</w:t>
      </w:r>
    </w:p>
    <w:p w14:paraId="095B62AF" w14:textId="55AA8808" w:rsidR="000B2002" w:rsidRPr="000B2002" w:rsidRDefault="000B2002" w:rsidP="000B2002">
      <w:pPr>
        <w:tabs>
          <w:tab w:val="left" w:pos="142"/>
          <w:tab w:val="left" w:pos="426"/>
        </w:tabs>
        <w:jc w:val="both"/>
      </w:pPr>
      <w:r w:rsidRPr="00F757E6">
        <w:rPr>
          <w:sz w:val="28"/>
          <w:szCs w:val="28"/>
        </w:rPr>
        <w:lastRenderedPageBreak/>
        <w:t>•</w:t>
      </w:r>
      <w:r w:rsidRPr="00C97D5E">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r w:rsidRPr="000B2002">
        <w:t>;</w:t>
      </w:r>
    </w:p>
    <w:p w14:paraId="11E583E8" w14:textId="4B827108" w:rsidR="000B2002" w:rsidRDefault="000B2002" w:rsidP="000B2002">
      <w:pPr>
        <w:tabs>
          <w:tab w:val="left" w:pos="142"/>
          <w:tab w:val="left" w:pos="426"/>
        </w:tabs>
        <w:jc w:val="both"/>
      </w:pPr>
      <w:r w:rsidRPr="00F757E6">
        <w:rPr>
          <w:sz w:val="28"/>
          <w:szCs w:val="28"/>
        </w:rPr>
        <w:t>•</w:t>
      </w:r>
      <w:r w:rsidRPr="00C97D5E">
        <w:t xml:space="preserve"> Стоимость произведенных Арендатором за счет собственных средств и с согласия Арендодателя улучшений арендованной Части Объекта</w:t>
      </w:r>
      <w:r>
        <w:t xml:space="preserve"> 1</w:t>
      </w:r>
      <w:r w:rsidRPr="00C97D5E">
        <w:t>, не отделимых без вреда для Части Объекта</w:t>
      </w:r>
      <w:r>
        <w:t xml:space="preserve"> 1</w:t>
      </w:r>
      <w:r w:rsidRPr="00C97D5E">
        <w:t xml:space="preserve">,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w:t>
      </w:r>
      <w:r>
        <w:t>О</w:t>
      </w:r>
      <w:r w:rsidRPr="00C97D5E">
        <w:t>бъекта</w:t>
      </w:r>
      <w:r>
        <w:t xml:space="preserve"> 1</w:t>
      </w:r>
      <w:r w:rsidRPr="00C97D5E">
        <w:t>.</w:t>
      </w:r>
    </w:p>
    <w:p w14:paraId="66372CDA" w14:textId="77777777" w:rsidR="00563FA3" w:rsidRDefault="00563FA3" w:rsidP="000B2002">
      <w:pPr>
        <w:tabs>
          <w:tab w:val="left" w:pos="142"/>
          <w:tab w:val="left" w:pos="426"/>
        </w:tabs>
        <w:jc w:val="both"/>
      </w:pPr>
    </w:p>
    <w:p w14:paraId="79DC922B" w14:textId="0DBE40F6" w:rsidR="00563FA3" w:rsidRPr="00811500" w:rsidRDefault="00563FA3" w:rsidP="00563FA3">
      <w:pPr>
        <w:autoSpaceDE w:val="0"/>
        <w:jc w:val="center"/>
        <w:rPr>
          <w:rFonts w:cs="Times New Roman"/>
          <w:b/>
          <w:u w:val="single"/>
        </w:rPr>
      </w:pPr>
      <w:r w:rsidRPr="00811500">
        <w:rPr>
          <w:rFonts w:cs="Times New Roman"/>
          <w:b/>
          <w:u w:val="single"/>
        </w:rPr>
        <w:t>Лот №</w:t>
      </w:r>
      <w:r>
        <w:rPr>
          <w:rFonts w:cs="Times New Roman"/>
          <w:b/>
          <w:u w:val="single"/>
        </w:rPr>
        <w:t>2</w:t>
      </w:r>
      <w:r w:rsidRPr="00811500">
        <w:rPr>
          <w:rFonts w:cs="Times New Roman"/>
          <w:b/>
          <w:u w:val="single"/>
        </w:rPr>
        <w:t xml:space="preserve">: </w:t>
      </w:r>
    </w:p>
    <w:p w14:paraId="1DE068B8" w14:textId="77777777" w:rsidR="00563FA3" w:rsidRPr="00811500" w:rsidRDefault="00563FA3" w:rsidP="00563FA3">
      <w:pPr>
        <w:jc w:val="both"/>
        <w:rPr>
          <w:rFonts w:eastAsia="TimesNewRomanPSMT"/>
        </w:rPr>
      </w:pPr>
      <w:r w:rsidRPr="00811500">
        <w:t>Объект 1: Нежилое помещение, назначение: нежилое помещение, площадь: 83,4 кв.м, номер и тип этажа, на котором расположено помещение: этаж № 1-й надземный, расположенное по адресу: Саратовская область, Новобурасский район, р.п. Новые Бурасы, улица Баумана, д. 41, кадастровый номер 64:21:130455:75;</w:t>
      </w:r>
    </w:p>
    <w:p w14:paraId="451E204D" w14:textId="77777777" w:rsidR="00563FA3" w:rsidRPr="00811500" w:rsidRDefault="00563FA3" w:rsidP="00563FA3">
      <w:pPr>
        <w:jc w:val="both"/>
      </w:pPr>
      <w:r w:rsidRPr="00811500">
        <w:t>Объект 2: Нежилое помещение, назначение: нежилое помещение, площадь: 557,2 кв.м, номер и тип этажа, на котором расположено помещение: этаж № 2, расположенное по адресу: Саратовская область, Новобурасский район, р.п. Новые Бурасы, улица Баумана, д. 41, кадастровый номер 64:21:130455:44;</w:t>
      </w:r>
    </w:p>
    <w:p w14:paraId="2FCA126D" w14:textId="77777777" w:rsidR="00563FA3" w:rsidRPr="00353E64" w:rsidRDefault="00563FA3" w:rsidP="00563FA3">
      <w:pPr>
        <w:jc w:val="both"/>
      </w:pPr>
      <w:r w:rsidRPr="00811500">
        <w:t xml:space="preserve">Объект 3: </w:t>
      </w:r>
      <w:r w:rsidRPr="00811500">
        <w:rPr>
          <w:bCs/>
        </w:rPr>
        <w:t>857/1000 доли в праве общей долевой собственности на земельный участок общей площадью 1 075 кв.м., кадастровый номер 64:21:130455:10, категория земель: земли населенных пунктов, виды разрешенного использования: для осуществления финансово-коммерческой деятельности, расположенный по адресу: Саратовская область, р-н Новобурасский, р.п. Новые Бурасы, улица Баумана, д. 41</w:t>
      </w:r>
    </w:p>
    <w:p w14:paraId="76319B03" w14:textId="77777777" w:rsidR="00563FA3" w:rsidRDefault="00563FA3" w:rsidP="00563FA3"/>
    <w:p w14:paraId="6814C3DD" w14:textId="38A19DE6" w:rsidR="00563FA3" w:rsidRPr="00A3191D" w:rsidRDefault="00563FA3" w:rsidP="00563FA3">
      <w:pPr>
        <w:jc w:val="center"/>
        <w:rPr>
          <w:b/>
          <w:bCs/>
        </w:rPr>
      </w:pPr>
      <w:r>
        <w:rPr>
          <w:b/>
          <w:bCs/>
        </w:rPr>
        <w:t>Нач</w:t>
      </w:r>
      <w:r w:rsidRPr="00A3191D">
        <w:rPr>
          <w:b/>
          <w:bCs/>
        </w:rPr>
        <w:t>альная цена Лота №</w:t>
      </w:r>
      <w:r w:rsidR="00980F90">
        <w:rPr>
          <w:b/>
          <w:bCs/>
        </w:rPr>
        <w:t>2</w:t>
      </w:r>
      <w:r w:rsidRPr="00A3191D">
        <w:rPr>
          <w:b/>
          <w:bCs/>
        </w:rPr>
        <w:t xml:space="preserve"> – </w:t>
      </w:r>
      <w:r>
        <w:rPr>
          <w:b/>
          <w:bCs/>
        </w:rPr>
        <w:t>4</w:t>
      </w:r>
      <w:r w:rsidRPr="000635B0">
        <w:rPr>
          <w:b/>
          <w:bCs/>
        </w:rPr>
        <w:t xml:space="preserve"> </w:t>
      </w:r>
      <w:r>
        <w:rPr>
          <w:b/>
          <w:bCs/>
        </w:rPr>
        <w:t>336</w:t>
      </w:r>
      <w:r w:rsidRPr="000635B0">
        <w:rPr>
          <w:b/>
          <w:bCs/>
        </w:rPr>
        <w:t xml:space="preserve"> 000 </w:t>
      </w:r>
      <w:r w:rsidRPr="00A3191D">
        <w:rPr>
          <w:b/>
          <w:bCs/>
        </w:rPr>
        <w:t>руб., с учетом НДС 20%, в том числе:</w:t>
      </w:r>
    </w:p>
    <w:p w14:paraId="7FAAE633" w14:textId="77777777" w:rsidR="00563FA3" w:rsidRPr="00A3191D" w:rsidRDefault="00563FA3" w:rsidP="00563FA3">
      <w:pPr>
        <w:jc w:val="center"/>
        <w:rPr>
          <w:b/>
          <w:bCs/>
        </w:rPr>
      </w:pPr>
      <w:r>
        <w:rPr>
          <w:b/>
          <w:bCs/>
        </w:rPr>
        <w:t>Нач</w:t>
      </w:r>
      <w:r w:rsidRPr="00A3191D">
        <w:rPr>
          <w:b/>
          <w:bCs/>
        </w:rPr>
        <w:t xml:space="preserve">альная цена Объекта 1 – </w:t>
      </w:r>
      <w:r>
        <w:rPr>
          <w:b/>
          <w:bCs/>
        </w:rPr>
        <w:t>322</w:t>
      </w:r>
      <w:r w:rsidRPr="000635B0">
        <w:rPr>
          <w:b/>
          <w:bCs/>
        </w:rPr>
        <w:t xml:space="preserve"> </w:t>
      </w:r>
      <w:r>
        <w:rPr>
          <w:b/>
          <w:bCs/>
        </w:rPr>
        <w:t>4</w:t>
      </w:r>
      <w:r w:rsidRPr="000635B0">
        <w:rPr>
          <w:b/>
          <w:bCs/>
        </w:rPr>
        <w:t xml:space="preserve">00 </w:t>
      </w:r>
      <w:r w:rsidRPr="00A3191D">
        <w:rPr>
          <w:b/>
          <w:bCs/>
        </w:rPr>
        <w:t>руб., с учетом НДС 20%.</w:t>
      </w:r>
    </w:p>
    <w:p w14:paraId="5A4E2877" w14:textId="77777777" w:rsidR="00563FA3" w:rsidRDefault="00563FA3" w:rsidP="00563FA3">
      <w:pPr>
        <w:jc w:val="center"/>
        <w:rPr>
          <w:b/>
          <w:bCs/>
        </w:rPr>
      </w:pPr>
      <w:r w:rsidRPr="000635B0">
        <w:rPr>
          <w:b/>
          <w:bCs/>
        </w:rPr>
        <w:t xml:space="preserve">Начальная цена Объекта </w:t>
      </w:r>
      <w:r>
        <w:rPr>
          <w:b/>
          <w:bCs/>
        </w:rPr>
        <w:t>2</w:t>
      </w:r>
      <w:r w:rsidRPr="000635B0">
        <w:rPr>
          <w:b/>
          <w:bCs/>
        </w:rPr>
        <w:t xml:space="preserve"> – </w:t>
      </w:r>
      <w:r>
        <w:rPr>
          <w:b/>
          <w:bCs/>
        </w:rPr>
        <w:t>3</w:t>
      </w:r>
      <w:r w:rsidRPr="000635B0">
        <w:rPr>
          <w:b/>
          <w:bCs/>
        </w:rPr>
        <w:t xml:space="preserve"> </w:t>
      </w:r>
      <w:r>
        <w:rPr>
          <w:b/>
          <w:bCs/>
        </w:rPr>
        <w:t>820</w:t>
      </w:r>
      <w:r w:rsidRPr="000635B0">
        <w:rPr>
          <w:b/>
          <w:bCs/>
        </w:rPr>
        <w:t xml:space="preserve"> </w:t>
      </w:r>
      <w:r>
        <w:rPr>
          <w:b/>
          <w:bCs/>
        </w:rPr>
        <w:t>8</w:t>
      </w:r>
      <w:r w:rsidRPr="000635B0">
        <w:rPr>
          <w:b/>
          <w:bCs/>
        </w:rPr>
        <w:t>00 руб., с учетом НДС 20%.</w:t>
      </w:r>
    </w:p>
    <w:p w14:paraId="0373337A" w14:textId="77777777" w:rsidR="00563FA3" w:rsidRDefault="00563FA3" w:rsidP="00563FA3">
      <w:pPr>
        <w:jc w:val="center"/>
        <w:rPr>
          <w:b/>
          <w:bCs/>
        </w:rPr>
      </w:pPr>
      <w:r>
        <w:rPr>
          <w:b/>
          <w:bCs/>
        </w:rPr>
        <w:t>Нач</w:t>
      </w:r>
      <w:r w:rsidRPr="00A3191D">
        <w:rPr>
          <w:b/>
          <w:bCs/>
        </w:rPr>
        <w:t xml:space="preserve">альная цена Объекта </w:t>
      </w:r>
      <w:r>
        <w:rPr>
          <w:b/>
          <w:bCs/>
        </w:rPr>
        <w:t>3</w:t>
      </w:r>
      <w:r w:rsidRPr="00A3191D">
        <w:rPr>
          <w:b/>
          <w:bCs/>
        </w:rPr>
        <w:t xml:space="preserve"> – </w:t>
      </w:r>
      <w:r w:rsidRPr="000635B0">
        <w:rPr>
          <w:b/>
          <w:bCs/>
        </w:rPr>
        <w:t>19</w:t>
      </w:r>
      <w:r>
        <w:rPr>
          <w:b/>
          <w:bCs/>
        </w:rPr>
        <w:t>2</w:t>
      </w:r>
      <w:r w:rsidRPr="000635B0">
        <w:rPr>
          <w:b/>
          <w:bCs/>
        </w:rPr>
        <w:t xml:space="preserve"> </w:t>
      </w:r>
      <w:r>
        <w:rPr>
          <w:b/>
          <w:bCs/>
        </w:rPr>
        <w:t>8</w:t>
      </w:r>
      <w:r w:rsidRPr="000635B0">
        <w:rPr>
          <w:b/>
          <w:bCs/>
        </w:rPr>
        <w:t xml:space="preserve">00 </w:t>
      </w:r>
      <w:r w:rsidRPr="00A3191D">
        <w:rPr>
          <w:b/>
          <w:bCs/>
        </w:rPr>
        <w:t>руб., НДС не облагается.</w:t>
      </w:r>
    </w:p>
    <w:p w14:paraId="758A856A" w14:textId="77777777" w:rsidR="00563FA3" w:rsidRPr="00D37FA0" w:rsidRDefault="00563FA3" w:rsidP="00563FA3">
      <w:pPr>
        <w:jc w:val="center"/>
        <w:rPr>
          <w:b/>
          <w:bCs/>
        </w:rPr>
      </w:pPr>
      <w:r w:rsidRPr="00D37FA0">
        <w:rPr>
          <w:b/>
          <w:bCs/>
        </w:rPr>
        <w:t xml:space="preserve">Сумма задатка – </w:t>
      </w:r>
      <w:r>
        <w:rPr>
          <w:b/>
          <w:bCs/>
        </w:rPr>
        <w:t>433 600</w:t>
      </w:r>
      <w:r w:rsidRPr="00353E64">
        <w:rPr>
          <w:b/>
          <w:bCs/>
        </w:rPr>
        <w:t xml:space="preserve"> </w:t>
      </w:r>
      <w:r w:rsidRPr="00D37FA0">
        <w:rPr>
          <w:b/>
          <w:bCs/>
        </w:rPr>
        <w:t>руб.</w:t>
      </w:r>
    </w:p>
    <w:p w14:paraId="5E2D3941" w14:textId="77777777" w:rsidR="00563FA3" w:rsidRDefault="00563FA3" w:rsidP="00563FA3">
      <w:pPr>
        <w:jc w:val="center"/>
        <w:rPr>
          <w:b/>
          <w:bCs/>
        </w:rPr>
      </w:pPr>
      <w:r w:rsidRPr="005B06FB">
        <w:rPr>
          <w:b/>
          <w:bCs/>
        </w:rPr>
        <w:t>Шаг аукциона</w:t>
      </w:r>
      <w:r>
        <w:rPr>
          <w:b/>
          <w:bCs/>
        </w:rPr>
        <w:t xml:space="preserve"> </w:t>
      </w:r>
      <w:r w:rsidRPr="00EB21ED">
        <w:rPr>
          <w:b/>
          <w:bCs/>
        </w:rPr>
        <w:t xml:space="preserve">– </w:t>
      </w:r>
      <w:r>
        <w:rPr>
          <w:b/>
          <w:bCs/>
        </w:rPr>
        <w:t>216 800</w:t>
      </w:r>
      <w:r w:rsidRPr="005B06FB">
        <w:rPr>
          <w:b/>
          <w:bCs/>
        </w:rPr>
        <w:t xml:space="preserve"> руб.</w:t>
      </w:r>
      <w:r>
        <w:rPr>
          <w:b/>
          <w:bCs/>
        </w:rPr>
        <w:t xml:space="preserve"> </w:t>
      </w:r>
    </w:p>
    <w:p w14:paraId="07FA554C" w14:textId="77777777" w:rsidR="00563FA3" w:rsidRPr="005B06FB" w:rsidRDefault="00563FA3" w:rsidP="00563FA3">
      <w:pPr>
        <w:jc w:val="center"/>
        <w:rPr>
          <w:b/>
          <w:bCs/>
        </w:rPr>
      </w:pPr>
    </w:p>
    <w:p w14:paraId="29A7008E" w14:textId="77777777" w:rsidR="00563FA3" w:rsidRDefault="00563FA3" w:rsidP="00563FA3">
      <w:pPr>
        <w:rPr>
          <w:b/>
        </w:rPr>
      </w:pPr>
      <w:r w:rsidRPr="00EC5716">
        <w:rPr>
          <w:b/>
        </w:rPr>
        <w:t>Имущество находится на торгах для передачи помещений в аренду.</w:t>
      </w:r>
    </w:p>
    <w:p w14:paraId="06CD070E" w14:textId="77777777" w:rsidR="00563FA3" w:rsidRPr="005C36F4" w:rsidRDefault="00563FA3" w:rsidP="00563FA3">
      <w:pPr>
        <w:rPr>
          <w:b/>
        </w:rPr>
      </w:pPr>
    </w:p>
    <w:p w14:paraId="029451CC" w14:textId="77777777" w:rsidR="00563FA3" w:rsidRDefault="00563FA3" w:rsidP="00563FA3">
      <w:pPr>
        <w:ind w:firstLine="540"/>
        <w:jc w:val="both"/>
        <w:rPr>
          <w:color w:val="000000"/>
          <w:shd w:val="clear" w:color="auto" w:fill="FFFFFF"/>
        </w:rPr>
      </w:pPr>
      <w:r w:rsidRPr="005C36F4">
        <w:rPr>
          <w:color w:val="000000"/>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shd w:val="clear" w:color="auto" w:fill="FFFFFF"/>
        </w:rPr>
        <w:t xml:space="preserve">, кроме следующих обременений (ограничений): </w:t>
      </w:r>
    </w:p>
    <w:p w14:paraId="0F12AAF2" w14:textId="77777777" w:rsidR="00563FA3" w:rsidRPr="000635B0" w:rsidRDefault="00563FA3" w:rsidP="00563FA3">
      <w:pPr>
        <w:ind w:firstLine="540"/>
        <w:jc w:val="both"/>
        <w:rPr>
          <w:color w:val="000000"/>
          <w:shd w:val="clear" w:color="auto" w:fill="FFFFFF"/>
        </w:rPr>
      </w:pPr>
      <w:r>
        <w:rPr>
          <w:color w:val="000000"/>
          <w:shd w:val="clear" w:color="auto" w:fill="FFFFFF"/>
        </w:rPr>
        <w:t>1. Д</w:t>
      </w:r>
      <w:r w:rsidRPr="000635B0">
        <w:rPr>
          <w:color w:val="000000"/>
          <w:shd w:val="clear" w:color="auto" w:fill="FFFFFF"/>
        </w:rPr>
        <w:t xml:space="preserve">ействующих договоров аренды, не подлежащих государственной регистрации: </w:t>
      </w:r>
    </w:p>
    <w:p w14:paraId="5A34C35B" w14:textId="77777777" w:rsidR="00563FA3" w:rsidRDefault="00563FA3" w:rsidP="00563FA3">
      <w:pPr>
        <w:ind w:firstLine="709"/>
        <w:jc w:val="both"/>
      </w:pPr>
      <w:r w:rsidRPr="000635B0">
        <w:rPr>
          <w:color w:val="000000"/>
          <w:shd w:val="clear" w:color="auto" w:fill="FFFFFF"/>
        </w:rPr>
        <w:t xml:space="preserve">- </w:t>
      </w:r>
      <w:r>
        <w:t>краткосрочного договора аренды нежилого помещения №4 от 01.06.2017 г., заключенного c ИП Фомин А.С. на 11 месяцев с автоматической пролонгацией на тот же срок, площадь 46 кв. м. по ставке 309 руб. за 1 кв. м, в том числе НДС;</w:t>
      </w:r>
    </w:p>
    <w:p w14:paraId="353768CE" w14:textId="77777777" w:rsidR="00563FA3" w:rsidRDefault="00563FA3" w:rsidP="00563FA3">
      <w:pPr>
        <w:ind w:firstLine="709"/>
        <w:jc w:val="both"/>
      </w:pPr>
      <w:r>
        <w:t>- краткосрочного договора аренды нежилого помещения №16 от 03.12.2012 г., заключенного с ООО «Учебно-информационный центр С» на 11 месяцев с автоматической пролонгацией на тот же срок, площадь 8,6 кв. м. по ставке 320,34 руб. за 1 кв. м, в том числе НДС;</w:t>
      </w:r>
    </w:p>
    <w:p w14:paraId="29BC6C25" w14:textId="77777777" w:rsidR="00563FA3" w:rsidRDefault="00563FA3" w:rsidP="00563FA3">
      <w:pPr>
        <w:ind w:firstLine="709"/>
        <w:jc w:val="both"/>
      </w:pPr>
      <w:r>
        <w:t>- краткосрочного договора аренды нежилого помещения №6/2020 от 28.02.2020 г., заключенного с ООО «Капитал-МС» на 11 месяцев без автоматической пролонгации, площадь 14,0 кв. м. по ставке 239 руб. за 1 кв. м, в том числе НДС;</w:t>
      </w:r>
    </w:p>
    <w:p w14:paraId="3C8DA1F5" w14:textId="77777777" w:rsidR="00563FA3" w:rsidRDefault="00563FA3" w:rsidP="00563FA3">
      <w:pPr>
        <w:ind w:firstLine="709"/>
        <w:jc w:val="both"/>
      </w:pPr>
      <w:r>
        <w:t>- краткосрочного договора аренды нежилого помещения №9/2020 от 10.03.2020 г., заключенного с Приходько М.В. на 11 месяцев с автоматической пролонгацией на тот же срок, площадь 12,9 кв. м. по ставке 239 руб. за 1 кв. м, в том числе НДС;</w:t>
      </w:r>
    </w:p>
    <w:p w14:paraId="208AF7AB" w14:textId="77777777" w:rsidR="00563FA3" w:rsidRDefault="00563FA3" w:rsidP="00563FA3">
      <w:pPr>
        <w:ind w:firstLine="709"/>
        <w:jc w:val="both"/>
      </w:pPr>
      <w:r>
        <w:t>- краткосрочного договора аренды нежилого помещения №17 от 01.07.2013 г., заключенного с ИП Шустов А.М. на 11 месяцев с автоматической пролонгацией на тот же срок, площадь 15,1 кв. м. по ставке 238,8 руб. за 1 кв. м, в том числе НДС;</w:t>
      </w:r>
    </w:p>
    <w:p w14:paraId="0E4C0F6D" w14:textId="77777777" w:rsidR="00563FA3" w:rsidRDefault="00563FA3" w:rsidP="00563FA3">
      <w:pPr>
        <w:ind w:firstLine="709"/>
        <w:jc w:val="both"/>
      </w:pPr>
      <w:r>
        <w:t xml:space="preserve">- краткосрочного договора аренды нежилого помещения №1 от 05.08.2015г., заключенного с ИП </w:t>
      </w:r>
      <w:r>
        <w:lastRenderedPageBreak/>
        <w:t>Мамедов С.А. на 11 месяцев с автоматической пролонгацией на тот же срок, площадь 15,8 кв. м. по ставке 238,8 руб. за 1 кв. м, в том числе НДС.</w:t>
      </w:r>
    </w:p>
    <w:p w14:paraId="16F873D6" w14:textId="65B9FA9A" w:rsidR="00563FA3" w:rsidRDefault="00563FA3" w:rsidP="00563FA3">
      <w:pPr>
        <w:ind w:firstLine="540"/>
        <w:jc w:val="both"/>
        <w:rPr>
          <w:color w:val="000000"/>
          <w:shd w:val="clear" w:color="auto" w:fill="FFFFFF"/>
        </w:rPr>
      </w:pPr>
      <w:r>
        <w:rPr>
          <w:color w:val="000000"/>
          <w:shd w:val="clear" w:color="auto" w:fill="FFFFFF"/>
        </w:rPr>
        <w:t xml:space="preserve">2. </w:t>
      </w:r>
      <w:r w:rsidRPr="00563FA3">
        <w:rPr>
          <w:color w:val="000000"/>
          <w:shd w:val="clear" w:color="auto" w:fill="FFFFFF"/>
        </w:rPr>
        <w:t xml:space="preserve">Обязательным условием является заключение с Победителем/Единственным участником аукциона </w:t>
      </w:r>
      <w:r w:rsidRPr="000635B0">
        <w:rPr>
          <w:color w:val="000000"/>
          <w:shd w:val="clear" w:color="auto" w:fill="FFFFFF"/>
        </w:rPr>
        <w:t>договора аренды нежилых помещений, одновременно с заключением договора купли-продажи Объект</w:t>
      </w:r>
      <w:r>
        <w:rPr>
          <w:color w:val="000000"/>
          <w:shd w:val="clear" w:color="auto" w:fill="FFFFFF"/>
        </w:rPr>
        <w:t>ов</w:t>
      </w:r>
      <w:r w:rsidRPr="000635B0">
        <w:rPr>
          <w:color w:val="000000"/>
          <w:shd w:val="clear" w:color="auto" w:fill="FFFFFF"/>
        </w:rPr>
        <w:t xml:space="preserve"> </w:t>
      </w:r>
      <w:r w:rsidRPr="00563FA3">
        <w:rPr>
          <w:color w:val="000000"/>
          <w:shd w:val="clear" w:color="auto" w:fill="FFFFFF"/>
        </w:rPr>
        <w:t xml:space="preserve">для размещения подразделений Банка </w:t>
      </w:r>
      <w:r w:rsidRPr="000635B0">
        <w:rPr>
          <w:color w:val="000000"/>
          <w:shd w:val="clear" w:color="auto" w:fill="FFFFFF"/>
        </w:rPr>
        <w:t>на следующих условиях и по форме, являющейся приложением к аукционной документации:</w:t>
      </w:r>
    </w:p>
    <w:p w14:paraId="548084CD" w14:textId="77777777" w:rsidR="00563FA3" w:rsidRDefault="00563FA3" w:rsidP="00563FA3">
      <w:pPr>
        <w:ind w:firstLine="540"/>
        <w:jc w:val="both"/>
        <w:rPr>
          <w:lang w:eastAsia="ru-RU"/>
        </w:rPr>
      </w:pPr>
      <w:r w:rsidRPr="009D62DD">
        <w:rPr>
          <w:color w:val="000000"/>
          <w:shd w:val="clear" w:color="auto" w:fill="FFFFFF"/>
        </w:rPr>
        <w:t xml:space="preserve">- </w:t>
      </w:r>
      <w:r w:rsidRPr="009D62DD">
        <w:rPr>
          <w:lang w:eastAsia="ru-RU"/>
        </w:rPr>
        <w:t>Объектом аренды являются части нежилого помещения общей площадью не более 230,4 кв.м (далее – Часть помещения), состоящие из части помещений 2-го этажа в т.ч.: помещение №7 площадью 98,2 кв.м, помещение №8 площадью 3,9 кв.м, помещение №9 площадью 3,7 кв.м, помещение №10 площадью 5,1 кв.м, помещение №11 площадью 5,1 кв.м, помещение №12 площадью 9,0 кв.м, помещение №13 площадью 6,3 кв.м, помещение №14 площадью 10,2 кв.м, помещение №15 площадью 7,0 кв.м, помещения №16 площадью 4,0 кв.м, помещения №17 площадью 18,6 кв.м, помещение №18 площадью 14,1 кв.м, помещение №19 площадью 6,5 кв.м, помещение №20 площадью 22,9 кв.м, помещение №21 площадью 12,2 кв.м, помещение №31 площадью 2,0 кв.м, помещение №32 площадью 1,8 кв.м расположенных в Объекте 2, для осуществления банковской деятельности;</w:t>
      </w:r>
    </w:p>
    <w:p w14:paraId="61737ED1" w14:textId="77777777" w:rsidR="00563FA3" w:rsidRPr="00874A08" w:rsidRDefault="00563FA3" w:rsidP="00563FA3">
      <w:pPr>
        <w:ind w:firstLine="540"/>
        <w:jc w:val="both"/>
        <w:rPr>
          <w:lang w:eastAsia="ru-RU"/>
        </w:rPr>
      </w:pPr>
      <w:r>
        <w:rPr>
          <w:lang w:eastAsia="ru-RU"/>
        </w:rPr>
        <w:t xml:space="preserve">- </w:t>
      </w:r>
      <w:r w:rsidRPr="00874A08">
        <w:rPr>
          <w:lang w:eastAsia="ru-RU"/>
        </w:rPr>
        <w:t>Положения договора аренды:</w:t>
      </w:r>
    </w:p>
    <w:p w14:paraId="26D509AB" w14:textId="77777777" w:rsidR="00563FA3" w:rsidRPr="00874A08" w:rsidRDefault="00563FA3" w:rsidP="00563FA3">
      <w:pPr>
        <w:tabs>
          <w:tab w:val="left" w:pos="0"/>
        </w:tabs>
        <w:ind w:firstLine="567"/>
        <w:jc w:val="both"/>
      </w:pPr>
      <w:r>
        <w:t xml:space="preserve">- </w:t>
      </w:r>
      <w:r w:rsidRPr="00874A08">
        <w:t>Срок аренды договора – 10 лет.</w:t>
      </w:r>
    </w:p>
    <w:p w14:paraId="55E0B49E" w14:textId="77777777" w:rsidR="00563FA3" w:rsidRPr="00874A08" w:rsidRDefault="00563FA3" w:rsidP="00563FA3">
      <w:pPr>
        <w:tabs>
          <w:tab w:val="left" w:pos="0"/>
          <w:tab w:val="left" w:pos="851"/>
        </w:tabs>
        <w:ind w:firstLine="567"/>
        <w:jc w:val="both"/>
      </w:pPr>
      <w:r>
        <w:t xml:space="preserve">- </w:t>
      </w:r>
      <w:r w:rsidRPr="00874A08">
        <w:t>Размер постоянной части арендной платы за Часть помещения пр</w:t>
      </w:r>
      <w:r>
        <w:t xml:space="preserve">и реализации Имущества составит: </w:t>
      </w:r>
      <w:r w:rsidRPr="00874A08">
        <w:t>арендная плата за 1 кв.м в месяц составит не более 1</w:t>
      </w:r>
      <w:r w:rsidRPr="0004024B">
        <w:t>58</w:t>
      </w:r>
      <w:r w:rsidRPr="00874A08">
        <w:t xml:space="preserve"> руб. </w:t>
      </w:r>
      <w:r w:rsidRPr="0004024B">
        <w:t>4</w:t>
      </w:r>
      <w:r w:rsidRPr="00874A08">
        <w:t>0 коп, в т. ч. НДС 20% НДС не облагается, в зависимости от применения арендодателем системы налогообложения. Арендная плата за всю площадь в месяц составит не более 3</w:t>
      </w:r>
      <w:r w:rsidRPr="0004024B">
        <w:t>6</w:t>
      </w:r>
      <w:r w:rsidRPr="00874A08">
        <w:t xml:space="preserve"> </w:t>
      </w:r>
      <w:r w:rsidRPr="0004024B">
        <w:t>495</w:t>
      </w:r>
      <w:r w:rsidRPr="00874A08">
        <w:t xml:space="preserve"> руб. </w:t>
      </w:r>
      <w:r w:rsidRPr="009D62DD">
        <w:t>36</w:t>
      </w:r>
      <w:r w:rsidRPr="00874A08">
        <w:t xml:space="preserve"> коп.</w:t>
      </w:r>
    </w:p>
    <w:p w14:paraId="287E06E3"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Помещения,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Помещения, внутреннюю уборку Части помещения, дератизацию и дезинфекцию Части помещения, вывоз твердых коммунальных отходов (далее – ТКО) Части помещения);</w:t>
      </w:r>
    </w:p>
    <w:p w14:paraId="05DB051D"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w:t>
      </w:r>
      <w:r>
        <w:rPr>
          <w:color w:val="000000"/>
          <w:shd w:val="clear" w:color="auto" w:fill="FFFFFF"/>
        </w:rPr>
        <w:t xml:space="preserve"> </w:t>
      </w:r>
      <w:r w:rsidRPr="000635B0">
        <w:rPr>
          <w:color w:val="000000"/>
          <w:shd w:val="clear" w:color="auto" w:fill="FFFFFF"/>
        </w:rPr>
        <w:t>Арендодатель самостоятельно уплачивает коммунальные платежи за пользование электро-энергией, тепло (газоснабжение)-, водоснабжение и водоотведение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3E5FEA6C" w14:textId="2FEC7BF5" w:rsidR="00563FA3" w:rsidRPr="000635B0" w:rsidRDefault="00563FA3" w:rsidP="00563FA3">
      <w:pPr>
        <w:ind w:firstLine="540"/>
        <w:jc w:val="both"/>
        <w:rPr>
          <w:color w:val="000000"/>
          <w:shd w:val="clear" w:color="auto" w:fill="FFFFFF"/>
        </w:rPr>
      </w:pPr>
      <w:r w:rsidRPr="000635B0">
        <w:rPr>
          <w:color w:val="000000"/>
          <w:shd w:val="clear" w:color="auto" w:fill="FFFFFF"/>
        </w:rPr>
        <w:t xml:space="preserve">- Размер платы за пользование электроэнергией, водоснабжением и водоотведением определяется сторонами ежемесячно на основании показаний индивидуальных узлов (приборов) учета Части </w:t>
      </w:r>
      <w:r w:rsidR="00EE391F">
        <w:rPr>
          <w:color w:val="000000"/>
          <w:shd w:val="clear" w:color="auto" w:fill="FFFFFF"/>
        </w:rPr>
        <w:t>помещения</w:t>
      </w:r>
      <w:r w:rsidRPr="000635B0">
        <w:rPr>
          <w:color w:val="000000"/>
          <w:shd w:val="clear" w:color="auto" w:fill="FFFFFF"/>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При отсутствии приборов учета размер платы за электроэнергию определяется расчетным путем - по установленной мощности электроприёмников Арендатора.</w:t>
      </w:r>
    </w:p>
    <w:p w14:paraId="00B1169E"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w:t>
      </w:r>
    </w:p>
    <w:p w14:paraId="24BD55A9"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Показания приборов учета снимаются Арендодателем в присутствии Арендатора.</w:t>
      </w:r>
    </w:p>
    <w:p w14:paraId="0E8BF8F5"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Расходы по вывозу ТКО, дератизации и дезинсекции Части помещения, внутренней уборке Части помещения, уборке прилегающей к Части помещения территории осуществляются Арендатором самостоятельно на основании отдельно заключенных договоров;</w:t>
      </w:r>
    </w:p>
    <w:p w14:paraId="2ADA95B3"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1EADC930" w14:textId="40605DD8" w:rsidR="00563FA3" w:rsidRPr="000635B0" w:rsidRDefault="00563FA3" w:rsidP="00563FA3">
      <w:pPr>
        <w:ind w:firstLine="540"/>
        <w:jc w:val="both"/>
        <w:rPr>
          <w:color w:val="000000"/>
          <w:shd w:val="clear" w:color="auto" w:fill="FFFFFF"/>
        </w:rPr>
      </w:pPr>
      <w:r w:rsidRPr="000635B0">
        <w:rPr>
          <w:color w:val="000000"/>
          <w:shd w:val="clear" w:color="auto" w:fill="FFFFFF"/>
        </w:rPr>
        <w:t xml:space="preserve">- использует Часть </w:t>
      </w:r>
      <w:r w:rsidR="00422968">
        <w:rPr>
          <w:color w:val="000000"/>
          <w:shd w:val="clear" w:color="auto" w:fill="FFFFFF"/>
        </w:rPr>
        <w:t>помещения</w:t>
      </w:r>
      <w:r w:rsidRPr="000635B0">
        <w:rPr>
          <w:color w:val="000000"/>
          <w:shd w:val="clear" w:color="auto" w:fill="FFFFFF"/>
        </w:rPr>
        <w:t xml:space="preserve"> не по назначению, либо с неоднократным существенным </w:t>
      </w:r>
      <w:r w:rsidRPr="000635B0">
        <w:rPr>
          <w:color w:val="000000"/>
          <w:shd w:val="clear" w:color="auto" w:fill="FFFFFF"/>
        </w:rPr>
        <w:lastRenderedPageBreak/>
        <w:t xml:space="preserve">нарушением правил пользования Части </w:t>
      </w:r>
      <w:r w:rsidR="00422968">
        <w:rPr>
          <w:color w:val="000000"/>
          <w:shd w:val="clear" w:color="auto" w:fill="FFFFFF"/>
        </w:rPr>
        <w:t>помещения</w:t>
      </w:r>
      <w:r w:rsidRPr="000635B0">
        <w:rPr>
          <w:color w:val="000000"/>
          <w:shd w:val="clear" w:color="auto" w:fill="FFFFFF"/>
        </w:rPr>
        <w:t>;</w:t>
      </w:r>
    </w:p>
    <w:p w14:paraId="0C0BE768"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 более двух раз подряд по истечении установленного договором аренды срока платежа не вносит арендную плату.</w:t>
      </w:r>
    </w:p>
    <w:p w14:paraId="3FB93C03"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 Арендатор вправе по своему усмотрению изменить, в т. ч. уменьшить, арендуемую площадь Части помещения, направив Арендодателю письменное уведомление не позднее чем за 2 месяца до даты изменения площади без применения Арендодателем штрафных санкций;</w:t>
      </w:r>
    </w:p>
    <w:p w14:paraId="40401C43"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 Арендатор вправе в любое время, в отсутствие каких-либо нарушений со стороны Арендодателя отказаться от исполнения договора аренды в одностороннем внесудебном порядке, направив Арендодателю письменное уведомление не позднее чем за 2 месяца до предполагаемой даты расторжения/отказа от исполнения, без применения Арендодателем штрафных санкций.</w:t>
      </w:r>
    </w:p>
    <w:p w14:paraId="76891E56" w14:textId="77777777" w:rsidR="00563FA3" w:rsidRPr="000635B0" w:rsidRDefault="00563FA3" w:rsidP="00563FA3">
      <w:pPr>
        <w:ind w:firstLine="540"/>
        <w:jc w:val="both"/>
        <w:rPr>
          <w:color w:val="000000"/>
          <w:shd w:val="clear" w:color="auto" w:fill="FFFFFF"/>
        </w:rPr>
      </w:pPr>
      <w:r w:rsidRPr="000635B0">
        <w:rPr>
          <w:color w:val="000000"/>
          <w:shd w:val="clear" w:color="auto" w:fill="FFFFFF"/>
        </w:rPr>
        <w:t>- 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14:paraId="055DCDF2" w14:textId="77777777" w:rsidR="00563FA3" w:rsidRDefault="00563FA3" w:rsidP="00563FA3">
      <w:pPr>
        <w:ind w:firstLine="540"/>
        <w:jc w:val="both"/>
        <w:rPr>
          <w:color w:val="000000"/>
          <w:shd w:val="clear" w:color="auto" w:fill="FFFFFF"/>
        </w:rPr>
      </w:pPr>
      <w:r w:rsidRPr="000635B0">
        <w:rPr>
          <w:color w:val="000000"/>
          <w:shd w:val="clear" w:color="auto" w:fill="FFFFFF"/>
        </w:rPr>
        <w:t>- 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помещения.</w:t>
      </w:r>
    </w:p>
    <w:p w14:paraId="12B6620F" w14:textId="77777777" w:rsidR="00563FA3" w:rsidRPr="00C97D5E" w:rsidRDefault="00563FA3" w:rsidP="000B2002">
      <w:pPr>
        <w:tabs>
          <w:tab w:val="left" w:pos="142"/>
          <w:tab w:val="left" w:pos="426"/>
        </w:tabs>
        <w:jc w:val="both"/>
      </w:pPr>
    </w:p>
    <w:p w14:paraId="2D764D51"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2E80D5C4" w14:textId="77777777"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w:t>
      </w:r>
    </w:p>
    <w:p w14:paraId="1F959074" w14:textId="77777777" w:rsidR="00D93F46" w:rsidRPr="006A29D9" w:rsidRDefault="00D93F46" w:rsidP="00D93F46">
      <w:pPr>
        <w:ind w:firstLine="720"/>
        <w:jc w:val="both"/>
        <w:rPr>
          <w:rFonts w:eastAsia="Times New Roman" w:cs="Times New Roman"/>
          <w:bCs/>
          <w:lang w:eastAsia="ru-RU"/>
        </w:rPr>
      </w:pPr>
    </w:p>
    <w:p w14:paraId="47D37A3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704AC82"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295ABBDD"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8E5CF7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54312A"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FEEEF8D"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5C68BF26"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397A073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1973D73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C136991"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lastRenderedPageBreak/>
        <w:t>2. Одновременно к заявке претенденты прилагают подписанные электронной подписью документы:</w:t>
      </w:r>
    </w:p>
    <w:p w14:paraId="5FC58F54"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3918777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7AAAC91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04F0990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1D2B3ACC" w14:textId="37E8627E"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E7B5FC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7E15391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0F3B25B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B2347C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43859D1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77E9839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546AA6E0" w14:textId="3DE6401A"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1A90CA00" w14:textId="69174CB2"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3FA227AF"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AD93B91"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0ACEFF1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421D1841"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1385BF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A2CF13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492EA6C4"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1DC09A9A"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00F7C0EB"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3BB0A8F9"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w:t>
      </w:r>
      <w:r w:rsidRPr="006A29D9">
        <w:rPr>
          <w:rFonts w:eastAsia="Times New Roman" w:cs="Times New Roman"/>
          <w:lang w:eastAsia="ru-RU"/>
        </w:rPr>
        <w:lastRenderedPageBreak/>
        <w:t xml:space="preserve">о проведении аукциона. </w:t>
      </w:r>
    </w:p>
    <w:p w14:paraId="034F3BB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1B39A7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sidR="008D4BAC">
        <w:rPr>
          <w:rFonts w:eastAsia="Times New Roman" w:cs="Times New Roman"/>
          <w:lang w:eastAsia="ru-RU"/>
        </w:rPr>
        <w:t>х</w:t>
      </w:r>
      <w:r w:rsidRPr="006A29D9">
        <w:rPr>
          <w:rFonts w:eastAsia="Times New Roman" w:cs="Times New Roman"/>
          <w:lang w:eastAsia="ru-RU"/>
        </w:rPr>
        <w:t xml:space="preserve">). </w:t>
      </w:r>
    </w:p>
    <w:p w14:paraId="323910F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524D70E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7FF15A8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92BF777"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56C17010"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55F4FBD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26F3643"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6F816E2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536C72E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2814843"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34BDF03B"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75B5E29F"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C3E0C6" w14:textId="77777777" w:rsidR="00D93F46" w:rsidRPr="006A29D9" w:rsidRDefault="004F035B" w:rsidP="004F035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3E93053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93CD1EC"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D4E1FA1"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5920359C" w14:textId="77777777" w:rsidR="00D93F46" w:rsidRDefault="00D93F46" w:rsidP="00D93F46">
      <w:pPr>
        <w:ind w:firstLine="709"/>
        <w:jc w:val="center"/>
        <w:rPr>
          <w:rFonts w:eastAsia="Times New Roman" w:cs="Times New Roman"/>
          <w:b/>
          <w:lang w:eastAsia="ru-RU"/>
        </w:rPr>
      </w:pPr>
    </w:p>
    <w:p w14:paraId="43B57E82"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4C31D1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A873DA">
        <w:rPr>
          <w:rFonts w:eastAsia="Times New Roman" w:cs="Times New Roman"/>
          <w:lang w:eastAsia="ru-RU"/>
        </w:rPr>
        <w:t>выш</w:t>
      </w:r>
      <w:r w:rsidRPr="003E60ED">
        <w:rPr>
          <w:rFonts w:eastAsia="Times New Roman" w:cs="Times New Roman"/>
          <w:lang w:eastAsia="ru-RU"/>
        </w:rPr>
        <w:t>ение (</w:t>
      </w:r>
      <w:r w:rsidR="00A873DA">
        <w:rPr>
          <w:rFonts w:eastAsia="Times New Roman" w:cs="Times New Roman"/>
          <w:lang w:eastAsia="ru-RU"/>
        </w:rPr>
        <w:t>англий</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C3FC95A"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661C8544"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lastRenderedPageBreak/>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F31806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1"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1"/>
    <w:p w14:paraId="5917F58A"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7338E5F"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5FE980D1"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F0312CD" w14:textId="77777777"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2" w:name="_Hlk520414614"/>
      <w:r w:rsidRPr="006A29D9">
        <w:rPr>
          <w:rFonts w:eastAsia="Times New Roman" w:cs="Times New Roman"/>
          <w:b/>
          <w:color w:val="000000"/>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2"/>
    <w:p w14:paraId="73F51EB5" w14:textId="77777777" w:rsidR="00750A50"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Pr="00164422">
        <w:rPr>
          <w:rFonts w:eastAsia="Times New Roman" w:cs="Times New Roman"/>
          <w:b/>
          <w:color w:val="000000"/>
          <w:lang w:eastAsia="ru-RU"/>
        </w:rPr>
        <w:t>г. Саратов, ул. Вавилова, д. 1/7, тел. +7 987 383 1791 Козловский Александр Валерьевич.</w:t>
      </w:r>
    </w:p>
    <w:p w14:paraId="1DA7F699" w14:textId="77777777"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4FAC1456" w14:textId="77777777" w:rsidR="00750A50" w:rsidRDefault="00750A50" w:rsidP="00750A50">
      <w:pPr>
        <w:ind w:right="-57" w:firstLine="709"/>
        <w:jc w:val="both"/>
        <w:rPr>
          <w:rFonts w:eastAsia="Times New Roman" w:cs="Times New Roman"/>
          <w:lang w:eastAsia="ru-RU"/>
        </w:rPr>
      </w:pPr>
      <w:bookmarkStart w:id="3"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17950F65" w14:textId="77777777" w:rsidR="00750A50" w:rsidRDefault="00750A50" w:rsidP="00750A50">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p w14:paraId="4C7C5B99" w14:textId="77777777" w:rsidR="00750A50" w:rsidRPr="001E45C8" w:rsidRDefault="00750A50" w:rsidP="00750A50">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Pr>
          <w:rFonts w:eastAsia="Times New Roman" w:cs="Times New Roman"/>
          <w:bCs/>
          <w:lang w:eastAsia="ru-RU"/>
        </w:rPr>
        <w:t>10</w:t>
      </w:r>
      <w:r w:rsidRPr="001E45C8">
        <w:rPr>
          <w:rFonts w:eastAsia="Times New Roman" w:cs="Times New Roman"/>
          <w:bCs/>
          <w:lang w:eastAsia="ru-RU"/>
        </w:rPr>
        <w:t xml:space="preserve"> (</w:t>
      </w:r>
      <w:r>
        <w:rPr>
          <w:rFonts w:eastAsia="Times New Roman" w:cs="Times New Roman"/>
          <w:bCs/>
          <w:lang w:eastAsia="ru-RU"/>
        </w:rPr>
        <w:t>Деся</w:t>
      </w:r>
      <w:r w:rsidRPr="001E45C8">
        <w:rPr>
          <w:rFonts w:eastAsia="Times New Roman" w:cs="Times New Roman"/>
          <w:bCs/>
          <w:lang w:eastAsia="ru-RU"/>
        </w:rPr>
        <w:t>ти) рабочих дней с даты подписания договора купли-продажи Объект</w:t>
      </w:r>
      <w:r>
        <w:rPr>
          <w:rFonts w:eastAsia="Times New Roman" w:cs="Times New Roman"/>
          <w:bCs/>
          <w:lang w:eastAsia="ru-RU"/>
        </w:rPr>
        <w:t>ов</w:t>
      </w:r>
      <w:r w:rsidRPr="001E45C8">
        <w:rPr>
          <w:rFonts w:eastAsia="Times New Roman" w:cs="Times New Roman"/>
          <w:bCs/>
          <w:lang w:eastAsia="ru-RU"/>
        </w:rPr>
        <w:t xml:space="preserve"> в соответствии с условиями, определенными договором купли-продажи, размещенным на сайте www.lot-online.ru в разделе «карточка лота».</w:t>
      </w:r>
    </w:p>
    <w:p w14:paraId="59D2E87A" w14:textId="77777777" w:rsidR="00750A50" w:rsidRPr="001E45C8" w:rsidRDefault="00750A50" w:rsidP="00750A50">
      <w:pPr>
        <w:ind w:right="-57" w:firstLine="709"/>
        <w:jc w:val="both"/>
        <w:rPr>
          <w:rFonts w:eastAsia="Times New Roman" w:cs="Times New Roman"/>
          <w:bCs/>
          <w:lang w:eastAsia="ru-RU"/>
        </w:rPr>
      </w:pPr>
      <w:r w:rsidRPr="001E45C8">
        <w:rPr>
          <w:rFonts w:eastAsia="Times New Roman" w:cs="Times New Roman"/>
          <w:bCs/>
          <w:lang w:eastAsia="ru-RU"/>
        </w:rPr>
        <w:t>Не позднее 10 (Десяти) рабочих дней с даты оплаты цены продажи Объект</w:t>
      </w:r>
      <w:r>
        <w:rPr>
          <w:rFonts w:eastAsia="Times New Roman" w:cs="Times New Roman"/>
          <w:bCs/>
          <w:lang w:eastAsia="ru-RU"/>
        </w:rPr>
        <w:t>ов</w:t>
      </w:r>
      <w:r w:rsidRPr="001E45C8">
        <w:rPr>
          <w:rFonts w:eastAsia="Times New Roman" w:cs="Times New Roman"/>
          <w:bCs/>
          <w:lang w:eastAsia="ru-RU"/>
        </w:rPr>
        <w:t xml:space="preserve"> Продавец передает Объект</w:t>
      </w:r>
      <w:r>
        <w:rPr>
          <w:rFonts w:eastAsia="Times New Roman" w:cs="Times New Roman"/>
          <w:bCs/>
          <w:lang w:eastAsia="ru-RU"/>
        </w:rPr>
        <w:t>ы</w:t>
      </w:r>
      <w:r w:rsidRPr="001E45C8">
        <w:rPr>
          <w:rFonts w:eastAsia="Times New Roman" w:cs="Times New Roman"/>
          <w:bCs/>
          <w:lang w:eastAsia="ru-RU"/>
        </w:rPr>
        <w:t xml:space="preserve"> Покупателю по акту приема-передачи.</w:t>
      </w:r>
    </w:p>
    <w:bookmarkEnd w:id="3"/>
    <w:p w14:paraId="0B2D7FBE" w14:textId="77777777" w:rsidR="00750A50" w:rsidRPr="006A29D9" w:rsidRDefault="00750A50" w:rsidP="00750A50">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14:paraId="6B8A5351" w14:textId="77777777"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Pr="006A29D9">
        <w:rPr>
          <w:rFonts w:eastAsia="Times New Roman" w:cs="Times New Roman"/>
          <w:lang w:eastAsia="ru-RU"/>
        </w:rPr>
        <w:t>для участия в аукционе подано менее двух заявок;</w:t>
      </w:r>
    </w:p>
    <w:p w14:paraId="34AB4C94" w14:textId="77777777"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Pr="006A29D9">
        <w:rPr>
          <w:rFonts w:eastAsia="Times New Roman" w:cs="Times New Roman"/>
          <w:lang w:eastAsia="ru-RU"/>
        </w:rPr>
        <w:t xml:space="preserve">ни один из Участников не представил предложение по </w:t>
      </w:r>
      <w:r>
        <w:rPr>
          <w:rFonts w:eastAsia="Times New Roman" w:cs="Times New Roman"/>
          <w:lang w:eastAsia="ru-RU"/>
        </w:rPr>
        <w:t>начал</w:t>
      </w:r>
      <w:r w:rsidRPr="006A29D9">
        <w:rPr>
          <w:rFonts w:eastAsia="Times New Roman" w:cs="Times New Roman"/>
          <w:lang w:eastAsia="ru-RU"/>
        </w:rPr>
        <w:t>ьной цене лота.</w:t>
      </w:r>
    </w:p>
    <w:p w14:paraId="2AA590E0" w14:textId="77777777" w:rsidR="00750A50" w:rsidRPr="006A29D9" w:rsidRDefault="00750A50" w:rsidP="00750A50">
      <w:pPr>
        <w:ind w:firstLine="709"/>
        <w:rPr>
          <w:rFonts w:eastAsia="Times New Roman" w:cs="Times New Roman"/>
          <w:lang w:eastAsia="ru-RU"/>
        </w:rPr>
      </w:pPr>
    </w:p>
    <w:p w14:paraId="362031AA" w14:textId="77777777" w:rsidR="00D93F46" w:rsidRPr="006A29D9" w:rsidRDefault="00D93F46" w:rsidP="00D93F46">
      <w:pPr>
        <w:jc w:val="both"/>
        <w:rPr>
          <w:shd w:val="clear" w:color="auto" w:fill="FFFFFF"/>
        </w:rPr>
      </w:pPr>
    </w:p>
    <w:p w14:paraId="0C1E1C2E" w14:textId="77777777" w:rsidR="00D93F46" w:rsidRPr="00062A57" w:rsidRDefault="00D93F46" w:rsidP="00D93F46">
      <w:pPr>
        <w:ind w:right="-57"/>
        <w:jc w:val="center"/>
      </w:pPr>
    </w:p>
    <w:p w14:paraId="7A2BC6E2" w14:textId="77777777"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485F" w14:textId="77777777" w:rsidR="004073C2" w:rsidRDefault="00E67441">
      <w:r>
        <w:separator/>
      </w:r>
    </w:p>
  </w:endnote>
  <w:endnote w:type="continuationSeparator" w:id="0">
    <w:p w14:paraId="4EB3C3C2"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273" w14:textId="77777777" w:rsidR="004073C2" w:rsidRDefault="00E67441">
      <w:r>
        <w:separator/>
      </w:r>
    </w:p>
  </w:footnote>
  <w:footnote w:type="continuationSeparator" w:id="0">
    <w:p w14:paraId="549E97A7"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7B3B" w14:textId="77777777" w:rsidR="00603CB3" w:rsidRPr="00603CB3" w:rsidRDefault="00BF4CF8"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1A3C233D"/>
    <w:multiLevelType w:val="hybridMultilevel"/>
    <w:tmpl w:val="36A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DB697D"/>
    <w:multiLevelType w:val="hybridMultilevel"/>
    <w:tmpl w:val="741C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45FF054B"/>
    <w:multiLevelType w:val="hybridMultilevel"/>
    <w:tmpl w:val="6E0E9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2"/>
  </w:num>
  <w:num w:numId="3">
    <w:abstractNumId w:val="12"/>
  </w:num>
  <w:num w:numId="4">
    <w:abstractNumId w:val="2"/>
  </w:num>
  <w:num w:numId="5">
    <w:abstractNumId w:val="3"/>
  </w:num>
  <w:num w:numId="6">
    <w:abstractNumId w:val="8"/>
  </w:num>
  <w:num w:numId="7">
    <w:abstractNumId w:val="0"/>
  </w:num>
  <w:num w:numId="8">
    <w:abstractNumId w:val="15"/>
  </w:num>
  <w:num w:numId="9">
    <w:abstractNumId w:val="4"/>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
  </w:num>
  <w:num w:numId="16">
    <w:abstractNumId w:val="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4676"/>
    <w:rsid w:val="000463EC"/>
    <w:rsid w:val="000635B0"/>
    <w:rsid w:val="0006389C"/>
    <w:rsid w:val="00066E1E"/>
    <w:rsid w:val="00081A68"/>
    <w:rsid w:val="00086A63"/>
    <w:rsid w:val="000A148A"/>
    <w:rsid w:val="000A258B"/>
    <w:rsid w:val="000B2002"/>
    <w:rsid w:val="000B60A3"/>
    <w:rsid w:val="000C05FE"/>
    <w:rsid w:val="000C40EB"/>
    <w:rsid w:val="000D4BC3"/>
    <w:rsid w:val="000D5856"/>
    <w:rsid w:val="000D5BF1"/>
    <w:rsid w:val="000D64A9"/>
    <w:rsid w:val="000E772C"/>
    <w:rsid w:val="000F42B0"/>
    <w:rsid w:val="000F5655"/>
    <w:rsid w:val="000F6FBD"/>
    <w:rsid w:val="00100EE3"/>
    <w:rsid w:val="00111B46"/>
    <w:rsid w:val="00111BE0"/>
    <w:rsid w:val="00117AD4"/>
    <w:rsid w:val="00117E2A"/>
    <w:rsid w:val="00123A94"/>
    <w:rsid w:val="00125CC6"/>
    <w:rsid w:val="00125D40"/>
    <w:rsid w:val="00131AA3"/>
    <w:rsid w:val="00133118"/>
    <w:rsid w:val="00141392"/>
    <w:rsid w:val="001424C4"/>
    <w:rsid w:val="001434CC"/>
    <w:rsid w:val="00143F40"/>
    <w:rsid w:val="00151246"/>
    <w:rsid w:val="00151F79"/>
    <w:rsid w:val="00152FAE"/>
    <w:rsid w:val="00162502"/>
    <w:rsid w:val="00162B7A"/>
    <w:rsid w:val="00171E3E"/>
    <w:rsid w:val="0017255A"/>
    <w:rsid w:val="001725DA"/>
    <w:rsid w:val="00183028"/>
    <w:rsid w:val="0019338D"/>
    <w:rsid w:val="001A68E4"/>
    <w:rsid w:val="001A69E2"/>
    <w:rsid w:val="001B167C"/>
    <w:rsid w:val="001B618B"/>
    <w:rsid w:val="001C283C"/>
    <w:rsid w:val="001C7F69"/>
    <w:rsid w:val="001D2A9A"/>
    <w:rsid w:val="001F2A9F"/>
    <w:rsid w:val="001F7031"/>
    <w:rsid w:val="00201678"/>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4116F"/>
    <w:rsid w:val="003469C2"/>
    <w:rsid w:val="0035457A"/>
    <w:rsid w:val="00362359"/>
    <w:rsid w:val="00367865"/>
    <w:rsid w:val="003709E6"/>
    <w:rsid w:val="003746D4"/>
    <w:rsid w:val="003C2371"/>
    <w:rsid w:val="003C68E5"/>
    <w:rsid w:val="003C68F3"/>
    <w:rsid w:val="003E1126"/>
    <w:rsid w:val="003E55C4"/>
    <w:rsid w:val="003F390B"/>
    <w:rsid w:val="003F59E1"/>
    <w:rsid w:val="004073C2"/>
    <w:rsid w:val="00415E88"/>
    <w:rsid w:val="00417543"/>
    <w:rsid w:val="00417676"/>
    <w:rsid w:val="0042168A"/>
    <w:rsid w:val="00422968"/>
    <w:rsid w:val="0042698C"/>
    <w:rsid w:val="004336CD"/>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C320A"/>
    <w:rsid w:val="004D1868"/>
    <w:rsid w:val="004E0A98"/>
    <w:rsid w:val="004E0D72"/>
    <w:rsid w:val="004E3518"/>
    <w:rsid w:val="004E7C69"/>
    <w:rsid w:val="004F035B"/>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3FA3"/>
    <w:rsid w:val="00566A2B"/>
    <w:rsid w:val="0057181C"/>
    <w:rsid w:val="0057358A"/>
    <w:rsid w:val="005767C5"/>
    <w:rsid w:val="005833D8"/>
    <w:rsid w:val="00590335"/>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80070"/>
    <w:rsid w:val="00685725"/>
    <w:rsid w:val="0068761C"/>
    <w:rsid w:val="00691E92"/>
    <w:rsid w:val="006929F1"/>
    <w:rsid w:val="00697B16"/>
    <w:rsid w:val="006A2EDB"/>
    <w:rsid w:val="006C05D8"/>
    <w:rsid w:val="006C2CFB"/>
    <w:rsid w:val="006E631F"/>
    <w:rsid w:val="007101B1"/>
    <w:rsid w:val="0071549A"/>
    <w:rsid w:val="00716A26"/>
    <w:rsid w:val="0072201D"/>
    <w:rsid w:val="00723EF7"/>
    <w:rsid w:val="00724173"/>
    <w:rsid w:val="0073169B"/>
    <w:rsid w:val="00733FEF"/>
    <w:rsid w:val="007406F6"/>
    <w:rsid w:val="00743954"/>
    <w:rsid w:val="0074723B"/>
    <w:rsid w:val="00750A50"/>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1500"/>
    <w:rsid w:val="00820454"/>
    <w:rsid w:val="008208EC"/>
    <w:rsid w:val="00821814"/>
    <w:rsid w:val="00835B46"/>
    <w:rsid w:val="00836073"/>
    <w:rsid w:val="008367AE"/>
    <w:rsid w:val="00841610"/>
    <w:rsid w:val="00845341"/>
    <w:rsid w:val="00845B14"/>
    <w:rsid w:val="00850AD8"/>
    <w:rsid w:val="00865A5D"/>
    <w:rsid w:val="00870FBD"/>
    <w:rsid w:val="008755E3"/>
    <w:rsid w:val="00886B94"/>
    <w:rsid w:val="008A15D2"/>
    <w:rsid w:val="008A4537"/>
    <w:rsid w:val="008A5EDF"/>
    <w:rsid w:val="008B19BF"/>
    <w:rsid w:val="008B6F97"/>
    <w:rsid w:val="008C3578"/>
    <w:rsid w:val="008C5DC3"/>
    <w:rsid w:val="008D4BAC"/>
    <w:rsid w:val="00906E2C"/>
    <w:rsid w:val="00910F62"/>
    <w:rsid w:val="00921F91"/>
    <w:rsid w:val="009220A5"/>
    <w:rsid w:val="00922641"/>
    <w:rsid w:val="00936A35"/>
    <w:rsid w:val="00943F92"/>
    <w:rsid w:val="009605C8"/>
    <w:rsid w:val="009617A2"/>
    <w:rsid w:val="009617E2"/>
    <w:rsid w:val="0096296C"/>
    <w:rsid w:val="0097277B"/>
    <w:rsid w:val="00974144"/>
    <w:rsid w:val="00974F95"/>
    <w:rsid w:val="00980C04"/>
    <w:rsid w:val="00980F90"/>
    <w:rsid w:val="00985895"/>
    <w:rsid w:val="00991924"/>
    <w:rsid w:val="009A352B"/>
    <w:rsid w:val="009A646E"/>
    <w:rsid w:val="009B1C21"/>
    <w:rsid w:val="009C0E6C"/>
    <w:rsid w:val="009C0F8A"/>
    <w:rsid w:val="009C5E7A"/>
    <w:rsid w:val="009D31D7"/>
    <w:rsid w:val="009D4B06"/>
    <w:rsid w:val="009E206A"/>
    <w:rsid w:val="009E78FB"/>
    <w:rsid w:val="009F6FEC"/>
    <w:rsid w:val="009F71F4"/>
    <w:rsid w:val="009F7705"/>
    <w:rsid w:val="00A00D7B"/>
    <w:rsid w:val="00A02C57"/>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A558E"/>
    <w:rsid w:val="00AA7B0D"/>
    <w:rsid w:val="00AB0B80"/>
    <w:rsid w:val="00AB5899"/>
    <w:rsid w:val="00AC52BA"/>
    <w:rsid w:val="00AD6D4C"/>
    <w:rsid w:val="00AE117F"/>
    <w:rsid w:val="00AE1F81"/>
    <w:rsid w:val="00AE25F8"/>
    <w:rsid w:val="00AE3327"/>
    <w:rsid w:val="00AE58F3"/>
    <w:rsid w:val="00B03AD2"/>
    <w:rsid w:val="00B06987"/>
    <w:rsid w:val="00B145BD"/>
    <w:rsid w:val="00B16B6D"/>
    <w:rsid w:val="00B223E4"/>
    <w:rsid w:val="00B26E1B"/>
    <w:rsid w:val="00B303F6"/>
    <w:rsid w:val="00B32C0D"/>
    <w:rsid w:val="00B338F9"/>
    <w:rsid w:val="00B36262"/>
    <w:rsid w:val="00B379CB"/>
    <w:rsid w:val="00B44214"/>
    <w:rsid w:val="00B4491D"/>
    <w:rsid w:val="00B46A9C"/>
    <w:rsid w:val="00B474E4"/>
    <w:rsid w:val="00B51D3B"/>
    <w:rsid w:val="00B5675C"/>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4DE0"/>
    <w:rsid w:val="00BE78B0"/>
    <w:rsid w:val="00BF40C0"/>
    <w:rsid w:val="00BF4CF8"/>
    <w:rsid w:val="00BF6536"/>
    <w:rsid w:val="00BF6B73"/>
    <w:rsid w:val="00BF7D89"/>
    <w:rsid w:val="00C00FE6"/>
    <w:rsid w:val="00C132FB"/>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1EDE"/>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7047"/>
    <w:rsid w:val="00D87944"/>
    <w:rsid w:val="00D93EBC"/>
    <w:rsid w:val="00D93F46"/>
    <w:rsid w:val="00D95948"/>
    <w:rsid w:val="00DA4738"/>
    <w:rsid w:val="00DB6E41"/>
    <w:rsid w:val="00DB6FA3"/>
    <w:rsid w:val="00DC14CF"/>
    <w:rsid w:val="00DC1BB9"/>
    <w:rsid w:val="00DC275E"/>
    <w:rsid w:val="00DC69F9"/>
    <w:rsid w:val="00DD42B2"/>
    <w:rsid w:val="00DE3FB7"/>
    <w:rsid w:val="00DE739C"/>
    <w:rsid w:val="00DF5BFA"/>
    <w:rsid w:val="00E1420C"/>
    <w:rsid w:val="00E21482"/>
    <w:rsid w:val="00E266A5"/>
    <w:rsid w:val="00E33E89"/>
    <w:rsid w:val="00E357A3"/>
    <w:rsid w:val="00E35C3E"/>
    <w:rsid w:val="00E36730"/>
    <w:rsid w:val="00E45F21"/>
    <w:rsid w:val="00E5259B"/>
    <w:rsid w:val="00E534CE"/>
    <w:rsid w:val="00E55A2C"/>
    <w:rsid w:val="00E60249"/>
    <w:rsid w:val="00E67441"/>
    <w:rsid w:val="00E67A5D"/>
    <w:rsid w:val="00E67C93"/>
    <w:rsid w:val="00E72099"/>
    <w:rsid w:val="00E743FE"/>
    <w:rsid w:val="00E74758"/>
    <w:rsid w:val="00E84ECB"/>
    <w:rsid w:val="00EB059A"/>
    <w:rsid w:val="00EB355D"/>
    <w:rsid w:val="00EB4563"/>
    <w:rsid w:val="00EC1DD7"/>
    <w:rsid w:val="00EC430A"/>
    <w:rsid w:val="00EC5940"/>
    <w:rsid w:val="00ED32CB"/>
    <w:rsid w:val="00ED5F1E"/>
    <w:rsid w:val="00EE048C"/>
    <w:rsid w:val="00EE2994"/>
    <w:rsid w:val="00EE391F"/>
    <w:rsid w:val="00EF28B8"/>
    <w:rsid w:val="00EF6231"/>
    <w:rsid w:val="00F03BE8"/>
    <w:rsid w:val="00F04202"/>
    <w:rsid w:val="00F05064"/>
    <w:rsid w:val="00F17206"/>
    <w:rsid w:val="00F173F5"/>
    <w:rsid w:val="00F30E9E"/>
    <w:rsid w:val="00F33C89"/>
    <w:rsid w:val="00F36537"/>
    <w:rsid w:val="00F46836"/>
    <w:rsid w:val="00F757E6"/>
    <w:rsid w:val="00F7722E"/>
    <w:rsid w:val="00F84D42"/>
    <w:rsid w:val="00F86E30"/>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EF0"/>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D38B-24F9-45B4-A316-FC71E363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User</cp:lastModifiedBy>
  <cp:revision>17</cp:revision>
  <dcterms:created xsi:type="dcterms:W3CDTF">2020-09-15T13:52:00Z</dcterms:created>
  <dcterms:modified xsi:type="dcterms:W3CDTF">2020-09-16T06:54:00Z</dcterms:modified>
</cp:coreProperties>
</file>